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78"/>
        </w:rPr>
      </w:pPr>
    </w:p>
    <w:p>
      <w:pPr>
        <w:spacing w:before="1"/>
        <w:ind w:left="3946" w:right="0" w:firstLine="0"/>
        <w:jc w:val="center"/>
        <w:rPr>
          <w:sz w:val="78"/>
        </w:rPr>
      </w:pPr>
      <w:r>
        <w:rPr>
          <w:b/>
          <w:color w:val="B15E05"/>
          <w:spacing w:val="12"/>
          <w:sz w:val="78"/>
        </w:rPr>
        <w:t>Anthony</w:t>
      </w:r>
      <w:r>
        <w:rPr>
          <w:b/>
          <w:color w:val="B15E05"/>
          <w:spacing w:val="30"/>
          <w:sz w:val="78"/>
        </w:rPr>
        <w:t> </w:t>
      </w:r>
      <w:r>
        <w:rPr>
          <w:color w:val="B15E05"/>
          <w:spacing w:val="10"/>
          <w:sz w:val="78"/>
        </w:rPr>
        <w:t>Marshall</w:t>
      </w:r>
    </w:p>
    <w:p>
      <w:pPr>
        <w:spacing w:before="205"/>
        <w:ind w:left="3957" w:right="0" w:firstLine="0"/>
        <w:jc w:val="center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469941</wp:posOffset>
                </wp:positionV>
                <wp:extent cx="4634865" cy="3016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59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59" y="0"/>
                                </a:lnTo>
                                <a:lnTo>
                                  <a:pt x="331759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9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9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7.003277pt;width:364.95pt;height:23.75pt;mso-position-horizontal-relative:page;mso-position-vertical-relative:paragraph;z-index:15729152" id="docshapegroup1" coordorigin="4620,740" coordsize="7299,475">
                <v:rect style="position:absolute;left:4620;top:749;width:7299;height:465" id="docshape2" filled="true" fillcolor="#424242" stroked="false">
                  <v:fill type="solid"/>
                </v:rect>
                <v:shape style="position:absolute;left:4620;top:740;width:266;height:475" id="docshape3" coordorigin="4620,740" coordsize="266,475" path="m4620,740l4886,740,4741,997,4620,1215,4620,740xe" filled="true" fillcolor="#ffffff" stroked="false">
                  <v:path arrowok="t"/>
                  <v:fill type="solid"/>
                </v:shape>
                <v:shape style="position:absolute;left:11395;top:763;width:523;height:452" id="docshape4" coordorigin="11396,763" coordsize="523,452" path="m11918,1215l11396,1215,11674,976,11918,763,11918,1215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749;width:7299;height:465" type="#_x0000_t202" id="docshape5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9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48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9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B15E05"/>
          <w:sz w:val="26"/>
        </w:rPr>
        <w:t>Drop-Off</w:t>
      </w:r>
      <w:r>
        <w:rPr>
          <w:b/>
          <w:color w:val="B15E05"/>
          <w:spacing w:val="26"/>
          <w:sz w:val="26"/>
        </w:rPr>
        <w:t> </w:t>
      </w:r>
      <w:r>
        <w:rPr>
          <w:b/>
          <w:color w:val="B15E05"/>
          <w:sz w:val="26"/>
        </w:rPr>
        <w:t>Catering</w:t>
      </w:r>
      <w:r>
        <w:rPr>
          <w:b/>
          <w:color w:val="B15E05"/>
          <w:spacing w:val="28"/>
          <w:sz w:val="26"/>
        </w:rPr>
        <w:t> </w:t>
      </w:r>
      <w:r>
        <w:rPr>
          <w:b/>
          <w:color w:val="B15E05"/>
          <w:spacing w:val="-2"/>
          <w:sz w:val="26"/>
        </w:rPr>
        <w:t>Driver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b/>
          <w:sz w:val="31"/>
        </w:rPr>
      </w:pPr>
    </w:p>
    <w:p>
      <w:pPr>
        <w:pStyle w:val="BodyText"/>
        <w:spacing w:before="290"/>
        <w:rPr>
          <w:b/>
          <w:sz w:val="31"/>
        </w:rPr>
      </w:pPr>
    </w:p>
    <w:p>
      <w:pPr>
        <w:pStyle w:val="Heading1"/>
        <w:spacing w:before="1"/>
      </w:pPr>
      <w:r>
        <w:rPr>
          <w:color w:val="FFFFFF"/>
          <w:spacing w:val="21"/>
        </w:rPr>
        <w:t>CONTACT</w:t>
      </w:r>
    </w:p>
    <w:p>
      <w:pPr>
        <w:spacing w:before="33"/>
        <w:ind w:left="107" w:right="0" w:firstLine="0"/>
        <w:jc w:val="left"/>
        <w:rPr>
          <w:b/>
          <w:sz w:val="31"/>
        </w:rPr>
      </w:pPr>
      <w:r>
        <w:rPr>
          <w:b/>
          <w:color w:val="FFFFFF"/>
          <w:spacing w:val="24"/>
          <w:sz w:val="31"/>
        </w:rPr>
        <w:t>INFORMATION</w:t>
      </w:r>
    </w:p>
    <w:p>
      <w:pPr>
        <w:spacing w:before="246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Heading2"/>
        <w:spacing w:line="292" w:lineRule="auto"/>
      </w:pPr>
      <w:r>
        <w:rPr>
          <w:b w:val="0"/>
        </w:rPr>
        <w:br w:type="column"/>
      </w:r>
      <w:r>
        <w:rPr>
          <w:w w:val="105"/>
        </w:rPr>
        <w:t>Reliable Drop-Off Catering Driver with 7 Years of Food-Safe Delivery and On-Site</w:t>
      </w:r>
      <w:r>
        <w:rPr>
          <w:spacing w:val="40"/>
          <w:w w:val="105"/>
        </w:rPr>
        <w:t> </w:t>
      </w:r>
      <w:r>
        <w:rPr>
          <w:w w:val="105"/>
        </w:rPr>
        <w:t>Setup Experience</w:t>
      </w:r>
    </w:p>
    <w:p>
      <w:pPr>
        <w:pStyle w:val="BodyText"/>
        <w:spacing w:line="297" w:lineRule="auto" w:before="91"/>
        <w:ind w:left="107" w:right="34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909464</wp:posOffset>
                </wp:positionV>
                <wp:extent cx="4634865" cy="31115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11150"/>
                          <a:chExt cx="4634865" cy="3111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024"/>
                            <a:ext cx="46348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04800">
                                <a:moveTo>
                                  <a:pt x="4634483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5" y="14626"/>
                            <a:ext cx="33909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292735">
                                <a:moveTo>
                                  <a:pt x="338708" y="292625"/>
                                </a:moveTo>
                                <a:lnTo>
                                  <a:pt x="0" y="292625"/>
                                </a:lnTo>
                                <a:lnTo>
                                  <a:pt x="183457" y="135462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292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024"/>
                            <a:ext cx="46348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9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71.611382pt;width:364.95pt;height:24.5pt;mso-position-horizontal-relative:page;mso-position-vertical-relative:paragraph;z-index:15729664" id="docshapegroup6" coordorigin="4620,1432" coordsize="7299,490">
                <v:rect style="position:absolute;left:4620;top:1441;width:7299;height:480" id="docshape7" filled="true" fillcolor="#424242" stroked="false">
                  <v:fill type="solid"/>
                </v:rect>
                <v:shape style="position:absolute;left:4620;top:1432;width:266;height:475" id="docshape8" coordorigin="4620,1432" coordsize="266,475" path="m4620,1432l4886,1432,4741,1690,4620,1907,4620,1432xe" filled="true" fillcolor="#ffffff" stroked="false">
                  <v:path arrowok="t"/>
                  <v:fill type="solid"/>
                </v:shape>
                <v:shape style="position:absolute;left:11385;top:1455;width:534;height:461" id="docshape9" coordorigin="11385,1455" coordsize="534,461" path="m11918,1916l11385,1916,11674,1669,11918,1455,11918,1916xe" filled="true" fillcolor="#b15e05" stroked="false">
                  <v:path arrowok="t"/>
                  <v:fill type="solid"/>
                </v:shape>
                <v:shape style="position:absolute;left:4620;top:1441;width:7299;height:480" type="#_x0000_t202" id="docshape10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9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9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Dependable</w:t>
      </w:r>
      <w:r>
        <w:rPr>
          <w:spacing w:val="33"/>
          <w:w w:val="105"/>
        </w:rPr>
        <w:t> </w:t>
      </w:r>
      <w:r>
        <w:rPr>
          <w:w w:val="105"/>
        </w:rPr>
        <w:t>drop-off</w:t>
      </w:r>
      <w:r>
        <w:rPr>
          <w:spacing w:val="33"/>
          <w:w w:val="105"/>
        </w:rPr>
        <w:t> </w:t>
      </w:r>
      <w:r>
        <w:rPr>
          <w:w w:val="105"/>
        </w:rPr>
        <w:t>catering</w:t>
      </w:r>
      <w:r>
        <w:rPr>
          <w:spacing w:val="33"/>
          <w:w w:val="105"/>
        </w:rPr>
        <w:t> </w:t>
      </w:r>
      <w:r>
        <w:rPr>
          <w:w w:val="105"/>
        </w:rPr>
        <w:t>driver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seven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experience</w:t>
      </w:r>
      <w:r>
        <w:rPr>
          <w:spacing w:val="33"/>
          <w:w w:val="105"/>
        </w:rPr>
        <w:t> </w:t>
      </w:r>
      <w:r>
        <w:rPr>
          <w:w w:val="105"/>
        </w:rPr>
        <w:t>delivering</w:t>
      </w:r>
      <w:r>
        <w:rPr>
          <w:spacing w:val="33"/>
          <w:w w:val="105"/>
        </w:rPr>
        <w:t> </w:t>
      </w:r>
      <w:r>
        <w:rPr>
          <w:w w:val="105"/>
        </w:rPr>
        <w:t>food</w:t>
      </w:r>
      <w:r>
        <w:rPr>
          <w:spacing w:val="33"/>
          <w:w w:val="105"/>
        </w:rPr>
        <w:t> </w:t>
      </w:r>
      <w:r>
        <w:rPr>
          <w:w w:val="105"/>
        </w:rPr>
        <w:t>for office</w:t>
      </w:r>
      <w:r>
        <w:rPr>
          <w:spacing w:val="40"/>
          <w:w w:val="105"/>
        </w:rPr>
        <w:t> </w:t>
      </w:r>
      <w:r>
        <w:rPr>
          <w:w w:val="105"/>
        </w:rPr>
        <w:t>lunches,</w:t>
      </w:r>
      <w:r>
        <w:rPr>
          <w:spacing w:val="40"/>
          <w:w w:val="105"/>
        </w:rPr>
        <w:t> </w:t>
      </w: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meetings,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40"/>
          <w:w w:val="105"/>
        </w:rPr>
        <w:t> </w:t>
      </w:r>
      <w:r>
        <w:rPr>
          <w:w w:val="105"/>
        </w:rPr>
        <w:t>events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high-volume</w:t>
      </w:r>
      <w:r>
        <w:rPr>
          <w:spacing w:val="40"/>
          <w:w w:val="105"/>
        </w:rPr>
        <w:t> </w:t>
      </w:r>
      <w:r>
        <w:rPr>
          <w:w w:val="105"/>
        </w:rPr>
        <w:t>multi-stop routes.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route</w:t>
      </w:r>
      <w:r>
        <w:rPr>
          <w:spacing w:val="40"/>
          <w:w w:val="105"/>
        </w:rPr>
        <w:t> </w:t>
      </w:r>
      <w:r>
        <w:rPr>
          <w:w w:val="105"/>
        </w:rPr>
        <w:t>optimization,</w:t>
      </w:r>
      <w:r>
        <w:rPr>
          <w:spacing w:val="40"/>
          <w:w w:val="105"/>
        </w:rPr>
        <w:t> </w:t>
      </w:r>
      <w:r>
        <w:rPr>
          <w:w w:val="105"/>
        </w:rPr>
        <w:t>food</w:t>
      </w:r>
      <w:r>
        <w:rPr>
          <w:spacing w:val="40"/>
          <w:w w:val="105"/>
        </w:rPr>
        <w:t> </w:t>
      </w:r>
      <w:r>
        <w:rPr>
          <w:w w:val="105"/>
        </w:rPr>
        <w:t>temperature</w:t>
      </w:r>
      <w:r>
        <w:rPr>
          <w:spacing w:val="40"/>
          <w:w w:val="105"/>
        </w:rPr>
        <w:t> </w:t>
      </w:r>
      <w:r>
        <w:rPr>
          <w:w w:val="105"/>
        </w:rPr>
        <w:t>compliance,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on-site</w:t>
      </w:r>
      <w:r>
        <w:rPr>
          <w:spacing w:val="40"/>
          <w:w w:val="105"/>
        </w:rPr>
        <w:t> </w:t>
      </w:r>
      <w:r>
        <w:rPr>
          <w:w w:val="105"/>
        </w:rPr>
        <w:t>buffet station</w:t>
      </w:r>
      <w:r>
        <w:rPr>
          <w:spacing w:val="33"/>
          <w:w w:val="105"/>
        </w:rPr>
        <w:t> </w:t>
      </w:r>
      <w:r>
        <w:rPr>
          <w:w w:val="105"/>
        </w:rPr>
        <w:t>setup.</w:t>
      </w:r>
      <w:r>
        <w:rPr>
          <w:spacing w:val="33"/>
          <w:w w:val="105"/>
        </w:rPr>
        <w:t> </w:t>
      </w:r>
      <w:r>
        <w:rPr>
          <w:w w:val="105"/>
        </w:rPr>
        <w:t>Known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a</w:t>
      </w:r>
      <w:r>
        <w:rPr>
          <w:spacing w:val="33"/>
          <w:w w:val="105"/>
        </w:rPr>
        <w:t> </w:t>
      </w:r>
      <w:r>
        <w:rPr>
          <w:w w:val="105"/>
        </w:rPr>
        <w:t>98%</w:t>
      </w:r>
      <w:r>
        <w:rPr>
          <w:spacing w:val="33"/>
          <w:w w:val="105"/>
        </w:rPr>
        <w:t> </w:t>
      </w:r>
      <w:r>
        <w:rPr>
          <w:w w:val="105"/>
        </w:rPr>
        <w:t>on-time</w:t>
      </w:r>
      <w:r>
        <w:rPr>
          <w:spacing w:val="33"/>
          <w:w w:val="105"/>
        </w:rPr>
        <w:t> </w:t>
      </w:r>
      <w:r>
        <w:rPr>
          <w:w w:val="105"/>
        </w:rPr>
        <w:t>delivery</w:t>
      </w:r>
      <w:r>
        <w:rPr>
          <w:spacing w:val="33"/>
          <w:w w:val="105"/>
        </w:rPr>
        <w:t> </w:t>
      </w:r>
      <w:r>
        <w:rPr>
          <w:w w:val="105"/>
        </w:rPr>
        <w:t>rate,</w:t>
      </w:r>
      <w:r>
        <w:rPr>
          <w:spacing w:val="33"/>
          <w:w w:val="105"/>
        </w:rPr>
        <w:t> </w:t>
      </w:r>
      <w:r>
        <w:rPr>
          <w:w w:val="105"/>
        </w:rPr>
        <w:t>zero</w:t>
      </w:r>
      <w:r>
        <w:rPr>
          <w:spacing w:val="33"/>
          <w:w w:val="105"/>
        </w:rPr>
        <w:t> </w:t>
      </w:r>
      <w:r>
        <w:rPr>
          <w:w w:val="105"/>
        </w:rPr>
        <w:t>food</w:t>
      </w:r>
      <w:r>
        <w:rPr>
          <w:spacing w:val="33"/>
          <w:w w:val="105"/>
        </w:rPr>
        <w:t> </w:t>
      </w:r>
      <w:r>
        <w:rPr>
          <w:w w:val="105"/>
        </w:rPr>
        <w:t>safety</w:t>
      </w:r>
      <w:r>
        <w:rPr>
          <w:spacing w:val="33"/>
          <w:w w:val="105"/>
        </w:rPr>
        <w:t> </w:t>
      </w:r>
      <w:r>
        <w:rPr>
          <w:w w:val="105"/>
        </w:rPr>
        <w:t>incidents,</w:t>
      </w:r>
      <w:r>
        <w:rPr>
          <w:spacing w:val="33"/>
          <w:w w:val="105"/>
        </w:rPr>
        <w:t> </w:t>
      </w:r>
      <w:r>
        <w:rPr>
          <w:w w:val="105"/>
        </w:rPr>
        <w:t>and consistent</w:t>
      </w:r>
      <w:r>
        <w:rPr>
          <w:spacing w:val="40"/>
          <w:w w:val="105"/>
        </w:rPr>
        <w:t> </w:t>
      </w:r>
      <w:r>
        <w:rPr>
          <w:w w:val="105"/>
        </w:rPr>
        <w:t>professional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interaction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delivery</w:t>
      </w:r>
      <w:r>
        <w:rPr>
          <w:spacing w:val="40"/>
          <w:w w:val="105"/>
        </w:rPr>
        <w:t> </w:t>
      </w:r>
      <w:r>
        <w:rPr>
          <w:w w:val="105"/>
        </w:rPr>
        <w:t>destinations.</w:t>
      </w:r>
    </w:p>
    <w:p>
      <w:pPr>
        <w:pStyle w:val="BodyText"/>
        <w:spacing w:after="0" w:line="297" w:lineRule="auto"/>
        <w:jc w:val="center"/>
        <w:sectPr>
          <w:type w:val="continuous"/>
          <w:pgSz w:w="11920" w:h="16860"/>
          <w:pgMar w:top="0" w:bottom="0" w:left="283" w:right="0"/>
          <w:cols w:num="2" w:equalWidth="0">
            <w:col w:w="2671" w:space="1729"/>
            <w:col w:w="7237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spacing w:before="75"/>
        <w:ind w:left="8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96"/>
        <w:rPr>
          <w:sz w:val="18"/>
        </w:rPr>
      </w:pPr>
    </w:p>
    <w:p>
      <w:pPr>
        <w:spacing w:line="108" w:lineRule="exact" w:before="0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98765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BodyText"/>
        <w:ind w:left="869"/>
      </w:pPr>
      <w:r>
        <w:rPr>
          <w:w w:val="105"/>
        </w:rPr>
        <w:t>Drop-Off</w:t>
      </w:r>
      <w:r>
        <w:rPr>
          <w:spacing w:val="12"/>
          <w:w w:val="105"/>
        </w:rPr>
        <w:t> </w:t>
      </w:r>
      <w:r>
        <w:rPr>
          <w:w w:val="105"/>
        </w:rPr>
        <w:t>Catering</w:t>
      </w:r>
      <w:r>
        <w:rPr>
          <w:spacing w:val="13"/>
          <w:w w:val="105"/>
        </w:rPr>
        <w:t> </w:t>
      </w:r>
      <w:r>
        <w:rPr>
          <w:w w:val="105"/>
        </w:rPr>
        <w:t>Driver</w:t>
      </w:r>
      <w:r>
        <w:rPr>
          <w:spacing w:val="2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4"/>
          <w:w w:val="105"/>
          <w:position w:val="2"/>
        </w:rPr>
        <w:t> </w:t>
      </w:r>
      <w:r>
        <w:rPr>
          <w:w w:val="105"/>
        </w:rPr>
        <w:t>MealFlow</w:t>
      </w:r>
      <w:r>
        <w:rPr>
          <w:spacing w:val="13"/>
          <w:w w:val="105"/>
        </w:rPr>
        <w:t> </w:t>
      </w:r>
      <w:r>
        <w:rPr>
          <w:w w:val="105"/>
        </w:rPr>
        <w:t>Catering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8"/>
        <w:ind w:left="869"/>
      </w:pPr>
      <w:r>
        <w:rPr/>
        <w:t>June</w:t>
      </w:r>
      <w:r>
        <w:rPr>
          <w:spacing w:val="22"/>
        </w:rPr>
        <w:t> </w:t>
      </w:r>
      <w:r>
        <w:rPr/>
        <w:t>2018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2708" w:space="845"/>
            <w:col w:w="8084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90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69"/>
        <w:rPr>
          <w:sz w:val="18"/>
        </w:rPr>
      </w:pPr>
    </w:p>
    <w:p>
      <w:pPr>
        <w:pStyle w:val="Heading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8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High School Diploma Southview High School</w:t>
      </w:r>
    </w:p>
    <w:p>
      <w:pPr>
        <w:spacing w:before="64"/>
        <w:ind w:left="720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17"/>
          <w:sz w:val="18"/>
        </w:rPr>
        <w:t> </w:t>
      </w:r>
      <w:r>
        <w:rPr>
          <w:color w:val="FFFFFF"/>
          <w:sz w:val="18"/>
        </w:rPr>
        <w:t>ST</w:t>
      </w:r>
      <w:r>
        <w:rPr>
          <w:color w:val="FFFFFF"/>
          <w:spacing w:val="17"/>
          <w:sz w:val="18"/>
        </w:rPr>
        <w:t> </w:t>
      </w:r>
      <w:r>
        <w:rPr>
          <w:color w:val="FFFFFF"/>
          <w:position w:val="3"/>
          <w:sz w:val="18"/>
        </w:rPr>
        <w:t>|</w:t>
      </w:r>
      <w:r>
        <w:rPr>
          <w:color w:val="FFFFFF"/>
          <w:spacing w:val="18"/>
          <w:position w:val="3"/>
          <w:sz w:val="18"/>
        </w:rPr>
        <w:t> </w:t>
      </w:r>
      <w:r>
        <w:rPr>
          <w:color w:val="FFFFFF"/>
          <w:sz w:val="18"/>
        </w:rPr>
        <w:t>June</w:t>
      </w:r>
      <w:r>
        <w:rPr>
          <w:color w:val="FFFFFF"/>
          <w:spacing w:val="16"/>
          <w:sz w:val="18"/>
        </w:rPr>
        <w:t> </w:t>
      </w:r>
      <w:r>
        <w:rPr>
          <w:color w:val="FFFFFF"/>
          <w:spacing w:val="-4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37" w:after="0"/>
        <w:ind w:left="404" w:right="44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Delivered catering orders to an average of 20 client locations weekly,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high-volume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routes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7" w:after="0"/>
        <w:ind w:left="404" w:right="512" w:hanging="298"/>
        <w:jc w:val="left"/>
        <w:rPr>
          <w:position w:val="-5"/>
          <w:sz w:val="31"/>
        </w:rPr>
      </w:pPr>
      <w:r>
        <w:rPr>
          <w:w w:val="105"/>
          <w:sz w:val="16"/>
        </w:rPr>
        <w:t>Set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buffet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stations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locations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hot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cold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food arrangement,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dietary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labeling,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utensil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placement,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35"/>
          <w:w w:val="105"/>
          <w:sz w:val="16"/>
        </w:rPr>
        <w:t> </w:t>
      </w:r>
      <w:r>
        <w:rPr>
          <w:spacing w:val="-5"/>
          <w:w w:val="105"/>
          <w:sz w:val="16"/>
        </w:rPr>
        <w:t>all</w:t>
      </w:r>
    </w:p>
    <w:p>
      <w:pPr>
        <w:pStyle w:val="BodyText"/>
        <w:spacing w:before="61"/>
        <w:ind w:left="404"/>
      </w:pPr>
      <w:r>
        <w:rPr>
          <w:w w:val="105"/>
        </w:rPr>
        <w:t>setups</w:t>
      </w:r>
      <w:r>
        <w:rPr>
          <w:spacing w:val="17"/>
          <w:w w:val="105"/>
        </w:rPr>
        <w:t> </w:t>
      </w:r>
      <w:r>
        <w:rPr>
          <w:w w:val="105"/>
        </w:rPr>
        <w:t>within</w:t>
      </w:r>
      <w:r>
        <w:rPr>
          <w:spacing w:val="17"/>
          <w:w w:val="105"/>
        </w:rPr>
        <w:t> </w:t>
      </w:r>
      <w:r>
        <w:rPr>
          <w:w w:val="105"/>
        </w:rPr>
        <w:t>15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minutes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1" w:after="0"/>
        <w:ind w:left="404" w:right="376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temperature-safe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insulated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containers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cold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packs,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temperature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violations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daily</w:t>
      </w:r>
    </w:p>
    <w:p>
      <w:pPr>
        <w:pStyle w:val="BodyText"/>
        <w:spacing w:before="46"/>
        <w:ind w:left="404"/>
      </w:pPr>
      <w:r>
        <w:rPr>
          <w:w w:val="105"/>
        </w:rPr>
        <w:t>delivery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683" w:hanging="298"/>
        <w:jc w:val="left"/>
        <w:rPr>
          <w:position w:val="-5"/>
          <w:sz w:val="31"/>
        </w:rPr>
      </w:pPr>
      <w:r>
        <w:rPr>
          <w:w w:val="105"/>
          <w:sz w:val="16"/>
        </w:rPr>
        <w:t>Verified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packing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lists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departure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 deliveries,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incorrect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complaints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fewer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quarter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283" w:right="0"/>
          <w:cols w:num="2" w:equalWidth="0">
            <w:col w:w="2747" w:space="1996"/>
            <w:col w:w="6894"/>
          </w:cols>
        </w:sectPr>
      </w:pPr>
    </w:p>
    <w:p>
      <w:pPr>
        <w:pStyle w:val="Heading1"/>
        <w:spacing w:before="131"/>
      </w:pPr>
      <w:r>
        <w:rPr>
          <w:color w:val="FFFFFF"/>
          <w:spacing w:val="20"/>
        </w:rPr>
        <w:t>KEY</w:t>
      </w:r>
      <w:r>
        <w:rPr>
          <w:color w:val="FFFFFF"/>
          <w:spacing w:val="73"/>
        </w:rPr>
        <w:t> </w:t>
      </w:r>
      <w:r>
        <w:rPr>
          <w:color w:val="FFFFFF"/>
          <w:spacing w:val="23"/>
        </w:rPr>
        <w:t>SKILLS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82" w:after="0"/>
        <w:ind w:left="720" w:right="47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Multi-stop route planning and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Food temperature compliance and transport safety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8" w:lineRule="auto" w:before="86" w:after="0"/>
        <w:ind w:left="404" w:right="45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inspection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needs proactively,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breakdowns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scheduled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deliveries</w:t>
      </w:r>
    </w:p>
    <w:p>
      <w:pPr>
        <w:pStyle w:val="BodyText"/>
        <w:spacing w:before="45"/>
        <w:ind w:left="404"/>
      </w:pP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w w:val="105"/>
        </w:rPr>
        <w:t>4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454" w:hanging="298"/>
        <w:jc w:val="left"/>
        <w:rPr>
          <w:position w:val="-5"/>
          <w:sz w:val="31"/>
        </w:rPr>
      </w:pPr>
      <w:r>
        <w:rPr>
          <w:w w:val="105"/>
          <w:sz w:val="16"/>
        </w:rPr>
        <w:t>Communicated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administrative contacts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accounts,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written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commendations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5</w:t>
      </w:r>
    </w:p>
    <w:p>
      <w:pPr>
        <w:pStyle w:val="BodyText"/>
        <w:spacing w:before="46"/>
        <w:ind w:left="404"/>
      </w:pPr>
      <w:r>
        <w:rPr>
          <w:w w:val="105"/>
        </w:rPr>
        <w:t>long-term</w:t>
      </w:r>
      <w:r>
        <w:rPr>
          <w:spacing w:val="25"/>
          <w:w w:val="105"/>
        </w:rPr>
        <w:t> </w:t>
      </w:r>
      <w:r>
        <w:rPr>
          <w:w w:val="105"/>
        </w:rPr>
        <w:t>clients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reliability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704" w:space="1039"/>
            <w:col w:w="6894"/>
          </w:cols>
        </w:sectPr>
      </w:pP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42" w:lineRule="exact" w:before="69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Buffet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station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setup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dietary</w:t>
      </w:r>
    </w:p>
    <w:p>
      <w:pPr>
        <w:spacing w:line="123" w:lineRule="exact" w:before="0"/>
        <w:ind w:left="720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labeling</w:t>
      </w:r>
    </w:p>
    <w:p>
      <w:pPr>
        <w:pStyle w:val="BodyText"/>
        <w:spacing w:before="37"/>
        <w:ind w:left="423"/>
      </w:pPr>
      <w:r>
        <w:rPr/>
        <w:br w:type="column"/>
      </w:r>
      <w:r>
        <w:rPr>
          <w:w w:val="105"/>
        </w:rPr>
        <w:t>Food</w:t>
      </w:r>
      <w:r>
        <w:rPr>
          <w:spacing w:val="12"/>
          <w:w w:val="105"/>
        </w:rPr>
        <w:t> </w:t>
      </w:r>
      <w:r>
        <w:rPr>
          <w:w w:val="105"/>
        </w:rPr>
        <w:t>Delivery</w:t>
      </w:r>
      <w:r>
        <w:rPr>
          <w:spacing w:val="13"/>
          <w:w w:val="105"/>
        </w:rPr>
        <w:t> </w:t>
      </w:r>
      <w:r>
        <w:rPr>
          <w:w w:val="105"/>
        </w:rPr>
        <w:t>Specialist</w:t>
      </w:r>
      <w:r>
        <w:rPr>
          <w:spacing w:val="7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9"/>
          <w:w w:val="105"/>
          <w:position w:val="2"/>
        </w:rPr>
        <w:t> </w:t>
      </w:r>
      <w:r>
        <w:rPr>
          <w:w w:val="105"/>
        </w:rPr>
        <w:t>FreshPrep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54"/>
        <w:ind w:left="423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436" w:space="563"/>
            <w:col w:w="7638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59" w:after="0"/>
        <w:ind w:left="720" w:right="15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Vehicle inspection and food-safe transport maintenance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15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Client communication at delivery </w:t>
      </w:r>
      <w:r>
        <w:rPr>
          <w:color w:val="FFFFFF"/>
          <w:spacing w:val="-2"/>
          <w:w w:val="105"/>
          <w:sz w:val="18"/>
        </w:rPr>
        <w:t>destinations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Delivery documentation and order </w:t>
      </w:r>
      <w:r>
        <w:rPr>
          <w:color w:val="FFFFFF"/>
          <w:spacing w:val="-2"/>
          <w:w w:val="105"/>
          <w:sz w:val="18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4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Time management across 20+ weekly stops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37" w:after="0"/>
        <w:ind w:left="720" w:right="401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bulk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clients, 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above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4.6/5.0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assigned</w:t>
      </w:r>
    </w:p>
    <w:p>
      <w:pPr>
        <w:pStyle w:val="BodyText"/>
        <w:spacing w:before="46"/>
        <w:ind w:left="720"/>
      </w:pPr>
      <w:r>
        <w:rPr>
          <w:spacing w:val="-2"/>
          <w:w w:val="105"/>
        </w:rPr>
        <w:t>routes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107" w:after="0"/>
        <w:ind w:left="720" w:right="628" w:hanging="298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inspection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logs,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food-safe transport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temperature-sensitive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items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8" w:lineRule="auto" w:before="85" w:after="0"/>
        <w:ind w:left="720" w:right="398" w:hanging="298"/>
        <w:jc w:val="left"/>
        <w:rPr>
          <w:position w:val="-5"/>
          <w:sz w:val="31"/>
        </w:rPr>
      </w:pPr>
      <w:r>
        <w:rPr>
          <w:w w:val="105"/>
          <w:sz w:val="16"/>
        </w:rPr>
        <w:t>Resolved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discrepancies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substitution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field, communicating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adjustments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dispatch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required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timeframes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</w:p>
    <w:p>
      <w:pPr>
        <w:pStyle w:val="BodyText"/>
        <w:spacing w:before="45"/>
        <w:ind w:left="720"/>
      </w:pPr>
      <w:r>
        <w:rPr>
          <w:w w:val="105"/>
        </w:rPr>
        <w:t>affected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orders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666" w:space="761"/>
            <w:col w:w="721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6099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9338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2711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9" y="333374"/>
                            <a:ext cx="2038349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8784" id="docshapegroup11" coordorigin="0,0" coordsize="4290,16860">
                <v:rect style="position:absolute;left:0;top:0;width:4290;height:16860" id="docshape12" filled="true" fillcolor="#424242" stroked="false">
                  <v:fill type="solid"/>
                </v:rect>
                <v:shape style="position:absolute;left:705;top:5160;width:279;height:279" type="#_x0000_t75" id="docshape13" stroked="false">
                  <v:imagedata r:id="rId6" o:title=""/>
                </v:shape>
                <v:shape style="position:absolute;left:723;top:5685;width:243;height:270" type="#_x0000_t75" id="docshape14" stroked="false">
                  <v:imagedata r:id="rId7" o:title=""/>
                </v:shape>
                <v:shape style="position:absolute;left:705;top:6195;width:278;height:279" type="#_x0000_t75" id="docshape15" stroked="false">
                  <v:imagedata r:id="rId8" o:title=""/>
                </v:shape>
                <v:shape style="position:absolute;left:705;top:6726;width:317;height:274" type="#_x0000_t75" id="docshape16" stroked="false">
                  <v:imagedata r:id="rId9" o:title=""/>
                </v:shape>
                <v:shape style="position:absolute;left:540;top:525;width:3210;height:3210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1"/>
      </w:pPr>
    </w:p>
    <w:p>
      <w:pPr>
        <w:pStyle w:val="ListParagraph"/>
        <w:numPr>
          <w:ilvl w:val="2"/>
          <w:numId w:val="1"/>
        </w:numPr>
        <w:tabs>
          <w:tab w:pos="4718" w:val="left" w:leader="none"/>
        </w:tabs>
        <w:spacing w:line="341" w:lineRule="exact" w:before="0" w:after="0"/>
        <w:ind w:left="4718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-367357</wp:posOffset>
                </wp:positionV>
                <wp:extent cx="4634865" cy="3016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60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60" y="0"/>
                                </a:lnTo>
                                <a:lnTo>
                                  <a:pt x="331760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947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28.925791pt;width:364.95pt;height:23.75pt;mso-position-horizontal-relative:page;mso-position-vertical-relative:paragraph;z-index:15730176" id="docshapegroup18" coordorigin="4620,-579" coordsize="7299,475">
                <v:rect style="position:absolute;left:4620;top:-570;width:7299;height:465" id="docshape19" filled="true" fillcolor="#424242" stroked="false">
                  <v:fill type="solid"/>
                </v:rect>
                <v:shape style="position:absolute;left:4620;top:-579;width:266;height:475" id="docshape20" coordorigin="4620,-579" coordsize="266,475" path="m4620,-579l4886,-579,4741,-321,4620,-104,4620,-579xe" filled="true" fillcolor="#ffffff" stroked="false">
                  <v:path arrowok="t"/>
                  <v:fill type="solid"/>
                </v:shape>
                <v:shape style="position:absolute;left:11395;top:-556;width:523;height:452" id="docshape21" coordorigin="11396,-555" coordsize="523,452" path="m11918,-104l11396,-104,11674,-342,11918,-555,11918,-104xe" filled="true" fillcolor="#b15e05" stroked="false">
                  <v:path arrowok="t"/>
                  <v:fill type="solid"/>
                </v:shape>
                <v:shape style="position:absolute;left:4620;top:-570;width:7299;height:465" type="#_x0000_t202" id="docshape22" filled="false" stroked="false">
                  <v:textbox inset="0,0,0,0">
                    <w:txbxContent>
                      <w:p>
                        <w:pPr>
                          <w:spacing w:before="43"/>
                          <w:ind w:left="1947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ServSafe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Handler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2"/>
          <w:numId w:val="1"/>
        </w:numPr>
        <w:tabs>
          <w:tab w:pos="4718" w:val="left" w:leader="none"/>
        </w:tabs>
        <w:spacing w:line="341" w:lineRule="exact" w:before="0" w:after="0"/>
        <w:ind w:left="471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Commercial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Driver's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License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(CDL)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Class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B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DMV,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sectPr>
      <w:type w:val="continuous"/>
      <w:pgSz w:w="11920" w:h="16860"/>
      <w:pgMar w:top="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1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9"/>
      <w:ind w:left="154" w:right="390"/>
      <w:jc w:val="center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72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2026-03-24T13:38:09Z</dcterms:created>
  <dcterms:modified xsi:type="dcterms:W3CDTF">2026-03-24T13:38:09Z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