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8"/>
        <w:ind w:left="4415" w:right="0" w:firstLine="0"/>
        <w:jc w:val="center"/>
        <w:rPr>
          <w:sz w:val="74"/>
        </w:rPr>
      </w:pPr>
      <w:r>
        <w:rPr>
          <w:sz w:val="74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772417</wp:posOffset>
                </wp:positionH>
                <wp:positionV relativeFrom="paragraph">
                  <wp:posOffset>56021</wp:posOffset>
                </wp:positionV>
                <wp:extent cx="1248410" cy="8858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48410" cy="8858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369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2E497D"/>
                                <w:spacing w:val="8"/>
                                <w:sz w:val="139"/>
                              </w:rPr>
                              <w:t>MJ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0.820309pt;margin-top:4.411137pt;width:98.3pt;height:69.75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369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2E497D"/>
                          <w:spacing w:val="8"/>
                          <w:sz w:val="139"/>
                        </w:rPr>
                        <w:t>MJ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2E497D"/>
          <w:spacing w:val="11"/>
          <w:sz w:val="74"/>
        </w:rPr>
        <w:t>Morgan</w:t>
      </w:r>
      <w:r>
        <w:rPr>
          <w:b/>
          <w:color w:val="2E497D"/>
          <w:spacing w:val="35"/>
          <w:sz w:val="74"/>
        </w:rPr>
        <w:t> </w:t>
      </w:r>
      <w:r>
        <w:rPr>
          <w:color w:val="2E497D"/>
          <w:spacing w:val="10"/>
          <w:sz w:val="74"/>
        </w:rPr>
        <w:t>Johnson</w:t>
      </w:r>
    </w:p>
    <w:p>
      <w:pPr>
        <w:spacing w:before="139"/>
        <w:ind w:left="4415" w:right="0" w:firstLine="0"/>
        <w:jc w:val="center"/>
        <w:rPr>
          <w:b/>
          <w:sz w:val="18"/>
        </w:rPr>
      </w:pPr>
      <w:r>
        <w:rPr>
          <w:b/>
          <w:color w:val="2E497D"/>
          <w:spacing w:val="11"/>
          <w:w w:val="105"/>
          <w:sz w:val="18"/>
        </w:rPr>
        <w:t>Family</w:t>
      </w:r>
      <w:r>
        <w:rPr>
          <w:b/>
          <w:color w:val="2E497D"/>
          <w:spacing w:val="21"/>
          <w:w w:val="105"/>
          <w:sz w:val="18"/>
        </w:rPr>
        <w:t> </w:t>
      </w:r>
      <w:r>
        <w:rPr>
          <w:b/>
          <w:color w:val="2E497D"/>
          <w:spacing w:val="9"/>
          <w:w w:val="105"/>
          <w:sz w:val="18"/>
        </w:rPr>
        <w:t>Law</w:t>
      </w:r>
      <w:r>
        <w:rPr>
          <w:b/>
          <w:color w:val="2E497D"/>
          <w:spacing w:val="15"/>
          <w:w w:val="105"/>
          <w:sz w:val="18"/>
        </w:rPr>
        <w:t> </w:t>
      </w:r>
      <w:r>
        <w:rPr>
          <w:b/>
          <w:color w:val="2E497D"/>
          <w:spacing w:val="10"/>
          <w:w w:val="105"/>
          <w:sz w:val="18"/>
        </w:rPr>
        <w:t>Attorney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75"/>
        <w:rPr>
          <w:b/>
          <w:sz w:val="22"/>
        </w:rPr>
      </w:pPr>
    </w:p>
    <w:p>
      <w:pPr>
        <w:pStyle w:val="Heading1"/>
        <w:ind w:left="0" w:right="1153"/>
        <w:jc w:val="center"/>
      </w:pPr>
      <w:r>
        <w:rPr>
          <w:color w:val="2E497D"/>
        </w:rPr>
        <w:t>A</w:t>
      </w:r>
      <w:r>
        <w:rPr>
          <w:color w:val="2E497D"/>
          <w:spacing w:val="-22"/>
        </w:rPr>
        <w:t> </w:t>
      </w:r>
      <w:r>
        <w:rPr>
          <w:color w:val="2E497D"/>
        </w:rPr>
        <w:t>B</w:t>
      </w:r>
      <w:r>
        <w:rPr>
          <w:color w:val="2E497D"/>
          <w:spacing w:val="-22"/>
        </w:rPr>
        <w:t> </w:t>
      </w:r>
      <w:r>
        <w:rPr>
          <w:color w:val="2E497D"/>
        </w:rPr>
        <w:t>O</w:t>
      </w:r>
      <w:r>
        <w:rPr>
          <w:color w:val="2E497D"/>
          <w:spacing w:val="-22"/>
        </w:rPr>
        <w:t> </w:t>
      </w:r>
      <w:r>
        <w:rPr>
          <w:color w:val="2E497D"/>
        </w:rPr>
        <w:t>U</w:t>
      </w:r>
      <w:r>
        <w:rPr>
          <w:color w:val="2E497D"/>
          <w:spacing w:val="-22"/>
        </w:rPr>
        <w:t> </w:t>
      </w:r>
      <w:r>
        <w:rPr>
          <w:color w:val="2E497D"/>
        </w:rPr>
        <w:t>T</w:t>
      </w:r>
      <w:r>
        <w:rPr>
          <w:color w:val="2E497D"/>
          <w:spacing w:val="51"/>
          <w:w w:val="150"/>
        </w:rPr>
        <w:t> </w:t>
      </w:r>
      <w:r>
        <w:rPr>
          <w:color w:val="2E497D"/>
        </w:rPr>
        <w:t>M</w:t>
      </w:r>
      <w:r>
        <w:rPr>
          <w:color w:val="2E497D"/>
          <w:spacing w:val="-21"/>
        </w:rPr>
        <w:t> </w:t>
      </w:r>
      <w:r>
        <w:rPr>
          <w:color w:val="2E497D"/>
          <w:spacing w:val="-12"/>
        </w:rPr>
        <w:t>E</w:t>
      </w:r>
    </w:p>
    <w:p>
      <w:pPr>
        <w:pStyle w:val="BodyText"/>
        <w:spacing w:before="6"/>
        <w:rPr>
          <w:b/>
          <w:sz w:val="16"/>
        </w:rPr>
      </w:pPr>
    </w:p>
    <w:p>
      <w:pPr>
        <w:pStyle w:val="BodyText"/>
        <w:spacing w:after="0"/>
        <w:rPr>
          <w:b/>
          <w:sz w:val="16"/>
        </w:rPr>
        <w:sectPr>
          <w:type w:val="continuous"/>
          <w:pgSz w:w="11920" w:h="16860"/>
          <w:pgMar w:top="1220" w:bottom="280" w:left="425" w:right="425"/>
        </w:sect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41"/>
        <w:rPr>
          <w:b/>
          <w:sz w:val="22"/>
        </w:rPr>
      </w:pPr>
    </w:p>
    <w:p>
      <w:pPr>
        <w:spacing w:before="0"/>
        <w:ind w:left="39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C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11"/>
          <w:sz w:val="22"/>
        </w:rPr>
        <w:t>TA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C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T</w:t>
      </w:r>
      <w:r>
        <w:rPr>
          <w:b/>
          <w:color w:val="FFFFFF"/>
          <w:spacing w:val="52"/>
          <w:w w:val="150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F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R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M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11"/>
          <w:sz w:val="22"/>
        </w:rPr>
        <w:t>AT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-10"/>
          <w:sz w:val="22"/>
        </w:rPr>
        <w:t>N</w:t>
      </w:r>
    </w:p>
    <w:p>
      <w:pPr>
        <w:pStyle w:val="BodyText"/>
        <w:spacing w:before="161"/>
        <w:rPr>
          <w:b/>
          <w:sz w:val="22"/>
        </w:rPr>
      </w:pPr>
    </w:p>
    <w:p>
      <w:pPr>
        <w:pStyle w:val="BodyText"/>
        <w:spacing w:before="1"/>
        <w:ind w:left="1025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line="261" w:lineRule="auto" w:before="74"/>
        <w:ind w:left="39" w:right="183"/>
      </w:pPr>
      <w:r>
        <w:rPr/>
        <w:br w:type="column"/>
      </w:r>
      <w:r>
        <w:rPr>
          <w:color w:val="454545"/>
          <w:w w:val="105"/>
        </w:rPr>
        <w:t>Compassionate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family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law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attorney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8+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handling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divorce, custody,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support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matters.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Negotiated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200+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divorce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settlements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achieving favorable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outcomes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90%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clients,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secured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primary-custody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orders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70%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of contested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hearings,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reduced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court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ﬁlings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40%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through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30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co-parenting mediation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sessions.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Skilled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settlement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negotiation,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custody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mediation,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 courtroom advocacy for sensitive domestic-relations cases.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1220" w:bottom="280" w:left="425" w:right="425"/>
          <w:cols w:num="2" w:equalWidth="0">
            <w:col w:w="3437" w:space="747"/>
            <w:col w:w="6886"/>
          </w:cols>
        </w:sectPr>
      </w:pPr>
    </w:p>
    <w:p>
      <w:pPr>
        <w:pStyle w:val="BodyText"/>
        <w:spacing w:before="6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220" w:bottom="280" w:left="425" w:right="425"/>
        </w:sectPr>
      </w:pPr>
    </w:p>
    <w:p>
      <w:pPr>
        <w:pStyle w:val="BodyText"/>
        <w:spacing w:before="75"/>
        <w:ind w:left="1025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Heading1"/>
        <w:spacing w:before="112"/>
        <w:ind w:left="1025"/>
      </w:pPr>
      <w:r>
        <w:rPr>
          <w:b w:val="0"/>
        </w:rPr>
        <w:br w:type="column"/>
      </w:r>
      <w:r>
        <w:rPr>
          <w:color w:val="2E497D"/>
        </w:rPr>
        <w:t>P</w:t>
      </w:r>
      <w:r>
        <w:rPr>
          <w:color w:val="2E497D"/>
          <w:spacing w:val="-22"/>
        </w:rPr>
        <w:t> </w:t>
      </w:r>
      <w:r>
        <w:rPr>
          <w:color w:val="2E497D"/>
        </w:rPr>
        <w:t>R</w:t>
      </w:r>
      <w:r>
        <w:rPr>
          <w:color w:val="2E497D"/>
          <w:spacing w:val="-22"/>
        </w:rPr>
        <w:t> </w:t>
      </w:r>
      <w:r>
        <w:rPr>
          <w:color w:val="2E497D"/>
        </w:rPr>
        <w:t>O</w:t>
      </w:r>
      <w:r>
        <w:rPr>
          <w:color w:val="2E497D"/>
          <w:spacing w:val="-22"/>
        </w:rPr>
        <w:t> </w:t>
      </w:r>
      <w:r>
        <w:rPr>
          <w:color w:val="2E497D"/>
        </w:rPr>
        <w:t>F</w:t>
      </w:r>
      <w:r>
        <w:rPr>
          <w:color w:val="2E497D"/>
          <w:spacing w:val="-21"/>
        </w:rPr>
        <w:t> </w:t>
      </w:r>
      <w:r>
        <w:rPr>
          <w:color w:val="2E497D"/>
        </w:rPr>
        <w:t>E</w:t>
      </w:r>
      <w:r>
        <w:rPr>
          <w:color w:val="2E497D"/>
          <w:spacing w:val="-22"/>
        </w:rPr>
        <w:t> </w:t>
      </w:r>
      <w:r>
        <w:rPr>
          <w:color w:val="2E497D"/>
        </w:rPr>
        <w:t>S</w:t>
      </w:r>
      <w:r>
        <w:rPr>
          <w:color w:val="2E497D"/>
          <w:spacing w:val="-22"/>
        </w:rPr>
        <w:t> </w:t>
      </w:r>
      <w:r>
        <w:rPr>
          <w:color w:val="2E497D"/>
        </w:rPr>
        <w:t>S</w:t>
      </w:r>
      <w:r>
        <w:rPr>
          <w:color w:val="2E497D"/>
          <w:spacing w:val="-22"/>
        </w:rPr>
        <w:t> </w:t>
      </w:r>
      <w:r>
        <w:rPr>
          <w:color w:val="2E497D"/>
        </w:rPr>
        <w:t>I</w:t>
      </w:r>
      <w:r>
        <w:rPr>
          <w:color w:val="2E497D"/>
          <w:spacing w:val="-21"/>
        </w:rPr>
        <w:t> </w:t>
      </w:r>
      <w:r>
        <w:rPr>
          <w:color w:val="2E497D"/>
        </w:rPr>
        <w:t>O</w:t>
      </w:r>
      <w:r>
        <w:rPr>
          <w:color w:val="2E497D"/>
          <w:spacing w:val="-22"/>
        </w:rPr>
        <w:t> </w:t>
      </w:r>
      <w:r>
        <w:rPr>
          <w:color w:val="2E497D"/>
        </w:rPr>
        <w:t>N</w:t>
      </w:r>
      <w:r>
        <w:rPr>
          <w:color w:val="2E497D"/>
          <w:spacing w:val="-22"/>
        </w:rPr>
        <w:t> </w:t>
      </w:r>
      <w:r>
        <w:rPr>
          <w:color w:val="2E497D"/>
        </w:rPr>
        <w:t>A</w:t>
      </w:r>
      <w:r>
        <w:rPr>
          <w:color w:val="2E497D"/>
          <w:spacing w:val="-21"/>
        </w:rPr>
        <w:t> </w:t>
      </w:r>
      <w:r>
        <w:rPr>
          <w:color w:val="2E497D"/>
        </w:rPr>
        <w:t>L</w:t>
      </w:r>
      <w:r>
        <w:rPr>
          <w:color w:val="2E497D"/>
          <w:spacing w:val="78"/>
        </w:rPr>
        <w:t> </w:t>
      </w:r>
      <w:r>
        <w:rPr>
          <w:color w:val="2E497D"/>
        </w:rPr>
        <w:t>E</w:t>
      </w:r>
      <w:r>
        <w:rPr>
          <w:color w:val="2E497D"/>
          <w:spacing w:val="-22"/>
        </w:rPr>
        <w:t> </w:t>
      </w:r>
      <w:r>
        <w:rPr>
          <w:color w:val="2E497D"/>
        </w:rPr>
        <w:t>X</w:t>
      </w:r>
      <w:r>
        <w:rPr>
          <w:color w:val="2E497D"/>
          <w:spacing w:val="-21"/>
        </w:rPr>
        <w:t> </w:t>
      </w:r>
      <w:r>
        <w:rPr>
          <w:color w:val="2E497D"/>
        </w:rPr>
        <w:t>P</w:t>
      </w:r>
      <w:r>
        <w:rPr>
          <w:color w:val="2E497D"/>
          <w:spacing w:val="-22"/>
        </w:rPr>
        <w:t> </w:t>
      </w:r>
      <w:r>
        <w:rPr>
          <w:color w:val="2E497D"/>
        </w:rPr>
        <w:t>E</w:t>
      </w:r>
      <w:r>
        <w:rPr>
          <w:color w:val="2E497D"/>
          <w:spacing w:val="-22"/>
        </w:rPr>
        <w:t> </w:t>
      </w:r>
      <w:r>
        <w:rPr>
          <w:color w:val="2E497D"/>
        </w:rPr>
        <w:t>R</w:t>
      </w:r>
      <w:r>
        <w:rPr>
          <w:color w:val="2E497D"/>
          <w:spacing w:val="-22"/>
        </w:rPr>
        <w:t> </w:t>
      </w:r>
      <w:r>
        <w:rPr>
          <w:color w:val="2E497D"/>
        </w:rPr>
        <w:t>I</w:t>
      </w:r>
      <w:r>
        <w:rPr>
          <w:color w:val="2E497D"/>
          <w:spacing w:val="-21"/>
        </w:rPr>
        <w:t> </w:t>
      </w:r>
      <w:r>
        <w:rPr>
          <w:color w:val="2E497D"/>
        </w:rPr>
        <w:t>E</w:t>
      </w:r>
      <w:r>
        <w:rPr>
          <w:color w:val="2E497D"/>
          <w:spacing w:val="-22"/>
        </w:rPr>
        <w:t> </w:t>
      </w:r>
      <w:r>
        <w:rPr>
          <w:color w:val="2E497D"/>
        </w:rPr>
        <w:t>N</w:t>
      </w:r>
      <w:r>
        <w:rPr>
          <w:color w:val="2E497D"/>
          <w:spacing w:val="-22"/>
        </w:rPr>
        <w:t> </w:t>
      </w:r>
      <w:r>
        <w:rPr>
          <w:color w:val="2E497D"/>
        </w:rPr>
        <w:t>C</w:t>
      </w:r>
      <w:r>
        <w:rPr>
          <w:color w:val="2E497D"/>
          <w:spacing w:val="-21"/>
        </w:rPr>
        <w:t> </w:t>
      </w:r>
      <w:r>
        <w:rPr>
          <w:color w:val="2E497D"/>
          <w:spacing w:val="-10"/>
        </w:rPr>
        <w:t>E</w:t>
      </w:r>
    </w:p>
    <w:p>
      <w:pPr>
        <w:pStyle w:val="Heading1"/>
        <w:spacing w:after="0"/>
        <w:sectPr>
          <w:type w:val="continuous"/>
          <w:pgSz w:w="11920" w:h="16860"/>
          <w:pgMar w:top="1220" w:bottom="280" w:left="425" w:right="425"/>
          <w:cols w:num="2" w:equalWidth="0">
            <w:col w:w="2804" w:space="395"/>
            <w:col w:w="7871"/>
          </w:cols>
        </w:sectPr>
      </w:pPr>
    </w:p>
    <w:p>
      <w:pPr>
        <w:pStyle w:val="BodyText"/>
        <w:spacing w:before="6"/>
        <w:rPr>
          <w:b/>
          <w:sz w:val="16"/>
        </w:rPr>
      </w:pPr>
    </w:p>
    <w:p>
      <w:pPr>
        <w:pStyle w:val="BodyText"/>
        <w:spacing w:after="0"/>
        <w:rPr>
          <w:b/>
          <w:sz w:val="16"/>
        </w:rPr>
        <w:sectPr>
          <w:type w:val="continuous"/>
          <w:pgSz w:w="11920" w:h="16860"/>
          <w:pgMar w:top="1220" w:bottom="280" w:left="425" w:right="425"/>
        </w:sectPr>
      </w:pPr>
    </w:p>
    <w:p>
      <w:pPr>
        <w:pStyle w:val="BodyText"/>
        <w:spacing w:before="120"/>
        <w:ind w:left="102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743075"/>
                            <a:ext cx="4768215" cy="896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61755">
                                <a:moveTo>
                                  <a:pt x="0" y="8961500"/>
                                </a:moveTo>
                                <a:lnTo>
                                  <a:pt x="4767833" y="89615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61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886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296227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267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34327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6480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5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8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724274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62" y="12"/>
                            <a:ext cx="7082790" cy="8543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8543925">
                                <a:moveTo>
                                  <a:pt x="47625" y="8516760"/>
                                </a:moveTo>
                                <a:lnTo>
                                  <a:pt x="27165" y="8496287"/>
                                </a:lnTo>
                                <a:lnTo>
                                  <a:pt x="20472" y="8496287"/>
                                </a:lnTo>
                                <a:lnTo>
                                  <a:pt x="0" y="8516760"/>
                                </a:lnTo>
                                <a:lnTo>
                                  <a:pt x="0" y="8520328"/>
                                </a:lnTo>
                                <a:lnTo>
                                  <a:pt x="0" y="8523453"/>
                                </a:lnTo>
                                <a:lnTo>
                                  <a:pt x="20472" y="8543912"/>
                                </a:lnTo>
                                <a:lnTo>
                                  <a:pt x="27165" y="8543912"/>
                                </a:lnTo>
                                <a:lnTo>
                                  <a:pt x="47625" y="8523453"/>
                                </a:lnTo>
                                <a:lnTo>
                                  <a:pt x="47625" y="8516760"/>
                                </a:lnTo>
                                <a:close/>
                              </a:path>
                              <a:path w="7082790" h="8543925">
                                <a:moveTo>
                                  <a:pt x="47625" y="8316722"/>
                                </a:moveTo>
                                <a:lnTo>
                                  <a:pt x="27165" y="8296262"/>
                                </a:lnTo>
                                <a:lnTo>
                                  <a:pt x="20472" y="8296262"/>
                                </a:lnTo>
                                <a:lnTo>
                                  <a:pt x="0" y="8316722"/>
                                </a:lnTo>
                                <a:lnTo>
                                  <a:pt x="0" y="8320303"/>
                                </a:lnTo>
                                <a:lnTo>
                                  <a:pt x="0" y="8323427"/>
                                </a:lnTo>
                                <a:lnTo>
                                  <a:pt x="20472" y="8343887"/>
                                </a:lnTo>
                                <a:lnTo>
                                  <a:pt x="27165" y="8343887"/>
                                </a:lnTo>
                                <a:lnTo>
                                  <a:pt x="47625" y="8323427"/>
                                </a:lnTo>
                                <a:lnTo>
                                  <a:pt x="47625" y="8316722"/>
                                </a:lnTo>
                                <a:close/>
                              </a:path>
                              <a:path w="7082790" h="8543925">
                                <a:moveTo>
                                  <a:pt x="47625" y="7964310"/>
                                </a:moveTo>
                                <a:lnTo>
                                  <a:pt x="27165" y="7943837"/>
                                </a:lnTo>
                                <a:lnTo>
                                  <a:pt x="20472" y="7943837"/>
                                </a:lnTo>
                                <a:lnTo>
                                  <a:pt x="0" y="7964310"/>
                                </a:lnTo>
                                <a:lnTo>
                                  <a:pt x="0" y="7967878"/>
                                </a:lnTo>
                                <a:lnTo>
                                  <a:pt x="0" y="7971002"/>
                                </a:lnTo>
                                <a:lnTo>
                                  <a:pt x="20472" y="7991462"/>
                                </a:lnTo>
                                <a:lnTo>
                                  <a:pt x="27165" y="7991462"/>
                                </a:lnTo>
                                <a:lnTo>
                                  <a:pt x="47625" y="7971002"/>
                                </a:lnTo>
                                <a:lnTo>
                                  <a:pt x="47625" y="7964310"/>
                                </a:lnTo>
                                <a:close/>
                              </a:path>
                              <a:path w="7082790" h="8543925">
                                <a:moveTo>
                                  <a:pt x="47625" y="7621410"/>
                                </a:moveTo>
                                <a:lnTo>
                                  <a:pt x="27165" y="7600937"/>
                                </a:lnTo>
                                <a:lnTo>
                                  <a:pt x="20472" y="7600937"/>
                                </a:lnTo>
                                <a:lnTo>
                                  <a:pt x="0" y="7621410"/>
                                </a:lnTo>
                                <a:lnTo>
                                  <a:pt x="0" y="7624978"/>
                                </a:lnTo>
                                <a:lnTo>
                                  <a:pt x="0" y="7628102"/>
                                </a:lnTo>
                                <a:lnTo>
                                  <a:pt x="20472" y="7648562"/>
                                </a:lnTo>
                                <a:lnTo>
                                  <a:pt x="27165" y="7648562"/>
                                </a:lnTo>
                                <a:lnTo>
                                  <a:pt x="47625" y="7628102"/>
                                </a:lnTo>
                                <a:lnTo>
                                  <a:pt x="47625" y="7621410"/>
                                </a:lnTo>
                                <a:close/>
                              </a:path>
                              <a:path w="7082790" h="8543925">
                                <a:moveTo>
                                  <a:pt x="47625" y="7278510"/>
                                </a:moveTo>
                                <a:lnTo>
                                  <a:pt x="27165" y="7258037"/>
                                </a:lnTo>
                                <a:lnTo>
                                  <a:pt x="20472" y="7258037"/>
                                </a:lnTo>
                                <a:lnTo>
                                  <a:pt x="0" y="7278510"/>
                                </a:lnTo>
                                <a:lnTo>
                                  <a:pt x="0" y="7282078"/>
                                </a:lnTo>
                                <a:lnTo>
                                  <a:pt x="0" y="7285202"/>
                                </a:lnTo>
                                <a:lnTo>
                                  <a:pt x="20472" y="7305662"/>
                                </a:lnTo>
                                <a:lnTo>
                                  <a:pt x="27165" y="7305662"/>
                                </a:lnTo>
                                <a:lnTo>
                                  <a:pt x="47625" y="7285202"/>
                                </a:lnTo>
                                <a:lnTo>
                                  <a:pt x="47625" y="7278510"/>
                                </a:lnTo>
                                <a:close/>
                              </a:path>
                              <a:path w="7082790" h="8543925">
                                <a:moveTo>
                                  <a:pt x="47625" y="6926085"/>
                                </a:moveTo>
                                <a:lnTo>
                                  <a:pt x="27165" y="6905612"/>
                                </a:lnTo>
                                <a:lnTo>
                                  <a:pt x="20472" y="6905612"/>
                                </a:lnTo>
                                <a:lnTo>
                                  <a:pt x="0" y="6926085"/>
                                </a:lnTo>
                                <a:lnTo>
                                  <a:pt x="0" y="6929653"/>
                                </a:lnTo>
                                <a:lnTo>
                                  <a:pt x="0" y="6932777"/>
                                </a:lnTo>
                                <a:lnTo>
                                  <a:pt x="20472" y="6953237"/>
                                </a:lnTo>
                                <a:lnTo>
                                  <a:pt x="27165" y="6953237"/>
                                </a:lnTo>
                                <a:lnTo>
                                  <a:pt x="47625" y="6932777"/>
                                </a:lnTo>
                                <a:lnTo>
                                  <a:pt x="47625" y="6926085"/>
                                </a:lnTo>
                                <a:close/>
                              </a:path>
                              <a:path w="7082790" h="8543925">
                                <a:moveTo>
                                  <a:pt x="47625" y="6726060"/>
                                </a:moveTo>
                                <a:lnTo>
                                  <a:pt x="27165" y="6705587"/>
                                </a:lnTo>
                                <a:lnTo>
                                  <a:pt x="20472" y="6705587"/>
                                </a:lnTo>
                                <a:lnTo>
                                  <a:pt x="0" y="6726060"/>
                                </a:lnTo>
                                <a:lnTo>
                                  <a:pt x="0" y="6729628"/>
                                </a:lnTo>
                                <a:lnTo>
                                  <a:pt x="0" y="6732752"/>
                                </a:lnTo>
                                <a:lnTo>
                                  <a:pt x="20472" y="6753212"/>
                                </a:lnTo>
                                <a:lnTo>
                                  <a:pt x="27165" y="6753212"/>
                                </a:lnTo>
                                <a:lnTo>
                                  <a:pt x="47625" y="6732752"/>
                                </a:lnTo>
                                <a:lnTo>
                                  <a:pt x="47625" y="6726060"/>
                                </a:lnTo>
                                <a:close/>
                              </a:path>
                              <a:path w="7082790" h="8543925">
                                <a:moveTo>
                                  <a:pt x="47625" y="6383160"/>
                                </a:moveTo>
                                <a:lnTo>
                                  <a:pt x="27165" y="6362687"/>
                                </a:lnTo>
                                <a:lnTo>
                                  <a:pt x="20472" y="6362687"/>
                                </a:lnTo>
                                <a:lnTo>
                                  <a:pt x="0" y="6383160"/>
                                </a:lnTo>
                                <a:lnTo>
                                  <a:pt x="0" y="6386728"/>
                                </a:lnTo>
                                <a:lnTo>
                                  <a:pt x="0" y="6389852"/>
                                </a:lnTo>
                                <a:lnTo>
                                  <a:pt x="20472" y="6410312"/>
                                </a:lnTo>
                                <a:lnTo>
                                  <a:pt x="27165" y="6410312"/>
                                </a:lnTo>
                                <a:lnTo>
                                  <a:pt x="47625" y="6389852"/>
                                </a:lnTo>
                                <a:lnTo>
                                  <a:pt x="47625" y="6383160"/>
                                </a:lnTo>
                                <a:close/>
                              </a:path>
                              <a:path w="7082790" h="8543925">
                                <a:moveTo>
                                  <a:pt x="47625" y="6040259"/>
                                </a:moveTo>
                                <a:lnTo>
                                  <a:pt x="27165" y="6019787"/>
                                </a:lnTo>
                                <a:lnTo>
                                  <a:pt x="20472" y="6019787"/>
                                </a:lnTo>
                                <a:lnTo>
                                  <a:pt x="0" y="6040259"/>
                                </a:lnTo>
                                <a:lnTo>
                                  <a:pt x="0" y="6043828"/>
                                </a:lnTo>
                                <a:lnTo>
                                  <a:pt x="0" y="6046952"/>
                                </a:lnTo>
                                <a:lnTo>
                                  <a:pt x="20472" y="6067412"/>
                                </a:lnTo>
                                <a:lnTo>
                                  <a:pt x="27165" y="6067412"/>
                                </a:lnTo>
                                <a:lnTo>
                                  <a:pt x="47625" y="6046952"/>
                                </a:lnTo>
                                <a:lnTo>
                                  <a:pt x="47625" y="6040259"/>
                                </a:lnTo>
                                <a:close/>
                              </a:path>
                              <a:path w="7082790" h="8543925">
                                <a:moveTo>
                                  <a:pt x="47625" y="5040134"/>
                                </a:moveTo>
                                <a:lnTo>
                                  <a:pt x="27165" y="5019662"/>
                                </a:lnTo>
                                <a:lnTo>
                                  <a:pt x="20472" y="5019662"/>
                                </a:lnTo>
                                <a:lnTo>
                                  <a:pt x="0" y="5040134"/>
                                </a:lnTo>
                                <a:lnTo>
                                  <a:pt x="0" y="5043703"/>
                                </a:lnTo>
                                <a:lnTo>
                                  <a:pt x="0" y="5046827"/>
                                </a:lnTo>
                                <a:lnTo>
                                  <a:pt x="20472" y="5067287"/>
                                </a:lnTo>
                                <a:lnTo>
                                  <a:pt x="27165" y="5067287"/>
                                </a:lnTo>
                                <a:lnTo>
                                  <a:pt x="47625" y="5046827"/>
                                </a:lnTo>
                                <a:lnTo>
                                  <a:pt x="47625" y="5040134"/>
                                </a:lnTo>
                                <a:close/>
                              </a:path>
                              <a:path w="7082790" h="8543925">
                                <a:moveTo>
                                  <a:pt x="47625" y="4582934"/>
                                </a:moveTo>
                                <a:lnTo>
                                  <a:pt x="27165" y="4562462"/>
                                </a:lnTo>
                                <a:lnTo>
                                  <a:pt x="20472" y="4562462"/>
                                </a:lnTo>
                                <a:lnTo>
                                  <a:pt x="0" y="4582934"/>
                                </a:lnTo>
                                <a:lnTo>
                                  <a:pt x="0" y="4586503"/>
                                </a:lnTo>
                                <a:lnTo>
                                  <a:pt x="0" y="4589627"/>
                                </a:lnTo>
                                <a:lnTo>
                                  <a:pt x="20472" y="4610087"/>
                                </a:lnTo>
                                <a:lnTo>
                                  <a:pt x="27165" y="4610087"/>
                                </a:lnTo>
                                <a:lnTo>
                                  <a:pt x="47625" y="4589627"/>
                                </a:lnTo>
                                <a:lnTo>
                                  <a:pt x="47625" y="4582934"/>
                                </a:lnTo>
                                <a:close/>
                              </a:path>
                              <a:path w="7082790" h="854392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743075"/>
                                </a:lnTo>
                                <a:lnTo>
                                  <a:pt x="7082409" y="17430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47999" y="17240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152762" y="4181474"/>
                            <a:ext cx="47625" cy="5067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5067300">
                                <a:moveTo>
                                  <a:pt x="47625" y="5040134"/>
                                </a:moveTo>
                                <a:lnTo>
                                  <a:pt x="27165" y="5019675"/>
                                </a:lnTo>
                                <a:lnTo>
                                  <a:pt x="20472" y="5019675"/>
                                </a:lnTo>
                                <a:lnTo>
                                  <a:pt x="0" y="5040134"/>
                                </a:lnTo>
                                <a:lnTo>
                                  <a:pt x="0" y="5043716"/>
                                </a:lnTo>
                                <a:lnTo>
                                  <a:pt x="0" y="5046840"/>
                                </a:lnTo>
                                <a:lnTo>
                                  <a:pt x="20472" y="5067300"/>
                                </a:lnTo>
                                <a:lnTo>
                                  <a:pt x="27165" y="5067300"/>
                                </a:lnTo>
                                <a:lnTo>
                                  <a:pt x="47625" y="5046840"/>
                                </a:lnTo>
                                <a:lnTo>
                                  <a:pt x="47625" y="5040134"/>
                                </a:lnTo>
                                <a:close/>
                              </a:path>
                              <a:path w="47625" h="5067300">
                                <a:moveTo>
                                  <a:pt x="47625" y="4554372"/>
                                </a:moveTo>
                                <a:lnTo>
                                  <a:pt x="27165" y="4533900"/>
                                </a:lnTo>
                                <a:lnTo>
                                  <a:pt x="20472" y="4533900"/>
                                </a:lnTo>
                                <a:lnTo>
                                  <a:pt x="0" y="4554372"/>
                                </a:lnTo>
                                <a:lnTo>
                                  <a:pt x="0" y="4557941"/>
                                </a:lnTo>
                                <a:lnTo>
                                  <a:pt x="0" y="4561065"/>
                                </a:lnTo>
                                <a:lnTo>
                                  <a:pt x="20472" y="4581525"/>
                                </a:lnTo>
                                <a:lnTo>
                                  <a:pt x="27165" y="4581525"/>
                                </a:lnTo>
                                <a:lnTo>
                                  <a:pt x="47625" y="4561065"/>
                                </a:lnTo>
                                <a:lnTo>
                                  <a:pt x="47625" y="4554372"/>
                                </a:lnTo>
                                <a:close/>
                              </a:path>
                              <a:path w="47625" h="5067300">
                                <a:moveTo>
                                  <a:pt x="47625" y="4059059"/>
                                </a:moveTo>
                                <a:lnTo>
                                  <a:pt x="27165" y="4038600"/>
                                </a:lnTo>
                                <a:lnTo>
                                  <a:pt x="20472" y="4038600"/>
                                </a:lnTo>
                                <a:lnTo>
                                  <a:pt x="0" y="4059059"/>
                                </a:lnTo>
                                <a:lnTo>
                                  <a:pt x="0" y="4062641"/>
                                </a:lnTo>
                                <a:lnTo>
                                  <a:pt x="0" y="4065765"/>
                                </a:lnTo>
                                <a:lnTo>
                                  <a:pt x="20472" y="4086225"/>
                                </a:lnTo>
                                <a:lnTo>
                                  <a:pt x="27165" y="4086225"/>
                                </a:lnTo>
                                <a:lnTo>
                                  <a:pt x="47625" y="4065765"/>
                                </a:lnTo>
                                <a:lnTo>
                                  <a:pt x="47625" y="4059059"/>
                                </a:lnTo>
                                <a:close/>
                              </a:path>
                              <a:path w="47625" h="5067300">
                                <a:moveTo>
                                  <a:pt x="47625" y="3573297"/>
                                </a:moveTo>
                                <a:lnTo>
                                  <a:pt x="27165" y="3552825"/>
                                </a:lnTo>
                                <a:lnTo>
                                  <a:pt x="20472" y="3552825"/>
                                </a:lnTo>
                                <a:lnTo>
                                  <a:pt x="0" y="3573297"/>
                                </a:lnTo>
                                <a:lnTo>
                                  <a:pt x="0" y="3576866"/>
                                </a:lnTo>
                                <a:lnTo>
                                  <a:pt x="0" y="3579990"/>
                                </a:lnTo>
                                <a:lnTo>
                                  <a:pt x="20472" y="3600450"/>
                                </a:lnTo>
                                <a:lnTo>
                                  <a:pt x="27165" y="3600450"/>
                                </a:lnTo>
                                <a:lnTo>
                                  <a:pt x="47625" y="3579990"/>
                                </a:lnTo>
                                <a:lnTo>
                                  <a:pt x="47625" y="3573297"/>
                                </a:lnTo>
                                <a:close/>
                              </a:path>
                              <a:path w="47625" h="5067300">
                                <a:moveTo>
                                  <a:pt x="47625" y="2468397"/>
                                </a:moveTo>
                                <a:lnTo>
                                  <a:pt x="27165" y="2447925"/>
                                </a:lnTo>
                                <a:lnTo>
                                  <a:pt x="20472" y="2447925"/>
                                </a:lnTo>
                                <a:lnTo>
                                  <a:pt x="0" y="2468397"/>
                                </a:lnTo>
                                <a:lnTo>
                                  <a:pt x="0" y="2471966"/>
                                </a:lnTo>
                                <a:lnTo>
                                  <a:pt x="0" y="2475090"/>
                                </a:lnTo>
                                <a:lnTo>
                                  <a:pt x="20472" y="2495550"/>
                                </a:lnTo>
                                <a:lnTo>
                                  <a:pt x="27165" y="2495550"/>
                                </a:lnTo>
                                <a:lnTo>
                                  <a:pt x="47625" y="2475090"/>
                                </a:lnTo>
                                <a:lnTo>
                                  <a:pt x="47625" y="2468397"/>
                                </a:lnTo>
                                <a:close/>
                              </a:path>
                              <a:path w="47625" h="5067300">
                                <a:moveTo>
                                  <a:pt x="47625" y="1973097"/>
                                </a:moveTo>
                                <a:lnTo>
                                  <a:pt x="27165" y="1952625"/>
                                </a:lnTo>
                                <a:lnTo>
                                  <a:pt x="20472" y="1952625"/>
                                </a:lnTo>
                                <a:lnTo>
                                  <a:pt x="0" y="1973097"/>
                                </a:lnTo>
                                <a:lnTo>
                                  <a:pt x="0" y="1976666"/>
                                </a:lnTo>
                                <a:lnTo>
                                  <a:pt x="0" y="1979790"/>
                                </a:lnTo>
                                <a:lnTo>
                                  <a:pt x="20472" y="2000250"/>
                                </a:lnTo>
                                <a:lnTo>
                                  <a:pt x="27165" y="2000250"/>
                                </a:lnTo>
                                <a:lnTo>
                                  <a:pt x="47625" y="1979790"/>
                                </a:lnTo>
                                <a:lnTo>
                                  <a:pt x="47625" y="1973097"/>
                                </a:lnTo>
                                <a:close/>
                              </a:path>
                              <a:path w="47625" h="5067300">
                                <a:moveTo>
                                  <a:pt x="47625" y="1487322"/>
                                </a:moveTo>
                                <a:lnTo>
                                  <a:pt x="27165" y="1466850"/>
                                </a:lnTo>
                                <a:lnTo>
                                  <a:pt x="20472" y="1466850"/>
                                </a:lnTo>
                                <a:lnTo>
                                  <a:pt x="0" y="1487322"/>
                                </a:lnTo>
                                <a:lnTo>
                                  <a:pt x="0" y="1490891"/>
                                </a:lnTo>
                                <a:lnTo>
                                  <a:pt x="0" y="1494015"/>
                                </a:lnTo>
                                <a:lnTo>
                                  <a:pt x="20472" y="1514475"/>
                                </a:lnTo>
                                <a:lnTo>
                                  <a:pt x="27165" y="1514475"/>
                                </a:lnTo>
                                <a:lnTo>
                                  <a:pt x="47625" y="1494015"/>
                                </a:lnTo>
                                <a:lnTo>
                                  <a:pt x="47625" y="1487322"/>
                                </a:lnTo>
                                <a:close/>
                              </a:path>
                              <a:path w="47625" h="506730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5067300">
                                <a:moveTo>
                                  <a:pt x="47625" y="506247"/>
                                </a:moveTo>
                                <a:lnTo>
                                  <a:pt x="27165" y="485775"/>
                                </a:lnTo>
                                <a:lnTo>
                                  <a:pt x="20472" y="485775"/>
                                </a:lnTo>
                                <a:lnTo>
                                  <a:pt x="0" y="506247"/>
                                </a:lnTo>
                                <a:lnTo>
                                  <a:pt x="0" y="509816"/>
                                </a:lnTo>
                                <a:lnTo>
                                  <a:pt x="0" y="512940"/>
                                </a:lnTo>
                                <a:lnTo>
                                  <a:pt x="20472" y="533400"/>
                                </a:lnTo>
                                <a:lnTo>
                                  <a:pt x="27165" y="533400"/>
                                </a:lnTo>
                                <a:lnTo>
                                  <a:pt x="47625" y="512940"/>
                                </a:lnTo>
                                <a:lnTo>
                                  <a:pt x="47625" y="506247"/>
                                </a:lnTo>
                                <a:close/>
                              </a:path>
                              <a:path w="47625" h="5067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5472" id="docshapegroup2" coordorigin="0,0" coordsize="11919,16858">
                <v:rect style="position:absolute;left:4410;top:2745;width:7509;height:14113" id="docshape3" filled="true" fillcolor="#f5f5f5" stroked="false">
                  <v:fill type="solid"/>
                </v:rect>
                <v:rect style="position:absolute;left:0;top:2550;width:4410;height:14308" id="docshape4" filled="true" fillcolor="#2e497d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545;width:525;height:525" id="docshape7" coordorigin="765,4545" coordsize="525,525" path="m1025,5070l962,5062,903,5039,851,5003,809,4954,780,4897,766,4835,765,4810,765,4793,776,4730,802,4672,841,4621,892,4582,950,4556,1013,4545,1030,4545,1042,4545,1105,4556,1163,4582,1214,4621,1253,4672,1279,4730,1290,4793,1290,4810,1290,4822,1279,4885,1253,4943,1214,4994,1163,5033,1105,5059,1042,5070,1025,5070xe" filled="true" fillcolor="#be9000" stroked="false">
                  <v:path arrowok="t"/>
                  <v:fill type="solid"/>
                </v:shape>
                <v:shape style="position:absolute;left:885;top:4665;width:270;height:279" type="#_x0000_t75" id="docshape8" stroked="false">
                  <v:imagedata r:id="rId6" o:title=""/>
                </v:shape>
                <v:shape style="position:absolute;left:765;top:5145;width:525;height:525" id="docshape9" coordorigin="765,5145" coordsize="525,525" path="m1025,5670l962,5662,903,5639,851,5603,809,5554,780,5497,766,5435,765,5410,765,5393,776,5330,802,5272,841,5221,892,5182,950,5156,1013,5145,1030,5145,1042,5145,1105,5156,1163,5182,1214,5221,1253,5272,1279,5330,1290,5393,1290,5410,1290,5422,1279,5485,1253,5543,1214,5594,1163,5633,1105,5659,1042,5670,1025,5670xe" filled="true" fillcolor="#be9000" stroked="false">
                  <v:path arrowok="t"/>
                  <v:fill type="solid"/>
                </v:shape>
                <v:shape style="position:absolute;left:903;top:5265;width:243;height:279" type="#_x0000_t75" id="docshape10" stroked="false">
                  <v:imagedata r:id="rId7" o:title=""/>
                </v:shape>
                <v:shape style="position:absolute;left:765;top:5745;width:525;height:510" id="docshape11" coordorigin="765,5745" coordsize="525,510" path="m1035,6255l1020,6255,1007,6255,946,6244,889,6219,840,6180,801,6131,776,6074,765,6013,765,6000,765,5987,776,5926,801,5869,840,5820,889,5781,946,5756,1007,5745,1020,5745,1035,5745,1097,5753,1155,5775,1206,5811,1247,5858,1275,5914,1289,5975,1290,6000,1290,6013,1279,6074,1254,6131,1215,6180,1166,6219,1109,6244,1048,6255,1035,6255xe" filled="true" fillcolor="#be9000" stroked="false">
                  <v:path arrowok="t"/>
                  <v:fill type="solid"/>
                </v:shape>
                <v:shape style="position:absolute;left:885;top:5865;width:270;height:270" type="#_x0000_t75" id="docshape12" stroked="false">
                  <v:imagedata r:id="rId8" o:title=""/>
                </v:shape>
                <v:shape style="position:absolute;left:764;top:0;width:11154;height:13455" id="docshape13" coordorigin="765,0" coordsize="11154,13455" path="m840,13412l839,13407,835,13398,833,13394,826,13387,822,13385,813,13381,808,13380,797,13380,792,13381,783,13385,779,13387,772,13394,770,13398,766,13407,765,13412,765,13418,765,13423,766,13428,770,13437,772,13441,779,13448,783,13450,792,13454,797,13455,808,13455,813,13454,822,13450,826,13448,833,13441,835,13437,839,13428,840,13423,840,13412xm840,13097l839,13092,835,13083,833,13079,826,13072,822,13070,813,13066,808,13065,797,13065,792,13066,783,13070,779,13072,772,13079,770,13083,766,13092,765,13097,765,13103,765,13108,766,13113,770,13122,772,13126,779,13133,783,13135,792,13139,797,13140,808,13140,813,13139,822,13135,826,13133,833,13126,835,13122,839,13113,840,13108,840,13097xm840,12542l839,12537,835,12528,833,12524,826,12517,822,12515,813,12511,808,12510,797,12510,792,12511,783,12515,779,12517,772,12524,770,12528,766,12537,765,12542,765,12548,765,12553,766,12558,770,12567,772,12571,779,12578,783,12580,792,12584,797,12585,808,12585,813,12584,822,12580,826,12578,833,12571,835,12567,839,12558,840,12553,840,12542xm840,12002l839,11997,835,11988,833,11984,826,11977,822,11975,813,11971,808,11970,797,11970,792,11971,783,11975,779,11977,772,11984,770,11988,766,11997,765,12002,765,12008,765,12013,766,12018,770,12027,772,12031,779,12038,783,12040,792,12044,797,12045,808,12045,813,12044,822,12040,826,12038,833,12031,835,12027,839,12018,840,12013,840,12002xm840,11462l839,11457,835,11448,833,11444,826,11437,822,11435,813,11431,808,11430,797,11430,792,11431,783,11435,779,11437,772,11444,770,11448,766,11457,765,11462,765,11468,765,11473,766,11478,770,11487,772,11491,779,11498,783,11500,792,11504,797,11505,808,11505,813,11504,822,11500,826,11498,833,11491,835,11487,839,11478,840,11473,840,11462xm840,10907l839,10902,835,10893,833,10889,826,10882,822,10880,813,10876,808,10875,797,10875,792,10876,783,10880,779,10882,772,10889,770,10893,766,10902,765,10907,765,10913,765,10918,766,10923,770,10932,772,10936,779,10943,783,10945,792,10949,797,10950,808,10950,813,10949,822,10945,826,10943,833,10936,835,10932,839,10923,840,10918,840,10907xm840,10592l839,10587,835,10578,833,10574,826,10567,822,10565,813,10561,808,10560,797,10560,792,10561,783,10565,779,10567,772,10574,770,10578,766,10587,765,10592,765,10598,765,10603,766,10608,770,10617,772,10621,779,10628,783,10630,792,10634,797,10635,808,10635,813,10634,822,10630,826,10628,833,10621,835,10617,839,10608,840,10603,840,10592xm840,10052l839,10047,835,10038,833,10034,826,10027,822,10025,813,10021,808,10020,797,10020,792,10021,783,10025,779,10027,772,10034,770,10038,766,10047,765,10052,765,10058,765,10063,766,10068,770,10077,772,10081,779,10088,783,10090,792,10094,797,10095,808,10095,813,10094,822,10090,826,10088,833,10081,835,10077,839,10068,840,10063,840,10052xm840,9512l839,9507,835,9498,833,9494,826,9487,822,9485,813,9481,808,9480,797,9480,792,9481,783,9485,779,9487,772,9494,770,9498,766,9507,765,9512,765,9518,765,9523,766,9528,770,9537,772,9541,779,9548,783,9550,792,9554,797,9555,808,9555,813,9554,822,9550,826,9548,833,9541,835,9537,839,9528,840,9523,840,9512xm840,7937l839,7932,835,7923,833,7919,826,7912,822,7910,813,7906,808,7905,797,7905,792,7906,783,7910,779,7912,772,7919,770,7923,766,7932,765,7937,765,7943,765,7948,766,7953,770,7962,772,7966,779,7973,783,7975,792,7979,797,7980,808,7980,813,7979,822,7975,826,7973,833,7966,835,7962,839,7953,840,7948,840,7937xm840,7217l839,7212,835,7203,833,7199,826,7192,822,7190,813,7186,808,7185,797,7185,792,7186,783,7190,779,7192,772,7199,770,7203,766,7212,765,7217,765,7223,765,7228,766,7233,770,7242,772,7246,779,7253,783,7255,792,7259,797,7260,808,7260,813,7259,822,7255,826,7253,833,7246,835,7242,839,7233,840,7228,840,7217xm11918,0l4425,0,4425,2745,11918,2745,11918,0xe" filled="true" fillcolor="#ffffff" stroked="false">
                  <v:path arrowok="t"/>
                  <v:fill type="solid"/>
                </v:shape>
                <v:rect style="position:absolute;left:4800;top:2715;width:6750;height:30" id="docshape14" filled="true" fillcolor="#be9000" stroked="false">
                  <v:fill type="solid"/>
                </v:rect>
                <v:shape style="position:absolute;left:4964;top:6585;width:75;height:7980" id="docshape15" coordorigin="4965,6585" coordsize="75,7980" path="m5040,14522l5039,14517,5035,14508,5033,14504,5026,14497,5022,14495,5013,14491,5008,14490,4997,14490,4992,14491,4983,14495,4979,14497,4972,14504,4970,14508,4966,14517,4965,14522,4965,14528,4965,14533,4966,14538,4970,14547,4972,14551,4979,14558,4983,14560,4992,14564,4997,14565,5008,14565,5013,14564,5022,14560,5026,14558,5033,14551,5035,14547,5039,14538,5040,14533,5040,14522xm5040,13757l5039,13752,5035,13743,5033,13739,5026,13732,5022,13730,5013,13726,5008,13725,4997,13725,4992,13726,4983,13730,4979,13732,4972,13739,4970,13743,4966,13752,4965,13757,4965,13763,4965,13768,4966,13773,4970,13782,4972,13786,4979,13793,4983,13795,4992,13799,4997,13800,5008,13800,5013,13799,5022,13795,5026,13793,5033,13786,5035,13782,5039,13773,5040,13768,5040,13757xm5040,12977l5039,12972,5035,12963,5033,12959,5026,12952,5022,12950,5013,12946,5008,12945,4997,12945,4992,12946,4983,12950,4979,12952,4972,12959,4970,12963,4966,12972,4965,12977,4965,12983,4965,12988,4966,12993,4970,13002,4972,13006,4979,13013,4983,13015,4992,13019,4997,13020,5008,13020,5013,13019,5022,13015,5026,13013,5033,13006,5035,13002,5039,12993,5040,12988,5040,12977xm5040,12212l5039,12207,5035,12198,5033,12194,5026,12187,5022,12185,5013,12181,5008,12180,4997,12180,4992,12181,4983,12185,4979,12187,4972,12194,4970,12198,4966,12207,4965,12212,4965,12218,4965,12223,4966,12228,4970,12237,4972,12241,4979,12248,4983,12250,4992,12254,4997,12255,5008,12255,5013,12254,5022,12250,5026,12248,5033,12241,5035,12237,5039,12228,5040,12223,5040,12212xm5040,10472l5039,10467,5035,10458,5033,10454,5026,10447,5022,10445,5013,10441,5008,10440,4997,10440,4992,10441,4983,10445,4979,10447,4972,10454,4970,10458,4966,10467,4965,10472,4965,10478,4965,10483,4966,10488,4970,10497,4972,10501,4979,10508,4983,10510,4992,10514,4997,10515,5008,10515,5013,10514,5022,10510,5026,10508,5033,10501,5035,10497,5039,10488,5040,10483,5040,10472xm5040,9692l5039,9687,5035,9678,5033,9674,5026,9667,5022,9665,5013,9661,5008,9660,4997,9660,4992,9661,4983,9665,4979,9667,4972,9674,4970,9678,4966,9687,4965,9692,4965,9698,4965,9703,4966,9708,4970,9717,4972,9721,4979,9728,4983,9730,4992,9734,4997,9735,5008,9735,5013,9734,5022,9730,5026,9728,5033,9721,5035,9717,5039,9708,5040,9703,5040,9692xm5040,8927l5039,8922,5035,8913,5033,8909,5026,8902,5022,8900,5013,8896,5008,8895,4997,8895,4992,8896,4983,8900,4979,8902,4972,8909,4970,8913,4966,8922,4965,8927,4965,8933,4965,8938,4966,8943,4970,8952,4972,8956,4979,8963,4983,8965,4992,8969,4997,8970,5008,8970,5013,8969,5022,8965,5026,8963,5033,8956,5035,8952,5039,8943,5040,8938,5040,8927xm5040,8162l5039,8157,5035,8148,5033,8144,5026,8137,5022,8135,5013,8131,5008,8130,4997,8130,4992,8131,4983,8135,4979,8137,4972,8144,4970,8148,4966,8157,4965,8162,4965,8168,4965,8173,4966,8178,4970,8187,4972,8191,4979,8198,4983,8200,4992,8204,4997,8205,5008,8205,5013,8204,5022,8200,5026,8198,5033,8191,5035,8187,5039,8178,5040,8173,5040,8162xm5040,7382l5039,7377,5035,7368,5033,7364,5026,7357,5022,7355,5013,7351,5008,7350,4997,7350,4992,7351,4983,7355,4979,7357,4972,7364,4970,7368,4966,7377,4965,7382,4965,7388,4965,7393,4966,7398,4970,7407,4972,7411,4979,7418,4983,7420,4992,7424,4997,7425,5008,7425,5013,7424,5022,7420,5026,7418,5033,7411,5035,7407,5039,7398,5040,7393,5040,7382xm5040,6617l5039,6612,5035,6603,5033,6599,5026,6592,5022,6590,5013,6586,5008,6585,4997,6585,4992,6586,4983,6590,4979,6592,4972,6599,4970,6603,4966,6612,4965,6617,4965,6623,4965,6628,4966,6633,4970,6642,4972,6646,4979,6653,4983,6655,4992,6659,4997,6660,5008,6660,5013,6659,5022,6655,5026,6653,5033,6646,5035,6642,5039,6633,5040,6628,5040,6617xe" filled="true" fillcolor="#454545" stroked="false">
                  <v:path arrowok="t"/>
                  <v:fill type="solid"/>
                </v:shape>
                <v:shape style="position:absolute;left:630;top:450;width:3165;height:3165" id="docshape16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4"/>
          <w:w w:val="105"/>
        </w:rPr>
        <w:t>City,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7"/>
          <w:w w:val="105"/>
        </w:rPr>
        <w:t>ST</w:t>
      </w:r>
    </w:p>
    <w:p>
      <w:pPr>
        <w:pStyle w:val="BodyText"/>
      </w:pPr>
    </w:p>
    <w:p>
      <w:pPr>
        <w:pStyle w:val="BodyText"/>
        <w:spacing w:before="91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22"/>
        </w:rPr>
        <w:t> </w:t>
      </w:r>
      <w:r>
        <w:rPr>
          <w:color w:val="FFFFFF"/>
        </w:rPr>
        <w:t>D</w:t>
      </w:r>
      <w:r>
        <w:rPr>
          <w:color w:val="FFFFFF"/>
          <w:spacing w:val="-21"/>
        </w:rPr>
        <w:t> </w:t>
      </w:r>
      <w:r>
        <w:rPr>
          <w:color w:val="FFFFFF"/>
        </w:rPr>
        <w:t>U</w:t>
      </w:r>
      <w:r>
        <w:rPr>
          <w:color w:val="FFFFFF"/>
          <w:spacing w:val="-22"/>
        </w:rPr>
        <w:t> </w:t>
      </w:r>
      <w:r>
        <w:rPr>
          <w:color w:val="FFFFFF"/>
        </w:rPr>
        <w:t>C</w:t>
      </w:r>
      <w:r>
        <w:rPr>
          <w:color w:val="FFFFFF"/>
          <w:spacing w:val="-21"/>
        </w:rPr>
        <w:t> </w:t>
      </w:r>
      <w:r>
        <w:rPr>
          <w:color w:val="FFFFFF"/>
          <w:spacing w:val="11"/>
        </w:rPr>
        <w:t>AT</w:t>
      </w:r>
      <w:r>
        <w:rPr>
          <w:color w:val="FFFFFF"/>
          <w:spacing w:val="-21"/>
        </w:rPr>
        <w:t> </w:t>
      </w:r>
      <w:r>
        <w:rPr>
          <w:color w:val="FFFFFF"/>
        </w:rPr>
        <w:t>I</w:t>
      </w:r>
      <w:r>
        <w:rPr>
          <w:color w:val="FFFFFF"/>
          <w:spacing w:val="-22"/>
        </w:rPr>
        <w:t> </w:t>
      </w:r>
      <w:r>
        <w:rPr>
          <w:color w:val="FFFFFF"/>
        </w:rPr>
        <w:t>O</w:t>
      </w:r>
      <w:r>
        <w:rPr>
          <w:color w:val="FFFFFF"/>
          <w:spacing w:val="-2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2"/>
        <w:rPr>
          <w:b/>
          <w:sz w:val="22"/>
        </w:rPr>
      </w:pPr>
    </w:p>
    <w:p>
      <w:pPr>
        <w:spacing w:line="295" w:lineRule="auto" w:before="0"/>
        <w:ind w:left="634" w:right="192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Juris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Doctor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(J.D.)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May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2013 Prestige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Law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School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City,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ST</w:t>
      </w:r>
    </w:p>
    <w:p>
      <w:pPr>
        <w:pStyle w:val="BodyText"/>
        <w:spacing w:before="4"/>
        <w:rPr>
          <w:b/>
        </w:rPr>
      </w:pPr>
    </w:p>
    <w:p>
      <w:pPr>
        <w:spacing w:line="278" w:lineRule="auto" w:before="0"/>
        <w:ind w:left="634" w:right="-8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Arts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Psychology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 May 2010</w:t>
      </w:r>
    </w:p>
    <w:p>
      <w:pPr>
        <w:spacing w:before="15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State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University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City,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5"/>
          <w:w w:val="105"/>
          <w:sz w:val="18"/>
        </w:rPr>
        <w:t>ST</w:t>
      </w:r>
    </w:p>
    <w:p>
      <w:pPr>
        <w:pStyle w:val="BodyText"/>
        <w:spacing w:before="133"/>
        <w:rPr>
          <w:b/>
        </w:rPr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22"/>
        </w:rPr>
        <w:t> </w:t>
      </w:r>
      <w:r>
        <w:rPr>
          <w:color w:val="FFFFFF"/>
        </w:rPr>
        <w:t>E</w:t>
      </w:r>
      <w:r>
        <w:rPr>
          <w:color w:val="FFFFFF"/>
          <w:spacing w:val="-22"/>
        </w:rPr>
        <w:t> </w:t>
      </w:r>
      <w:r>
        <w:rPr>
          <w:color w:val="FFFFFF"/>
        </w:rPr>
        <w:t>Y</w:t>
      </w:r>
      <w:r>
        <w:rPr>
          <w:color w:val="FFFFFF"/>
          <w:spacing w:val="77"/>
        </w:rPr>
        <w:t> </w:t>
      </w:r>
      <w:r>
        <w:rPr>
          <w:color w:val="FFFFFF"/>
        </w:rPr>
        <w:t>S</w:t>
      </w:r>
      <w:r>
        <w:rPr>
          <w:color w:val="FFFFFF"/>
          <w:spacing w:val="-22"/>
        </w:rPr>
        <w:t> </w:t>
      </w:r>
      <w:r>
        <w:rPr>
          <w:color w:val="FFFFFF"/>
        </w:rPr>
        <w:t>K</w:t>
      </w:r>
      <w:r>
        <w:rPr>
          <w:color w:val="FFFFFF"/>
          <w:spacing w:val="-22"/>
        </w:rPr>
        <w:t> </w:t>
      </w:r>
      <w:r>
        <w:rPr>
          <w:color w:val="FFFFFF"/>
        </w:rPr>
        <w:t>I</w:t>
      </w:r>
      <w:r>
        <w:rPr>
          <w:color w:val="FFFFFF"/>
          <w:spacing w:val="-22"/>
        </w:rPr>
        <w:t> </w:t>
      </w:r>
      <w:r>
        <w:rPr>
          <w:color w:val="FFFFFF"/>
        </w:rPr>
        <w:t>L</w:t>
      </w:r>
      <w:r>
        <w:rPr>
          <w:color w:val="FFFFFF"/>
          <w:spacing w:val="-22"/>
        </w:rPr>
        <w:t> </w:t>
      </w:r>
      <w:r>
        <w:rPr>
          <w:color w:val="FFFFFF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26"/>
        <w:rPr>
          <w:b/>
          <w:sz w:val="22"/>
        </w:rPr>
      </w:pPr>
    </w:p>
    <w:p>
      <w:pPr>
        <w:pStyle w:val="BodyText"/>
        <w:spacing w:line="261" w:lineRule="auto" w:before="1"/>
        <w:ind w:left="634"/>
      </w:pPr>
      <w:r>
        <w:rPr>
          <w:color w:val="FFFFFF"/>
          <w:spacing w:val="-2"/>
          <w:w w:val="105"/>
        </w:rPr>
        <w:t>Divorce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decree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drafting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settlement negotiation</w:t>
      </w:r>
    </w:p>
    <w:p>
      <w:pPr>
        <w:pStyle w:val="BodyText"/>
        <w:spacing w:line="261" w:lineRule="auto" w:before="88"/>
        <w:ind w:left="634"/>
      </w:pPr>
      <w:r>
        <w:rPr>
          <w:color w:val="FFFFFF"/>
          <w:spacing w:val="-2"/>
          <w:w w:val="105"/>
        </w:rPr>
        <w:t>Custody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hearing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preparation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courtroom advocacy</w:t>
      </w:r>
    </w:p>
    <w:p>
      <w:pPr>
        <w:pStyle w:val="BodyText"/>
        <w:spacing w:before="89"/>
        <w:ind w:left="634"/>
      </w:pPr>
      <w:r>
        <w:rPr>
          <w:color w:val="FFFFFF"/>
        </w:rPr>
        <w:t>Co-parenting</w:t>
      </w:r>
      <w:r>
        <w:rPr>
          <w:color w:val="FFFFFF"/>
          <w:spacing w:val="18"/>
        </w:rPr>
        <w:t> </w:t>
      </w:r>
      <w:r>
        <w:rPr>
          <w:color w:val="FFFFFF"/>
        </w:rPr>
        <w:t>mediation</w:t>
      </w:r>
      <w:r>
        <w:rPr>
          <w:color w:val="FFFFFF"/>
          <w:spacing w:val="19"/>
        </w:rPr>
        <w:t> </w:t>
      </w:r>
      <w:r>
        <w:rPr>
          <w:color w:val="FFFFFF"/>
          <w:spacing w:val="-2"/>
        </w:rPr>
        <w:t>facilitation</w:t>
      </w:r>
    </w:p>
    <w:p>
      <w:pPr>
        <w:pStyle w:val="BodyText"/>
        <w:spacing w:line="261" w:lineRule="auto" w:before="123"/>
        <w:ind w:left="634"/>
      </w:pPr>
      <w:r>
        <w:rPr>
          <w:color w:val="FFFFFF"/>
          <w:spacing w:val="-2"/>
          <w:w w:val="105"/>
        </w:rPr>
        <w:t>Financial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discovery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asset valuation</w:t>
      </w:r>
    </w:p>
    <w:p>
      <w:pPr>
        <w:pStyle w:val="BodyText"/>
        <w:spacing w:line="261" w:lineRule="auto" w:before="89"/>
        <w:ind w:left="634"/>
      </w:pPr>
      <w:r>
        <w:rPr>
          <w:color w:val="FFFFFF"/>
          <w:spacing w:val="-2"/>
          <w:w w:val="105"/>
        </w:rPr>
        <w:t>Spousal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child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support calculation</w:t>
      </w:r>
    </w:p>
    <w:p>
      <w:pPr>
        <w:pStyle w:val="BodyText"/>
        <w:spacing w:line="261" w:lineRule="auto" w:before="89"/>
        <w:ind w:left="634"/>
      </w:pPr>
      <w:r>
        <w:rPr>
          <w:color w:val="FFFFFF"/>
          <w:spacing w:val="-2"/>
          <w:w w:val="105"/>
        </w:rPr>
        <w:t>Domestic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violence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injunction practice</w:t>
      </w:r>
    </w:p>
    <w:p>
      <w:pPr>
        <w:pStyle w:val="BodyText"/>
        <w:spacing w:line="278" w:lineRule="auto" w:before="89"/>
        <w:ind w:left="634"/>
      </w:pPr>
      <w:r>
        <w:rPr>
          <w:color w:val="FFFFFF"/>
          <w:spacing w:val="-2"/>
          <w:w w:val="105"/>
        </w:rPr>
        <w:t>Prenuptial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postnuptial </w:t>
      </w:r>
      <w:r>
        <w:rPr>
          <w:color w:val="FFFFFF"/>
          <w:w w:val="105"/>
        </w:rPr>
        <w:t>agreement drafting</w:t>
      </w:r>
    </w:p>
    <w:p>
      <w:pPr>
        <w:pStyle w:val="BodyText"/>
        <w:spacing w:before="74"/>
        <w:ind w:left="634"/>
      </w:pPr>
      <w:r>
        <w:rPr>
          <w:color w:val="FFFFFF"/>
          <w:spacing w:val="-2"/>
          <w:w w:val="105"/>
        </w:rPr>
        <w:t>Guardian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ad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litem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coordination</w:t>
      </w:r>
    </w:p>
    <w:p>
      <w:pPr>
        <w:pStyle w:val="BodyText"/>
        <w:spacing w:line="261" w:lineRule="auto" w:before="108"/>
        <w:ind w:left="634" w:right="63"/>
      </w:pPr>
      <w:r>
        <w:rPr>
          <w:color w:val="FFFFFF"/>
          <w:spacing w:val="-2"/>
          <w:w w:val="105"/>
        </w:rPr>
        <w:t>Family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law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motions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pleadings drafting</w:t>
      </w:r>
    </w:p>
    <w:p>
      <w:pPr>
        <w:spacing w:before="75"/>
        <w:ind w:left="3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545353"/>
          <w:sz w:val="18"/>
        </w:rPr>
        <w:t>FAMILY</w:t>
      </w:r>
      <w:r>
        <w:rPr>
          <w:b/>
          <w:color w:val="545353"/>
          <w:spacing w:val="-3"/>
          <w:sz w:val="18"/>
        </w:rPr>
        <w:t> </w:t>
      </w:r>
      <w:r>
        <w:rPr>
          <w:b/>
          <w:color w:val="545353"/>
          <w:sz w:val="18"/>
        </w:rPr>
        <w:t>LAW</w:t>
      </w:r>
      <w:r>
        <w:rPr>
          <w:b/>
          <w:color w:val="545353"/>
          <w:spacing w:val="1"/>
          <w:sz w:val="18"/>
        </w:rPr>
        <w:t> </w:t>
      </w:r>
      <w:r>
        <w:rPr>
          <w:b/>
          <w:color w:val="545353"/>
          <w:sz w:val="18"/>
        </w:rPr>
        <w:t>PARTNER</w:t>
      </w:r>
      <w:r>
        <w:rPr>
          <w:b/>
          <w:color w:val="545353"/>
          <w:spacing w:val="1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"/>
          <w:sz w:val="18"/>
        </w:rPr>
        <w:t> </w:t>
      </w:r>
      <w:r>
        <w:rPr>
          <w:b/>
          <w:color w:val="545353"/>
          <w:sz w:val="18"/>
        </w:rPr>
        <w:t>HARMONY</w:t>
      </w:r>
      <w:r>
        <w:rPr>
          <w:b/>
          <w:color w:val="545353"/>
          <w:spacing w:val="-2"/>
          <w:sz w:val="18"/>
        </w:rPr>
        <w:t> </w:t>
      </w:r>
      <w:r>
        <w:rPr>
          <w:b/>
          <w:color w:val="545353"/>
          <w:sz w:val="18"/>
        </w:rPr>
        <w:t>FAMILY</w:t>
      </w:r>
      <w:r>
        <w:rPr>
          <w:b/>
          <w:color w:val="545353"/>
          <w:spacing w:val="-2"/>
          <w:sz w:val="18"/>
        </w:rPr>
        <w:t> </w:t>
      </w:r>
      <w:r>
        <w:rPr>
          <w:b/>
          <w:color w:val="545353"/>
          <w:sz w:val="18"/>
        </w:rPr>
        <w:t>LAW |</w:t>
      </w:r>
      <w:r>
        <w:rPr>
          <w:b/>
          <w:color w:val="545353"/>
          <w:spacing w:val="1"/>
          <w:sz w:val="18"/>
        </w:rPr>
        <w:t> </w:t>
      </w:r>
      <w:r>
        <w:rPr>
          <w:b/>
          <w:color w:val="545353"/>
          <w:sz w:val="18"/>
        </w:rPr>
        <w:t>CITY,</w:t>
      </w:r>
      <w:r>
        <w:rPr>
          <w:b/>
          <w:color w:val="545353"/>
          <w:spacing w:val="1"/>
          <w:sz w:val="18"/>
        </w:rPr>
        <w:t> </w:t>
      </w:r>
      <w:r>
        <w:rPr>
          <w:b/>
          <w:color w:val="545353"/>
          <w:spacing w:val="-5"/>
          <w:sz w:val="18"/>
        </w:rPr>
        <w:t>ST</w:t>
      </w:r>
    </w:p>
    <w:p>
      <w:pPr>
        <w:pStyle w:val="BodyText"/>
        <w:spacing w:before="18"/>
        <w:ind w:left="39"/>
      </w:pPr>
      <w:r>
        <w:rPr>
          <w:color w:val="545353"/>
          <w:w w:val="105"/>
        </w:rPr>
        <w:t>MARCH</w:t>
      </w:r>
      <w:r>
        <w:rPr>
          <w:color w:val="545353"/>
          <w:spacing w:val="-12"/>
          <w:w w:val="105"/>
        </w:rPr>
        <w:t> </w:t>
      </w:r>
      <w:r>
        <w:rPr>
          <w:color w:val="545353"/>
          <w:w w:val="105"/>
        </w:rPr>
        <w:t>2017</w:t>
      </w:r>
      <w:r>
        <w:rPr>
          <w:color w:val="545353"/>
          <w:spacing w:val="-11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653"/>
      </w:pPr>
      <w:r>
        <w:rPr>
          <w:color w:val="454545"/>
          <w:spacing w:val="-2"/>
          <w:w w:val="105"/>
        </w:rPr>
        <w:t>Negotiated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200+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divorce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settlements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encompassing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complex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ﬁnancial </w:t>
      </w:r>
      <w:r>
        <w:rPr>
          <w:color w:val="454545"/>
          <w:w w:val="105"/>
        </w:rPr>
        <w:t>assets, business valuations, and custody arrangements, achieving favorable ﬁnancial and custodial outcomes for 90% of clients</w:t>
      </w:r>
    </w:p>
    <w:p>
      <w:pPr>
        <w:pStyle w:val="BodyText"/>
        <w:spacing w:line="261" w:lineRule="auto" w:before="88"/>
        <w:ind w:left="653"/>
      </w:pPr>
      <w:r>
        <w:rPr>
          <w:color w:val="454545"/>
          <w:spacing w:val="-2"/>
          <w:w w:val="105"/>
        </w:rPr>
        <w:t>Represented clients in 50 contested custody hearings, securing primary-</w:t>
      </w:r>
      <w:r>
        <w:rPr>
          <w:color w:val="454545"/>
          <w:w w:val="105"/>
        </w:rPr>
        <w:t>custody orders in 70% of cases through thorough preparation of psychological evaluations, school records, and supporting declarations</w:t>
      </w:r>
    </w:p>
    <w:p>
      <w:pPr>
        <w:pStyle w:val="BodyText"/>
        <w:spacing w:line="261" w:lineRule="auto" w:before="103"/>
        <w:ind w:left="653"/>
      </w:pPr>
      <w:r>
        <w:rPr>
          <w:color w:val="454545"/>
          <w:w w:val="105"/>
        </w:rPr>
        <w:t>Led 30 co-parenting mediation sessions, producing voluntary parenting agreements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that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reduced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court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ﬁlings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40%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signiﬁcantly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shortened case resolution timelines</w:t>
      </w:r>
    </w:p>
    <w:p>
      <w:pPr>
        <w:pStyle w:val="BodyText"/>
        <w:spacing w:line="261" w:lineRule="auto" w:before="88"/>
        <w:ind w:left="653"/>
      </w:pPr>
      <w:r>
        <w:rPr>
          <w:color w:val="454545"/>
          <w:w w:val="105"/>
        </w:rPr>
        <w:t>Advised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clients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on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domestic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violence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protective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orders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20+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emergency matters,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securing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temporary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restraining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orders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24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hours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all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cases where required</w:t>
      </w:r>
    </w:p>
    <w:p>
      <w:pPr>
        <w:pStyle w:val="BodyText"/>
        <w:spacing w:line="268" w:lineRule="auto" w:before="89"/>
        <w:ind w:left="653" w:right="369"/>
      </w:pPr>
      <w:r>
        <w:rPr>
          <w:color w:val="454545"/>
          <w:w w:val="105"/>
        </w:rPr>
        <w:t>Managed ﬁnancial discovery in 25 high-net-worth divorce cases, </w:t>
      </w:r>
      <w:r>
        <w:rPr>
          <w:color w:val="454545"/>
          <w:spacing w:val="-2"/>
          <w:w w:val="105"/>
        </w:rPr>
        <w:t>identifying undisclosed assets through forensic accounting coordination </w:t>
      </w:r>
      <w:r>
        <w:rPr>
          <w:color w:val="454545"/>
          <w:w w:val="105"/>
        </w:rPr>
        <w:t>and increasing client settlement recoveries by 30%</w:t>
      </w:r>
    </w:p>
    <w:p>
      <w:pPr>
        <w:pStyle w:val="BodyText"/>
        <w:spacing w:line="261" w:lineRule="auto" w:before="84"/>
        <w:ind w:left="653" w:right="109"/>
      </w:pPr>
      <w:r>
        <w:rPr>
          <w:color w:val="454545"/>
          <w:w w:val="105"/>
        </w:rPr>
        <w:t>Supervised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2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associate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attorneys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on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family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law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matters,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conducting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bi-</w:t>
      </w:r>
      <w:r>
        <w:rPr>
          <w:color w:val="454545"/>
          <w:spacing w:val="-2"/>
          <w:w w:val="105"/>
        </w:rPr>
        <w:t>weekly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case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reviews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mentoring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on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courtroom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advocacy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techniques </w:t>
      </w:r>
      <w:r>
        <w:rPr>
          <w:color w:val="454545"/>
          <w:w w:val="105"/>
        </w:rPr>
        <w:t>and client communication protocols</w:t>
      </w:r>
    </w:p>
    <w:p>
      <w:pPr>
        <w:pStyle w:val="BodyText"/>
        <w:spacing w:before="181"/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ASSOCIATE</w:t>
      </w:r>
      <w:r>
        <w:rPr>
          <w:b/>
          <w:color w:val="545353"/>
          <w:spacing w:val="-1"/>
          <w:sz w:val="18"/>
        </w:rPr>
        <w:t> </w:t>
      </w:r>
      <w:r>
        <w:rPr>
          <w:b/>
          <w:color w:val="545353"/>
          <w:sz w:val="18"/>
        </w:rPr>
        <w:t>ATTORNEY</w:t>
      </w:r>
      <w:r>
        <w:rPr>
          <w:b/>
          <w:color w:val="545353"/>
          <w:spacing w:val="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8"/>
          <w:sz w:val="18"/>
        </w:rPr>
        <w:t> </w:t>
      </w:r>
      <w:r>
        <w:rPr>
          <w:b/>
          <w:color w:val="545353"/>
          <w:sz w:val="18"/>
        </w:rPr>
        <w:t>LOVING</w:t>
      </w:r>
      <w:r>
        <w:rPr>
          <w:b/>
          <w:color w:val="545353"/>
          <w:spacing w:val="7"/>
          <w:sz w:val="18"/>
        </w:rPr>
        <w:t> </w:t>
      </w:r>
      <w:r>
        <w:rPr>
          <w:b/>
          <w:color w:val="545353"/>
          <w:sz w:val="18"/>
        </w:rPr>
        <w:t>COUNSEL</w:t>
      </w:r>
      <w:r>
        <w:rPr>
          <w:b/>
          <w:color w:val="545353"/>
          <w:spacing w:val="5"/>
          <w:sz w:val="18"/>
        </w:rPr>
        <w:t> </w:t>
      </w:r>
      <w:r>
        <w:rPr>
          <w:b/>
          <w:color w:val="545353"/>
          <w:sz w:val="18"/>
        </w:rPr>
        <w:t>PC</w:t>
      </w:r>
      <w:r>
        <w:rPr>
          <w:b/>
          <w:color w:val="545353"/>
          <w:spacing w:val="8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7"/>
          <w:sz w:val="18"/>
        </w:rPr>
        <w:t> </w:t>
      </w:r>
      <w:r>
        <w:rPr>
          <w:b/>
          <w:color w:val="545353"/>
          <w:sz w:val="18"/>
        </w:rPr>
        <w:t>CITY,</w:t>
      </w:r>
      <w:r>
        <w:rPr>
          <w:b/>
          <w:color w:val="545353"/>
          <w:spacing w:val="8"/>
          <w:sz w:val="18"/>
        </w:rPr>
        <w:t> </w:t>
      </w:r>
      <w:r>
        <w:rPr>
          <w:b/>
          <w:color w:val="545353"/>
          <w:spacing w:val="-5"/>
          <w:sz w:val="18"/>
        </w:rPr>
        <w:t>ST</w:t>
      </w:r>
    </w:p>
    <w:p>
      <w:pPr>
        <w:pStyle w:val="BodyText"/>
        <w:spacing w:before="18"/>
        <w:ind w:left="39"/>
      </w:pPr>
      <w:r>
        <w:rPr>
          <w:color w:val="545353"/>
        </w:rPr>
        <w:t>JULY</w:t>
      </w:r>
      <w:r>
        <w:rPr>
          <w:color w:val="545353"/>
          <w:spacing w:val="4"/>
        </w:rPr>
        <w:t> </w:t>
      </w:r>
      <w:r>
        <w:rPr>
          <w:color w:val="545353"/>
        </w:rPr>
        <w:t>2013</w:t>
      </w:r>
      <w:r>
        <w:rPr>
          <w:color w:val="545353"/>
          <w:spacing w:val="8"/>
        </w:rPr>
        <w:t> </w:t>
      </w:r>
      <w:r>
        <w:rPr>
          <w:color w:val="545353"/>
        </w:rPr>
        <w:t>-</w:t>
      </w:r>
      <w:r>
        <w:rPr>
          <w:color w:val="545353"/>
          <w:spacing w:val="8"/>
        </w:rPr>
        <w:t> </w:t>
      </w:r>
      <w:r>
        <w:rPr>
          <w:color w:val="545353"/>
        </w:rPr>
        <w:t>FEBRUARY</w:t>
      </w:r>
      <w:r>
        <w:rPr>
          <w:color w:val="545353"/>
          <w:spacing w:val="5"/>
        </w:rPr>
        <w:t> </w:t>
      </w:r>
      <w:r>
        <w:rPr>
          <w:color w:val="545353"/>
          <w:spacing w:val="-4"/>
        </w:rPr>
        <w:t>2017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653"/>
      </w:pPr>
      <w:r>
        <w:rPr>
          <w:color w:val="454545"/>
          <w:w w:val="105"/>
        </w:rPr>
        <w:t>Drafted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pleadings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motions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150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family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law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matters,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maintaining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98% accuracy on ﬁrst drafts and meeting all court ﬁling deadlines without sanctions or extensions</w:t>
      </w:r>
    </w:p>
    <w:p>
      <w:pPr>
        <w:pStyle w:val="BodyText"/>
        <w:spacing w:line="268" w:lineRule="auto" w:before="88"/>
        <w:ind w:left="653" w:right="721"/>
        <w:jc w:val="both"/>
      </w:pPr>
      <w:r>
        <w:rPr>
          <w:color w:val="454545"/>
          <w:w w:val="105"/>
        </w:rPr>
        <w:t>Conducted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legal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research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spousal-support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guidelines,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domestic violence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injunctions,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property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division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standards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across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3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state jurisdictions for senior partner use</w:t>
      </w:r>
    </w:p>
    <w:p>
      <w:pPr>
        <w:pStyle w:val="BodyText"/>
        <w:spacing w:line="261" w:lineRule="auto" w:before="85"/>
        <w:ind w:left="653" w:right="515"/>
      </w:pPr>
      <w:r>
        <w:rPr>
          <w:color w:val="454545"/>
          <w:w w:val="105"/>
        </w:rPr>
        <w:t>Managed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client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intake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40+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new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domestic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relations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cases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annually, conducting initial consultations and preparing detailed legal strategy memoranda for supervising attorneys</w:t>
      </w:r>
    </w:p>
    <w:p>
      <w:pPr>
        <w:pStyle w:val="BodyText"/>
        <w:spacing w:line="261" w:lineRule="auto" w:before="88"/>
        <w:ind w:left="653"/>
      </w:pPr>
      <w:r>
        <w:rPr>
          <w:color w:val="454545"/>
          <w:w w:val="105"/>
        </w:rPr>
        <w:t>Assisted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15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custody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evaluations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guardian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litem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proceedings, coordinating with mental health professionals and preparing client-preparation guides for evaluation appointments</w:t>
      </w:r>
    </w:p>
    <w:sectPr>
      <w:type w:val="continuous"/>
      <w:pgSz w:w="11920" w:h="16860"/>
      <w:pgMar w:top="1220" w:bottom="280" w:left="425" w:right="425"/>
      <w:cols w:num="2" w:equalWidth="0">
        <w:col w:w="3490" w:space="695"/>
        <w:col w:w="68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9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2026-03-19T15:36:47Z</dcterms:created>
  <dcterms:modified xsi:type="dcterms:W3CDTF">2026-03-19T15:36:47Z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2026-03-19T00:00:00Z</vt:filetime>
  </property>
  <property fmtid="{D5CDD505-2E9C-101B-9397-08002B2CF9AE}" pid="5" name="Producer">
    <vt:lpwstr>Skia/PDF m121</vt:lpwstr>
  </property>
</Properties>
</file>