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53" w:lineRule="exact" w:before="0"/>
        <w:ind w:left="4139" w:right="200" w:firstLine="0"/>
        <w:jc w:val="center"/>
        <w:rPr>
          <w:sz w:val="78"/>
        </w:rPr>
      </w:pPr>
      <w:r>
        <w:rPr>
          <w:b/>
          <w:color w:val="FFFFFF"/>
          <w:spacing w:val="11"/>
          <w:sz w:val="78"/>
        </w:rPr>
        <w:t>Emily</w:t>
      </w:r>
      <w:r>
        <w:rPr>
          <w:b/>
          <w:color w:val="FFFFFF"/>
          <w:spacing w:val="31"/>
          <w:sz w:val="78"/>
        </w:rPr>
        <w:t> </w:t>
      </w:r>
      <w:r>
        <w:rPr>
          <w:color w:val="FFFFFF"/>
          <w:spacing w:val="10"/>
          <w:sz w:val="78"/>
        </w:rPr>
        <w:t>Roberts</w:t>
      </w:r>
    </w:p>
    <w:p>
      <w:pPr>
        <w:pStyle w:val="Heading2"/>
      </w:pPr>
      <w:r>
        <w:rPr>
          <w:color w:val="FFFFFF"/>
        </w:rPr>
        <w:t>Head</w:t>
      </w:r>
      <w:r>
        <w:rPr>
          <w:color w:val="FFFFFF"/>
          <w:spacing w:val="22"/>
        </w:rPr>
        <w:t> </w:t>
      </w:r>
      <w:r>
        <w:rPr>
          <w:color w:val="FFFFFF"/>
          <w:spacing w:val="-2"/>
        </w:rPr>
        <w:t>Cashier</w:t>
      </w:r>
    </w:p>
    <w:p>
      <w:pPr>
        <w:spacing w:line="261" w:lineRule="auto" w:before="175"/>
        <w:ind w:left="4139" w:right="0" w:firstLine="0"/>
        <w:jc w:val="center"/>
        <w:rPr>
          <w:b/>
          <w:sz w:val="18"/>
        </w:rPr>
      </w:pPr>
      <w:r>
        <w:rPr>
          <w:b/>
          <w:color w:val="FFFFFF"/>
          <w:w w:val="105"/>
          <w:sz w:val="18"/>
        </w:rPr>
        <w:t>Head Cashier and Front-End Operations Leader with 8+ Years of Retail </w:t>
      </w:r>
      <w:r>
        <w:rPr>
          <w:b/>
          <w:color w:val="FFFFFF"/>
          <w:spacing w:val="-2"/>
          <w:w w:val="105"/>
          <w:sz w:val="18"/>
        </w:rPr>
        <w:t>Experience</w:t>
      </w:r>
    </w:p>
    <w:p>
      <w:pPr>
        <w:pStyle w:val="BodyText"/>
        <w:spacing w:line="271" w:lineRule="auto" w:before="118"/>
        <w:ind w:left="4294" w:right="155" w:hanging="1"/>
        <w:jc w:val="center"/>
      </w:pPr>
      <w:r>
        <w:rPr>
          <w:color w:val="FFFFFF"/>
          <w:w w:val="105"/>
        </w:rPr>
        <w:t>Experienced head cashier with over eight years of progressive retail experience, including five years in front-end supervisory roles. Proven track record of training and managing cashier teams of 12+, reducing cash discrepancies by 90%, and improving checkout efficiency by 30% through process redesign and staff development. Adept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scheduling,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conflict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resolution,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maintaining compliance with cash handling and loss prevention standards.</w:t>
      </w:r>
    </w:p>
    <w:p>
      <w:pPr>
        <w:pStyle w:val="BodyText"/>
        <w:spacing w:before="215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00" w:bottom="280" w:left="141" w:right="425"/>
        </w:sectPr>
      </w:pPr>
    </w:p>
    <w:p>
      <w:pPr>
        <w:pStyle w:val="Heading1"/>
        <w:spacing w:before="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667012"/>
                            <a:ext cx="5079365" cy="803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037830">
                                <a:moveTo>
                                  <a:pt x="5078984" y="2641600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1600"/>
                                </a:lnTo>
                                <a:lnTo>
                                  <a:pt x="0" y="2730500"/>
                                </a:lnTo>
                                <a:lnTo>
                                  <a:pt x="0" y="8037563"/>
                                </a:lnTo>
                                <a:lnTo>
                                  <a:pt x="5078984" y="8037563"/>
                                </a:lnTo>
                                <a:lnTo>
                                  <a:pt x="5078984" y="264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66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667000">
                                <a:moveTo>
                                  <a:pt x="7568183" y="2666999"/>
                                </a:moveTo>
                                <a:lnTo>
                                  <a:pt x="0" y="2666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666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66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4190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7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7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7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2"/>
                                </a:lnTo>
                                <a:lnTo>
                                  <a:pt x="1626258" y="278741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7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30"/>
                                </a:lnTo>
                                <a:lnTo>
                                  <a:pt x="1832556" y="1317511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6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8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8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7"/>
                                </a:lnTo>
                                <a:lnTo>
                                  <a:pt x="812040" y="1894699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4"/>
                                </a:lnTo>
                                <a:lnTo>
                                  <a:pt x="160387" y="1482044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1"/>
                                </a:lnTo>
                                <a:lnTo>
                                  <a:pt x="55631" y="1273930"/>
                                </a:lnTo>
                                <a:lnTo>
                                  <a:pt x="40979" y="1229577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476249"/>
                            <a:ext cx="1790699" cy="1790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32194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53377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5" y="386158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41719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3837" y="3619499"/>
                            <a:ext cx="2733675" cy="5057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5057775">
                                <a:moveTo>
                                  <a:pt x="47625" y="4849634"/>
                                </a:moveTo>
                                <a:lnTo>
                                  <a:pt x="27165" y="4829175"/>
                                </a:lnTo>
                                <a:lnTo>
                                  <a:pt x="20472" y="4829175"/>
                                </a:lnTo>
                                <a:lnTo>
                                  <a:pt x="0" y="4849634"/>
                                </a:lnTo>
                                <a:lnTo>
                                  <a:pt x="0" y="4853216"/>
                                </a:lnTo>
                                <a:lnTo>
                                  <a:pt x="0" y="4856340"/>
                                </a:lnTo>
                                <a:lnTo>
                                  <a:pt x="20472" y="4876800"/>
                                </a:lnTo>
                                <a:lnTo>
                                  <a:pt x="27165" y="4876800"/>
                                </a:lnTo>
                                <a:lnTo>
                                  <a:pt x="47625" y="4856340"/>
                                </a:lnTo>
                                <a:lnTo>
                                  <a:pt x="47625" y="4849634"/>
                                </a:lnTo>
                                <a:close/>
                              </a:path>
                              <a:path w="2733675" h="5057775">
                                <a:moveTo>
                                  <a:pt x="47625" y="4497222"/>
                                </a:moveTo>
                                <a:lnTo>
                                  <a:pt x="27165" y="4476750"/>
                                </a:lnTo>
                                <a:lnTo>
                                  <a:pt x="20472" y="4476750"/>
                                </a:lnTo>
                                <a:lnTo>
                                  <a:pt x="0" y="4497222"/>
                                </a:lnTo>
                                <a:lnTo>
                                  <a:pt x="0" y="4500791"/>
                                </a:lnTo>
                                <a:lnTo>
                                  <a:pt x="0" y="4503915"/>
                                </a:lnTo>
                                <a:lnTo>
                                  <a:pt x="20472" y="4524375"/>
                                </a:lnTo>
                                <a:lnTo>
                                  <a:pt x="27165" y="4524375"/>
                                </a:lnTo>
                                <a:lnTo>
                                  <a:pt x="47625" y="4503915"/>
                                </a:lnTo>
                                <a:lnTo>
                                  <a:pt x="47625" y="4497222"/>
                                </a:lnTo>
                                <a:close/>
                              </a:path>
                              <a:path w="2733675" h="5057775">
                                <a:moveTo>
                                  <a:pt x="47625" y="4144797"/>
                                </a:moveTo>
                                <a:lnTo>
                                  <a:pt x="27165" y="4124325"/>
                                </a:lnTo>
                                <a:lnTo>
                                  <a:pt x="20472" y="4124325"/>
                                </a:lnTo>
                                <a:lnTo>
                                  <a:pt x="0" y="4144797"/>
                                </a:lnTo>
                                <a:lnTo>
                                  <a:pt x="0" y="4148366"/>
                                </a:lnTo>
                                <a:lnTo>
                                  <a:pt x="0" y="4151490"/>
                                </a:lnTo>
                                <a:lnTo>
                                  <a:pt x="20472" y="4171950"/>
                                </a:lnTo>
                                <a:lnTo>
                                  <a:pt x="27165" y="4171950"/>
                                </a:lnTo>
                                <a:lnTo>
                                  <a:pt x="47625" y="4151490"/>
                                </a:lnTo>
                                <a:lnTo>
                                  <a:pt x="47625" y="4144797"/>
                                </a:lnTo>
                                <a:close/>
                              </a:path>
                              <a:path w="2733675" h="5057775">
                                <a:moveTo>
                                  <a:pt x="47625" y="3782847"/>
                                </a:moveTo>
                                <a:lnTo>
                                  <a:pt x="27165" y="3762375"/>
                                </a:lnTo>
                                <a:lnTo>
                                  <a:pt x="20472" y="3762375"/>
                                </a:lnTo>
                                <a:lnTo>
                                  <a:pt x="0" y="3782847"/>
                                </a:lnTo>
                                <a:lnTo>
                                  <a:pt x="0" y="3786416"/>
                                </a:lnTo>
                                <a:lnTo>
                                  <a:pt x="0" y="3789540"/>
                                </a:lnTo>
                                <a:lnTo>
                                  <a:pt x="20472" y="3810000"/>
                                </a:lnTo>
                                <a:lnTo>
                                  <a:pt x="27165" y="3810000"/>
                                </a:lnTo>
                                <a:lnTo>
                                  <a:pt x="47625" y="3789540"/>
                                </a:lnTo>
                                <a:lnTo>
                                  <a:pt x="47625" y="3782847"/>
                                </a:lnTo>
                                <a:close/>
                              </a:path>
                              <a:path w="2733675" h="5057775">
                                <a:moveTo>
                                  <a:pt x="47625" y="3582809"/>
                                </a:moveTo>
                                <a:lnTo>
                                  <a:pt x="27165" y="3562350"/>
                                </a:lnTo>
                                <a:lnTo>
                                  <a:pt x="20472" y="3562350"/>
                                </a:lnTo>
                                <a:lnTo>
                                  <a:pt x="0" y="3582809"/>
                                </a:lnTo>
                                <a:lnTo>
                                  <a:pt x="0" y="3586391"/>
                                </a:lnTo>
                                <a:lnTo>
                                  <a:pt x="0" y="3589515"/>
                                </a:lnTo>
                                <a:lnTo>
                                  <a:pt x="20472" y="3609975"/>
                                </a:lnTo>
                                <a:lnTo>
                                  <a:pt x="27165" y="3609975"/>
                                </a:lnTo>
                                <a:lnTo>
                                  <a:pt x="47625" y="3589515"/>
                                </a:lnTo>
                                <a:lnTo>
                                  <a:pt x="47625" y="3582809"/>
                                </a:lnTo>
                                <a:close/>
                              </a:path>
                              <a:path w="2733675" h="5057775">
                                <a:moveTo>
                                  <a:pt x="47625" y="3220872"/>
                                </a:moveTo>
                                <a:lnTo>
                                  <a:pt x="27165" y="3200400"/>
                                </a:lnTo>
                                <a:lnTo>
                                  <a:pt x="20472" y="3200400"/>
                                </a:lnTo>
                                <a:lnTo>
                                  <a:pt x="0" y="3220872"/>
                                </a:lnTo>
                                <a:lnTo>
                                  <a:pt x="0" y="3224441"/>
                                </a:lnTo>
                                <a:lnTo>
                                  <a:pt x="0" y="3227565"/>
                                </a:lnTo>
                                <a:lnTo>
                                  <a:pt x="20472" y="3248025"/>
                                </a:lnTo>
                                <a:lnTo>
                                  <a:pt x="27165" y="3248025"/>
                                </a:lnTo>
                                <a:lnTo>
                                  <a:pt x="47625" y="3227565"/>
                                </a:lnTo>
                                <a:lnTo>
                                  <a:pt x="47625" y="3220872"/>
                                </a:lnTo>
                                <a:close/>
                              </a:path>
                              <a:path w="2733675" h="5057775">
                                <a:moveTo>
                                  <a:pt x="47625" y="2868447"/>
                                </a:moveTo>
                                <a:lnTo>
                                  <a:pt x="27165" y="2847975"/>
                                </a:lnTo>
                                <a:lnTo>
                                  <a:pt x="20472" y="2847975"/>
                                </a:lnTo>
                                <a:lnTo>
                                  <a:pt x="0" y="2868447"/>
                                </a:lnTo>
                                <a:lnTo>
                                  <a:pt x="0" y="2872016"/>
                                </a:lnTo>
                                <a:lnTo>
                                  <a:pt x="0" y="2875140"/>
                                </a:lnTo>
                                <a:lnTo>
                                  <a:pt x="20472" y="2895600"/>
                                </a:lnTo>
                                <a:lnTo>
                                  <a:pt x="27165" y="2895600"/>
                                </a:lnTo>
                                <a:lnTo>
                                  <a:pt x="47625" y="2875140"/>
                                </a:lnTo>
                                <a:lnTo>
                                  <a:pt x="47625" y="2868447"/>
                                </a:lnTo>
                                <a:close/>
                              </a:path>
                              <a:path w="2733675" h="5057775">
                                <a:moveTo>
                                  <a:pt x="47625" y="2516022"/>
                                </a:moveTo>
                                <a:lnTo>
                                  <a:pt x="27165" y="2495550"/>
                                </a:lnTo>
                                <a:lnTo>
                                  <a:pt x="20472" y="2495550"/>
                                </a:lnTo>
                                <a:lnTo>
                                  <a:pt x="0" y="2516022"/>
                                </a:lnTo>
                                <a:lnTo>
                                  <a:pt x="0" y="2519591"/>
                                </a:lnTo>
                                <a:lnTo>
                                  <a:pt x="0" y="2522715"/>
                                </a:lnTo>
                                <a:lnTo>
                                  <a:pt x="20472" y="2543175"/>
                                </a:lnTo>
                                <a:lnTo>
                                  <a:pt x="27165" y="2543175"/>
                                </a:lnTo>
                                <a:lnTo>
                                  <a:pt x="47625" y="2522715"/>
                                </a:lnTo>
                                <a:lnTo>
                                  <a:pt x="47625" y="2516022"/>
                                </a:lnTo>
                                <a:close/>
                              </a:path>
                              <a:path w="2733675" h="5057775">
                                <a:moveTo>
                                  <a:pt x="2428875" y="5030609"/>
                                </a:moveTo>
                                <a:lnTo>
                                  <a:pt x="2408415" y="5010150"/>
                                </a:lnTo>
                                <a:lnTo>
                                  <a:pt x="2401722" y="5010150"/>
                                </a:lnTo>
                                <a:lnTo>
                                  <a:pt x="2381250" y="5030609"/>
                                </a:lnTo>
                                <a:lnTo>
                                  <a:pt x="2381250" y="5034191"/>
                                </a:lnTo>
                                <a:lnTo>
                                  <a:pt x="2381250" y="5037315"/>
                                </a:lnTo>
                                <a:lnTo>
                                  <a:pt x="2401722" y="5057775"/>
                                </a:lnTo>
                                <a:lnTo>
                                  <a:pt x="2408415" y="5057775"/>
                                </a:lnTo>
                                <a:lnTo>
                                  <a:pt x="2428875" y="5037315"/>
                                </a:lnTo>
                                <a:lnTo>
                                  <a:pt x="2428875" y="5030609"/>
                                </a:lnTo>
                                <a:close/>
                              </a:path>
                              <a:path w="2733675" h="5057775">
                                <a:moveTo>
                                  <a:pt x="2428875" y="4678197"/>
                                </a:moveTo>
                                <a:lnTo>
                                  <a:pt x="2408415" y="4657725"/>
                                </a:lnTo>
                                <a:lnTo>
                                  <a:pt x="2401722" y="4657725"/>
                                </a:lnTo>
                                <a:lnTo>
                                  <a:pt x="2381250" y="4678197"/>
                                </a:lnTo>
                                <a:lnTo>
                                  <a:pt x="2381250" y="4681766"/>
                                </a:lnTo>
                                <a:lnTo>
                                  <a:pt x="2381250" y="4684890"/>
                                </a:lnTo>
                                <a:lnTo>
                                  <a:pt x="2401722" y="4705350"/>
                                </a:lnTo>
                                <a:lnTo>
                                  <a:pt x="2408415" y="4705350"/>
                                </a:lnTo>
                                <a:lnTo>
                                  <a:pt x="2428875" y="4684890"/>
                                </a:lnTo>
                                <a:lnTo>
                                  <a:pt x="2428875" y="4678197"/>
                                </a:lnTo>
                                <a:close/>
                              </a:path>
                              <a:path w="2733675" h="5057775">
                                <a:moveTo>
                                  <a:pt x="2733675" y="3925722"/>
                                </a:moveTo>
                                <a:lnTo>
                                  <a:pt x="2713215" y="3905250"/>
                                </a:lnTo>
                                <a:lnTo>
                                  <a:pt x="2706522" y="3905250"/>
                                </a:lnTo>
                                <a:lnTo>
                                  <a:pt x="2686050" y="3925722"/>
                                </a:lnTo>
                                <a:lnTo>
                                  <a:pt x="2686050" y="3929291"/>
                                </a:lnTo>
                                <a:lnTo>
                                  <a:pt x="2686050" y="3932415"/>
                                </a:lnTo>
                                <a:lnTo>
                                  <a:pt x="2706522" y="3952875"/>
                                </a:lnTo>
                                <a:lnTo>
                                  <a:pt x="2713215" y="3952875"/>
                                </a:lnTo>
                                <a:lnTo>
                                  <a:pt x="2733675" y="3932415"/>
                                </a:lnTo>
                                <a:lnTo>
                                  <a:pt x="2733675" y="3925722"/>
                                </a:lnTo>
                                <a:close/>
                              </a:path>
                              <a:path w="2733675" h="5057775">
                                <a:moveTo>
                                  <a:pt x="2733675" y="3420897"/>
                                </a:moveTo>
                                <a:lnTo>
                                  <a:pt x="2713215" y="3400425"/>
                                </a:lnTo>
                                <a:lnTo>
                                  <a:pt x="2706522" y="3400425"/>
                                </a:lnTo>
                                <a:lnTo>
                                  <a:pt x="2686050" y="3420897"/>
                                </a:lnTo>
                                <a:lnTo>
                                  <a:pt x="2686050" y="3424466"/>
                                </a:lnTo>
                                <a:lnTo>
                                  <a:pt x="2686050" y="3427590"/>
                                </a:lnTo>
                                <a:lnTo>
                                  <a:pt x="2706522" y="3448050"/>
                                </a:lnTo>
                                <a:lnTo>
                                  <a:pt x="2713215" y="3448050"/>
                                </a:lnTo>
                                <a:lnTo>
                                  <a:pt x="2733675" y="3427590"/>
                                </a:lnTo>
                                <a:lnTo>
                                  <a:pt x="2733675" y="3420897"/>
                                </a:lnTo>
                                <a:close/>
                              </a:path>
                              <a:path w="2733675" h="5057775">
                                <a:moveTo>
                                  <a:pt x="2733675" y="3068472"/>
                                </a:moveTo>
                                <a:lnTo>
                                  <a:pt x="2713215" y="3048000"/>
                                </a:lnTo>
                                <a:lnTo>
                                  <a:pt x="2706522" y="3048000"/>
                                </a:lnTo>
                                <a:lnTo>
                                  <a:pt x="2686050" y="3068472"/>
                                </a:lnTo>
                                <a:lnTo>
                                  <a:pt x="2686050" y="3072041"/>
                                </a:lnTo>
                                <a:lnTo>
                                  <a:pt x="2686050" y="3075165"/>
                                </a:lnTo>
                                <a:lnTo>
                                  <a:pt x="2706522" y="3095625"/>
                                </a:lnTo>
                                <a:lnTo>
                                  <a:pt x="2713215" y="3095625"/>
                                </a:lnTo>
                                <a:lnTo>
                                  <a:pt x="2733675" y="3075165"/>
                                </a:lnTo>
                                <a:lnTo>
                                  <a:pt x="2733675" y="3068472"/>
                                </a:lnTo>
                                <a:close/>
                              </a:path>
                              <a:path w="2733675" h="5057775">
                                <a:moveTo>
                                  <a:pt x="2733675" y="2030247"/>
                                </a:moveTo>
                                <a:lnTo>
                                  <a:pt x="2713215" y="2009775"/>
                                </a:lnTo>
                                <a:lnTo>
                                  <a:pt x="2706522" y="2009775"/>
                                </a:lnTo>
                                <a:lnTo>
                                  <a:pt x="2686050" y="2030247"/>
                                </a:lnTo>
                                <a:lnTo>
                                  <a:pt x="2686050" y="2033816"/>
                                </a:lnTo>
                                <a:lnTo>
                                  <a:pt x="2686050" y="2036940"/>
                                </a:lnTo>
                                <a:lnTo>
                                  <a:pt x="2706522" y="2057400"/>
                                </a:lnTo>
                                <a:lnTo>
                                  <a:pt x="2713215" y="2057400"/>
                                </a:lnTo>
                                <a:lnTo>
                                  <a:pt x="2733675" y="2036940"/>
                                </a:lnTo>
                                <a:lnTo>
                                  <a:pt x="2733675" y="2030247"/>
                                </a:lnTo>
                                <a:close/>
                              </a:path>
                              <a:path w="2733675" h="5057775">
                                <a:moveTo>
                                  <a:pt x="2733675" y="1525422"/>
                                </a:moveTo>
                                <a:lnTo>
                                  <a:pt x="2713215" y="1504950"/>
                                </a:lnTo>
                                <a:lnTo>
                                  <a:pt x="2706522" y="1504950"/>
                                </a:lnTo>
                                <a:lnTo>
                                  <a:pt x="2686050" y="1525422"/>
                                </a:lnTo>
                                <a:lnTo>
                                  <a:pt x="2686050" y="1528991"/>
                                </a:lnTo>
                                <a:lnTo>
                                  <a:pt x="2686050" y="1532115"/>
                                </a:lnTo>
                                <a:lnTo>
                                  <a:pt x="2706522" y="1552575"/>
                                </a:lnTo>
                                <a:lnTo>
                                  <a:pt x="2713215" y="1552575"/>
                                </a:lnTo>
                                <a:lnTo>
                                  <a:pt x="2733675" y="1532115"/>
                                </a:lnTo>
                                <a:lnTo>
                                  <a:pt x="2733675" y="1525422"/>
                                </a:lnTo>
                                <a:close/>
                              </a:path>
                              <a:path w="2733675" h="5057775">
                                <a:moveTo>
                                  <a:pt x="2733675" y="1030122"/>
                                </a:moveTo>
                                <a:lnTo>
                                  <a:pt x="2713215" y="1009650"/>
                                </a:lnTo>
                                <a:lnTo>
                                  <a:pt x="2706522" y="1009650"/>
                                </a:lnTo>
                                <a:lnTo>
                                  <a:pt x="2686050" y="1030122"/>
                                </a:lnTo>
                                <a:lnTo>
                                  <a:pt x="2686050" y="1033691"/>
                                </a:lnTo>
                                <a:lnTo>
                                  <a:pt x="2686050" y="1036815"/>
                                </a:lnTo>
                                <a:lnTo>
                                  <a:pt x="2706522" y="1057275"/>
                                </a:lnTo>
                                <a:lnTo>
                                  <a:pt x="2713215" y="1057275"/>
                                </a:lnTo>
                                <a:lnTo>
                                  <a:pt x="2733675" y="1036815"/>
                                </a:lnTo>
                                <a:lnTo>
                                  <a:pt x="2733675" y="1030122"/>
                                </a:lnTo>
                                <a:close/>
                              </a:path>
                              <a:path w="2733675" h="5057775">
                                <a:moveTo>
                                  <a:pt x="2733675" y="525297"/>
                                </a:moveTo>
                                <a:lnTo>
                                  <a:pt x="2713215" y="504825"/>
                                </a:lnTo>
                                <a:lnTo>
                                  <a:pt x="2706522" y="504825"/>
                                </a:lnTo>
                                <a:lnTo>
                                  <a:pt x="2686050" y="525297"/>
                                </a:lnTo>
                                <a:lnTo>
                                  <a:pt x="2686050" y="528866"/>
                                </a:lnTo>
                                <a:lnTo>
                                  <a:pt x="2686050" y="531990"/>
                                </a:lnTo>
                                <a:lnTo>
                                  <a:pt x="2706522" y="552450"/>
                                </a:lnTo>
                                <a:lnTo>
                                  <a:pt x="2713215" y="552450"/>
                                </a:lnTo>
                                <a:lnTo>
                                  <a:pt x="2733675" y="531990"/>
                                </a:lnTo>
                                <a:lnTo>
                                  <a:pt x="2733675" y="525297"/>
                                </a:lnTo>
                                <a:close/>
                              </a:path>
                              <a:path w="2733675" h="5057775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2672" id="docshapegroup1" coordorigin="0,0" coordsize="11919,16858">
                <v:shape style="position:absolute;left:3920;top:4200;width:7999;height:12658" id="docshape2" coordorigin="3920,4200" coordsize="7999,12658" path="m11918,8360l11918,4200,3930,4200,3920,4200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4200" id="docshape3" filled="true" fillcolor="#df6665" stroked="false">
                  <v:fill type="solid"/>
                </v:rect>
                <v:shape style="position:absolute;left:435;top:660;width:3000;height:3000" id="docshape4" coordorigin="435,660" coordsize="3000,3000" path="m435,2161l435,2159,435,2140,438,2067,444,1994,454,1921,467,1848,484,1777,505,1706,529,1637,556,1568,587,1501,621,1436,658,1373,698,1311,741,1251,787,1194,836,1139,887,1086,941,1036,997,989,1056,944,1116,902,1179,864,1243,828,1310,796,1377,767,1446,742,1516,719,1587,701,1659,685,1732,674,1805,666,1879,661,1934,660,1936,660,2010,662,2083,667,2156,676,2229,689,2300,705,2371,725,2441,748,2510,774,2577,804,2643,837,2707,873,2769,913,2829,955,2887,1000,2943,1048,2996,1099,3047,1152,3095,1208,3140,1266,3182,1326,3222,1388,3258,1452,3291,1518,3321,1585,3347,1654,3370,1724,3390,1795,3406,1866,3419,1939,3428,2012,3433,2085,3435,2159,3435,2161,3433,2235,3428,2308,3419,2381,3406,2454,3390,2525,3370,2596,3347,2666,3321,2735,3291,2802,3258,2868,3222,2932,3182,2994,3140,3054,3095,3112,3047,3168,2996,3221,2943,3272,2887,3320,2829,3365,2769,3407,2707,3447,2643,3483,2577,3516,2510,3546,2441,3572,2371,3595,2300,3615,2229,3631,2156,3644,2083,3653,2010,3658,1936,3660,1934,3660,1860,3658,1787,3653,1714,3644,1641,3631,1570,3615,1499,3595,1429,3572,1360,3546,1293,3516,1227,3483,1163,3447,1101,3407,1041,3365,983,3320,927,3272,874,3221,823,3168,775,3112,730,3054,688,2994,648,2932,612,2868,579,2802,549,2735,523,2666,500,2596,480,2525,464,2454,451,2381,442,2308,437,2235,435,2161xe" filled="false" stroked="true" strokeweight="4.5pt" strokecolor="#ffffff">
                  <v:path arrowok="t"/>
                  <v:stroke dashstyle="solid"/>
                </v:shape>
                <v:shape style="position:absolute;left:525;top:750;width:2820;height:2820" type="#_x0000_t75" id="docshape5" stroked="false">
                  <v:imagedata r:id="rId5" o:title=""/>
                </v:shape>
                <v:shape style="position:absolute;left:510;top:5070;width:317;height:317" type="#_x0000_t75" id="docshape6" stroked="false">
                  <v:imagedata r:id="rId6" o:title=""/>
                </v:shape>
                <v:shape style="position:absolute;left:530;top:5565;width:275;height:317" type="#_x0000_t75" id="docshape7" stroked="false">
                  <v:imagedata r:id="rId7" o:title=""/>
                </v:shape>
                <v:shape style="position:absolute;left:510;top:6081;width:317;height:274" type="#_x0000_t75" id="docshape8" stroked="false">
                  <v:imagedata r:id="rId8" o:title=""/>
                </v:shape>
                <v:shape style="position:absolute;left:511;top:6570;width:315;height:317" type="#_x0000_t75" id="docshape9" stroked="false">
                  <v:imagedata r:id="rId9" o:title=""/>
                </v:shape>
                <v:shape style="position:absolute;left:509;top:5700;width:4305;height:7965" id="docshape10" coordorigin="510,5700" coordsize="4305,7965" path="m585,13337l584,13332,580,13323,578,13319,571,13312,567,13310,558,13306,553,13305,542,13305,537,13306,528,13310,524,13312,517,13319,515,13323,511,13332,510,13337,510,13343,510,13348,511,13353,515,13362,517,13366,524,13373,528,13375,537,13379,542,13380,553,13380,558,13379,567,13375,571,13373,578,13366,580,13362,584,13353,585,13348,585,13337xm585,12782l584,12777,580,12768,578,12764,571,12757,567,12755,558,12751,553,12750,542,12750,537,12751,528,12755,524,12757,517,12764,515,12768,511,12777,510,12782,510,12788,510,12793,511,12798,515,12807,517,12811,524,12818,528,12820,537,12824,542,12825,553,12825,558,12824,567,12820,571,12818,578,12811,580,12807,584,12798,585,12793,585,12782xm585,12227l584,12222,580,12213,578,12209,571,12202,567,12200,558,12196,553,12195,542,12195,537,12196,528,12200,524,12202,517,12209,515,12213,511,12222,510,12227,510,12233,510,12238,511,12243,515,12252,517,12256,524,12263,528,12265,537,12269,542,12270,553,12270,558,12269,567,12265,571,12263,578,12256,580,12252,584,12243,585,12238,585,12227xm585,11657l584,11652,580,11643,578,11639,571,11632,567,11630,558,11626,553,11625,542,11625,537,11626,528,11630,524,11632,517,11639,515,11643,511,11652,510,11657,510,11663,510,11668,511,11673,515,11682,517,11686,524,11693,528,11695,537,11699,542,11700,553,11700,558,11699,567,11695,571,11693,578,11686,580,11682,584,11673,585,11668,585,11657xm585,11342l584,11337,580,11328,578,11324,571,11317,567,11315,558,11311,553,11310,542,11310,537,11311,528,11315,524,11317,517,11324,515,11328,511,11337,510,11342,510,11348,510,11353,511,11358,515,11367,517,11371,524,11378,528,11380,537,11384,542,11385,553,11385,558,11384,567,11380,571,11378,578,11371,580,11367,584,11358,585,11353,585,11342xm585,10772l584,10767,580,10758,578,10754,571,10747,567,10745,558,10741,553,10740,542,10740,537,10741,528,10745,524,10747,517,10754,515,10758,511,10767,510,10772,510,10778,510,10783,511,10788,515,10797,517,10801,524,10808,528,10810,537,10814,542,10815,553,10815,558,10814,567,10810,571,10808,578,10801,580,10797,584,10788,585,10783,585,10772xm585,10217l584,10212,580,10203,578,10199,571,10192,567,10190,558,10186,553,10185,542,10185,537,10186,528,10190,524,10192,517,10199,515,10203,511,10212,510,10217,510,10223,510,10228,511,10233,515,10242,517,10246,524,10253,528,10255,537,10259,542,10260,553,10260,558,10259,567,10255,571,10253,578,10246,580,10242,584,10233,585,10228,585,10217xm585,9662l584,9657,580,9648,578,9644,571,9637,567,9635,558,9631,553,9630,542,9630,537,9631,528,9635,524,9637,517,9644,515,9648,511,9657,510,9662,510,9668,510,9673,511,9678,515,9687,517,9691,524,9698,528,9700,537,9704,542,9705,553,9705,558,9704,567,9700,571,9698,578,9691,580,9687,584,9678,585,9673,585,9662xm4335,13622l4334,13617,4330,13608,4328,13604,4321,13597,4317,13595,4308,13591,4303,13590,4292,13590,4287,13591,4278,13595,4274,13597,4267,13604,4265,13608,4261,13617,4260,13622,4260,13628,4260,13633,4261,13638,4265,13647,4267,13651,4274,13658,4278,13660,4287,13664,4292,13665,4303,13665,4308,13664,4317,13660,4321,13658,4328,13651,4330,13647,4334,13638,4335,13633,4335,13622xm4335,13067l4334,13062,4330,13053,4328,13049,4321,13042,4317,13040,4308,13036,4303,13035,4292,13035,4287,13036,4278,13040,4274,13042,4267,13049,4265,13053,4261,13062,4260,13067,4260,13073,4260,13078,4261,13083,4265,13092,4267,13096,4274,13103,4278,13105,4287,13109,4292,13110,4303,13110,4308,13109,4317,13105,4321,13103,4328,13096,4330,13092,4334,13083,4335,13078,4335,13067xm4815,11882l4814,11877,4810,11868,4808,11864,4801,11857,4797,11855,4788,11851,4783,11850,4772,11850,4767,11851,4758,11855,4754,11857,4747,11864,4745,11868,4741,11877,4740,11882,4740,11888,4740,11893,4741,11898,4745,11907,4747,11911,4754,11918,4758,11920,4767,11924,4772,11925,4783,11925,4788,11924,4797,11920,4801,11918,4808,11911,4810,11907,4814,11898,4815,11893,4815,11882xm4815,11087l4814,11082,4810,11073,4808,11069,4801,11062,4797,11060,4788,11056,4783,11055,4772,11055,4767,11056,4758,11060,4754,11062,4747,11069,4745,11073,4741,11082,4740,11087,4740,11093,4740,11098,4741,11103,4745,11112,4747,11116,4754,11123,4758,11125,4767,11129,4772,11130,4783,11130,4788,11129,4797,11125,4801,11123,4808,11116,4810,11112,4814,11103,4815,11098,4815,11087xm4815,10532l4814,10527,4810,10518,4808,10514,4801,10507,4797,10505,4788,10501,4783,10500,4772,10500,4767,10501,4758,10505,4754,10507,4747,10514,4745,10518,4741,10527,4740,10532,4740,10538,4740,10543,4741,10548,4745,10557,4747,10561,4754,10568,4758,10570,4767,10574,4772,10575,4783,10575,4788,10574,4797,10570,4801,10568,4808,10561,4810,10557,4814,10548,4815,10543,4815,10532xm4815,8897l4814,8892,4810,8883,4808,8879,4801,8872,4797,8870,4788,8866,4783,8865,4772,8865,4767,8866,4758,8870,4754,8872,4747,8879,4745,8883,4741,8892,4740,8897,4740,8903,4740,8908,4741,8913,4745,8922,4747,8926,4754,8933,4758,8935,4767,8939,4772,8940,4783,8940,4788,8939,4797,8935,4801,8933,4808,8926,4810,8922,4814,8913,4815,8908,4815,8897xm4815,8102l4814,8097,4810,8088,4808,8084,4801,8077,4797,8075,4788,8071,4783,8070,4772,8070,4767,8071,4758,8075,4754,8077,4747,8084,4745,8088,4741,8097,4740,8102,4740,8108,4740,8113,4741,8118,4745,8127,4747,8131,4754,8138,4758,8140,4767,8144,4772,8145,4783,8145,4788,8144,4797,8140,4801,8138,4808,8131,4810,8127,4814,8118,4815,8113,4815,8102xm4815,7322l4814,7317,4810,7308,4808,7304,4801,7297,4797,7295,4788,7291,4783,7290,4772,7290,4767,7291,4758,7295,4754,7297,4747,7304,4745,7308,4741,7317,4740,7322,4740,7328,4740,7333,4741,7338,4745,7347,4747,7351,4754,7358,4758,7360,4767,7364,4772,7365,4783,7365,4788,7364,4797,7360,4801,7358,4808,7351,4810,7347,4814,7338,4815,7333,4815,7322xm4815,6527l4814,6522,4810,6513,4808,6509,4801,6502,4797,6500,4788,6496,4783,6495,4772,6495,4767,6496,4758,6500,4754,6502,4747,6509,4745,6513,4741,6522,4740,6527,4740,6533,4740,6538,4741,6543,4745,6552,4747,6556,4754,6563,4758,6565,4767,6569,4772,6570,4783,6570,4788,6569,4797,6565,4801,6563,4808,6556,4810,6552,4814,6543,4815,6538,4815,6527xm4815,5732l4814,5727,4810,5718,4808,5714,4801,5707,4797,5705,4788,5701,4783,5700,4772,5700,4767,5701,4758,5705,4754,5707,4747,5714,4745,5718,4741,5727,4740,5732,4740,5738,4740,5743,4741,5748,4745,5757,4747,5761,4754,5768,4758,5770,4767,5774,4772,5775,4783,5775,4788,5774,4797,5770,4801,5768,4808,5761,4810,5757,4814,5748,4815,5743,4815,573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mallCaps/>
          <w:color w:val="134E5C"/>
          <w:spacing w:val="-2"/>
          <w:w w:val="105"/>
        </w:rPr>
        <w:t>Contact</w:t>
      </w:r>
      <w:r>
        <w:rPr>
          <w:smallCaps/>
          <w:color w:val="134E5C"/>
          <w:spacing w:val="-13"/>
          <w:w w:val="105"/>
        </w:rPr>
        <w:t> </w:t>
      </w:r>
      <w:r>
        <w:rPr>
          <w:smallCaps/>
          <w:color w:val="134E5C"/>
          <w:spacing w:val="-2"/>
          <w:w w:val="105"/>
        </w:rPr>
        <w:t>information</w:t>
      </w:r>
    </w:p>
    <w:p>
      <w:pPr>
        <w:pStyle w:val="BodyText"/>
        <w:spacing w:before="33"/>
        <w:ind w:left="0"/>
        <w:rPr>
          <w:sz w:val="22"/>
        </w:rPr>
      </w:pPr>
    </w:p>
    <w:p>
      <w:pPr>
        <w:pStyle w:val="BodyText"/>
        <w:ind w:left="826"/>
      </w:pPr>
      <w:r>
        <w:rPr/>
        <w:t>(123)</w:t>
      </w:r>
      <w:r>
        <w:rPr>
          <w:spacing w:val="16"/>
        </w:rPr>
        <w:t> </w:t>
      </w:r>
      <w:r>
        <w:rPr/>
        <w:t>456-</w:t>
      </w:r>
      <w:r>
        <w:rPr>
          <w:spacing w:val="-4"/>
        </w:rPr>
        <w:t>7890</w:t>
      </w:r>
    </w:p>
    <w:p>
      <w:pPr>
        <w:pStyle w:val="BodyText"/>
        <w:spacing w:before="81"/>
        <w:ind w:left="0"/>
      </w:pPr>
    </w:p>
    <w:p>
      <w:pPr>
        <w:pStyle w:val="BodyText"/>
        <w:spacing w:line="590" w:lineRule="auto"/>
        <w:ind w:left="826"/>
      </w:pPr>
      <w:hyperlink r:id="rId10">
        <w:r>
          <w:rPr>
            <w:spacing w:val="-2"/>
          </w:rPr>
          <w:t>emily.roberts@example.com</w:t>
        </w:r>
      </w:hyperlink>
      <w:r>
        <w:rPr>
          <w:spacing w:val="-2"/>
        </w:rPr>
        <w:t> </w:t>
      </w:r>
      <w:r>
        <w:rPr>
          <w:spacing w:val="-2"/>
          <w:w w:val="105"/>
        </w:rPr>
        <w:t>LinkedIn</w:t>
      </w:r>
    </w:p>
    <w:p>
      <w:pPr>
        <w:pStyle w:val="BodyText"/>
        <w:spacing w:line="194" w:lineRule="exact"/>
        <w:ind w:left="826"/>
      </w:pPr>
      <w:r>
        <w:rPr/>
        <w:t>Dallas,</w:t>
      </w:r>
      <w:r>
        <w:rPr>
          <w:spacing w:val="-2"/>
        </w:rPr>
        <w:t> </w:t>
      </w:r>
      <w:r>
        <w:rPr/>
        <w:t>TX</w:t>
      </w:r>
      <w:r>
        <w:rPr>
          <w:spacing w:val="-1"/>
        </w:rPr>
        <w:t> </w:t>
      </w:r>
      <w:r>
        <w:rPr>
          <w:spacing w:val="-2"/>
        </w:rPr>
        <w:t>75201</w:t>
      </w:r>
    </w:p>
    <w:p>
      <w:pPr>
        <w:pStyle w:val="BodyText"/>
        <w:spacing w:before="81"/>
        <w:ind w:left="0"/>
      </w:pPr>
    </w:p>
    <w:p>
      <w:pPr>
        <w:pStyle w:val="Heading1"/>
      </w:pPr>
      <w:r>
        <w:rPr>
          <w:smallCaps/>
          <w:color w:val="134E5C"/>
          <w:spacing w:val="-2"/>
          <w:w w:val="105"/>
        </w:rPr>
        <w:t>Education</w:t>
      </w:r>
    </w:p>
    <w:p>
      <w:pPr>
        <w:pStyle w:val="BodyText"/>
        <w:spacing w:line="278" w:lineRule="auto" w:before="241"/>
        <w:ind w:left="362"/>
      </w:pPr>
      <w:r>
        <w:rPr>
          <w:color w:val="134E5C"/>
          <w:w w:val="105"/>
        </w:rPr>
        <w:t>Bachelor</w:t>
      </w:r>
      <w:r>
        <w:rPr>
          <w:color w:val="134E5C"/>
          <w:spacing w:val="-14"/>
          <w:w w:val="105"/>
        </w:rPr>
        <w:t> </w:t>
      </w:r>
      <w:r>
        <w:rPr>
          <w:color w:val="134E5C"/>
          <w:w w:val="105"/>
        </w:rPr>
        <w:t>of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Science,</w:t>
      </w:r>
      <w:r>
        <w:rPr>
          <w:color w:val="134E5C"/>
          <w:spacing w:val="-13"/>
          <w:w w:val="105"/>
        </w:rPr>
        <w:t> </w:t>
      </w:r>
      <w:r>
        <w:rPr>
          <w:color w:val="134E5C"/>
          <w:w w:val="105"/>
        </w:rPr>
        <w:t>Business </w:t>
      </w:r>
      <w:r>
        <w:rPr>
          <w:color w:val="134E5C"/>
          <w:spacing w:val="-2"/>
          <w:w w:val="105"/>
        </w:rPr>
        <w:t>Administration</w:t>
      </w:r>
    </w:p>
    <w:p>
      <w:pPr>
        <w:pStyle w:val="BodyText"/>
        <w:spacing w:line="192" w:lineRule="exact"/>
        <w:ind w:left="362"/>
      </w:pPr>
      <w:r>
        <w:rPr/>
        <w:t>University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Texas</w:t>
      </w:r>
      <w:r>
        <w:rPr>
          <w:spacing w:val="3"/>
        </w:rPr>
        <w:t> </w:t>
      </w:r>
      <w:r>
        <w:rPr/>
        <w:t>at</w:t>
      </w:r>
      <w:r>
        <w:rPr>
          <w:spacing w:val="4"/>
        </w:rPr>
        <w:t> </w:t>
      </w:r>
      <w:r>
        <w:rPr/>
        <w:t>Dallas,</w:t>
      </w:r>
      <w:r>
        <w:rPr>
          <w:spacing w:val="4"/>
        </w:rPr>
        <w:t> </w:t>
      </w:r>
      <w:r>
        <w:rPr>
          <w:spacing w:val="-2"/>
        </w:rPr>
        <w:t>Dallas,</w:t>
      </w:r>
    </w:p>
    <w:p>
      <w:pPr>
        <w:pStyle w:val="BodyText"/>
        <w:spacing w:before="33"/>
        <w:ind w:left="362"/>
      </w:pPr>
      <w:r>
        <w:rPr>
          <w:spacing w:val="-5"/>
        </w:rPr>
        <w:t>TX</w:t>
      </w:r>
    </w:p>
    <w:p>
      <w:pPr>
        <w:pStyle w:val="BodyText"/>
        <w:spacing w:before="18"/>
        <w:ind w:left="362"/>
      </w:pP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36"/>
        <w:ind w:left="0"/>
      </w:pPr>
    </w:p>
    <w:p>
      <w:pPr>
        <w:pStyle w:val="Heading1"/>
      </w:pPr>
      <w:r>
        <w:rPr>
          <w:smallCaps/>
          <w:color w:val="134E5C"/>
          <w:w w:val="105"/>
        </w:rPr>
        <w:t>Key</w:t>
      </w:r>
      <w:r>
        <w:rPr>
          <w:smallCaps/>
          <w:color w:val="134E5C"/>
          <w:spacing w:val="-12"/>
          <w:w w:val="105"/>
        </w:rPr>
        <w:t> </w:t>
      </w:r>
      <w:r>
        <w:rPr>
          <w:smallCaps/>
          <w:color w:val="134E5C"/>
          <w:spacing w:val="-2"/>
          <w:w w:val="105"/>
        </w:rPr>
        <w:t>skills</w:t>
      </w:r>
    </w:p>
    <w:p>
      <w:pPr>
        <w:pStyle w:val="BodyText"/>
        <w:spacing w:line="261" w:lineRule="auto" w:before="241"/>
      </w:pPr>
      <w:r>
        <w:rPr>
          <w:spacing w:val="-2"/>
          <w:w w:val="105"/>
        </w:rPr>
        <w:t>Front-end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operations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supervision </w:t>
      </w:r>
      <w:r>
        <w:rPr>
          <w:w w:val="105"/>
        </w:rPr>
        <w:t>(12+ cashier teams)</w:t>
      </w:r>
    </w:p>
    <w:p>
      <w:pPr>
        <w:pStyle w:val="BodyText"/>
        <w:spacing w:line="278" w:lineRule="auto" w:before="104"/>
      </w:pPr>
      <w:r>
        <w:rPr>
          <w:w w:val="105"/>
        </w:rPr>
        <w:t>Cash</w:t>
      </w:r>
      <w:r>
        <w:rPr>
          <w:spacing w:val="-14"/>
          <w:w w:val="105"/>
        </w:rPr>
        <w:t> </w:t>
      </w:r>
      <w:r>
        <w:rPr>
          <w:w w:val="105"/>
        </w:rPr>
        <w:t>management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drawer </w:t>
      </w:r>
      <w:r>
        <w:rPr>
          <w:spacing w:val="-2"/>
          <w:w w:val="105"/>
        </w:rPr>
        <w:t>reconciliation</w:t>
      </w:r>
    </w:p>
    <w:p>
      <w:pPr>
        <w:pStyle w:val="BodyText"/>
        <w:spacing w:line="278" w:lineRule="auto" w:before="75"/>
      </w:pPr>
      <w:r>
        <w:rPr>
          <w:w w:val="105"/>
        </w:rPr>
        <w:t>Staff</w:t>
      </w:r>
      <w:r>
        <w:rPr>
          <w:spacing w:val="-14"/>
          <w:w w:val="105"/>
        </w:rPr>
        <w:t> </w:t>
      </w:r>
      <w:r>
        <w:rPr>
          <w:w w:val="105"/>
        </w:rPr>
        <w:t>training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performance </w:t>
      </w:r>
      <w:r>
        <w:rPr>
          <w:spacing w:val="-2"/>
          <w:w w:val="105"/>
        </w:rPr>
        <w:t>coaching</w:t>
      </w:r>
    </w:p>
    <w:p>
      <w:pPr>
        <w:pStyle w:val="BodyText"/>
        <w:spacing w:before="90"/>
      </w:pPr>
      <w:r>
        <w:rPr>
          <w:w w:val="105"/>
        </w:rPr>
        <w:t>Scheduling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shift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coordination</w:t>
      </w:r>
    </w:p>
    <w:p>
      <w:pPr>
        <w:pStyle w:val="BodyText"/>
        <w:spacing w:line="278" w:lineRule="auto" w:before="108"/>
      </w:pPr>
      <w:r>
        <w:rPr/>
        <w:t>POS system administration (NCR, </w:t>
      </w:r>
      <w:r>
        <w:rPr>
          <w:spacing w:val="-2"/>
          <w:w w:val="105"/>
        </w:rPr>
        <w:t>Lightspeed)</w:t>
      </w:r>
    </w:p>
    <w:p>
      <w:pPr>
        <w:pStyle w:val="BodyText"/>
        <w:spacing w:line="261" w:lineRule="auto" w:before="89"/>
      </w:pPr>
      <w:r>
        <w:rPr>
          <w:w w:val="105"/>
        </w:rPr>
        <w:t>Loss</w:t>
      </w:r>
      <w:r>
        <w:rPr>
          <w:spacing w:val="-14"/>
          <w:w w:val="105"/>
        </w:rPr>
        <w:t> </w:t>
      </w:r>
      <w:r>
        <w:rPr>
          <w:w w:val="105"/>
        </w:rPr>
        <w:t>prevention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shrink </w:t>
      </w:r>
      <w:r>
        <w:rPr>
          <w:spacing w:val="-2"/>
          <w:w w:val="105"/>
        </w:rPr>
        <w:t>reduction</w:t>
      </w:r>
    </w:p>
    <w:p>
      <w:pPr>
        <w:pStyle w:val="BodyText"/>
        <w:spacing w:line="278" w:lineRule="auto" w:before="104"/>
        <w:ind w:right="749"/>
      </w:pPr>
      <w:r>
        <w:rPr>
          <w:w w:val="105"/>
        </w:rPr>
        <w:t>Customer</w:t>
      </w:r>
      <w:r>
        <w:rPr>
          <w:spacing w:val="-14"/>
          <w:w w:val="105"/>
        </w:rPr>
        <w:t> </w:t>
      </w:r>
      <w:r>
        <w:rPr>
          <w:w w:val="105"/>
        </w:rPr>
        <w:t>escalation</w:t>
      </w:r>
      <w:r>
        <w:rPr>
          <w:spacing w:val="-13"/>
          <w:w w:val="105"/>
        </w:rPr>
        <w:t> </w:t>
      </w:r>
      <w:r>
        <w:rPr>
          <w:w w:val="105"/>
        </w:rPr>
        <w:t>and complaint resolution</w:t>
      </w:r>
    </w:p>
    <w:p>
      <w:pPr>
        <w:pStyle w:val="BodyText"/>
        <w:spacing w:before="75"/>
      </w:pPr>
      <w:r>
        <w:rPr>
          <w:w w:val="105"/>
        </w:rPr>
        <w:t>Checkout</w:t>
      </w:r>
      <w:r>
        <w:rPr>
          <w:spacing w:val="-11"/>
          <w:w w:val="105"/>
        </w:rPr>
        <w:t> </w:t>
      </w:r>
      <w:r>
        <w:rPr>
          <w:w w:val="105"/>
        </w:rPr>
        <w:t>process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optimization</w:t>
      </w:r>
    </w:p>
    <w:p>
      <w:pPr>
        <w:pStyle w:val="Heading1"/>
        <w:spacing w:before="57"/>
      </w:pPr>
      <w:r>
        <w:rPr/>
        <w:br w:type="column"/>
      </w:r>
      <w:r>
        <w:rPr>
          <w:smallCaps/>
          <w:color w:val="134E5C"/>
          <w:w w:val="105"/>
        </w:rPr>
        <w:t>Professional</w:t>
      </w:r>
      <w:r>
        <w:rPr>
          <w:smallCaps/>
          <w:color w:val="134E5C"/>
          <w:spacing w:val="38"/>
          <w:w w:val="105"/>
        </w:rPr>
        <w:t> </w:t>
      </w:r>
      <w:r>
        <w:rPr>
          <w:smallCaps/>
          <w:color w:val="134E5C"/>
          <w:spacing w:val="-2"/>
          <w:w w:val="105"/>
        </w:rPr>
        <w:t>experience</w:t>
      </w:r>
    </w:p>
    <w:p>
      <w:pPr>
        <w:pStyle w:val="BodyText"/>
        <w:spacing w:line="278" w:lineRule="auto" w:before="151"/>
        <w:ind w:left="120" w:right="3447"/>
      </w:pPr>
      <w:r>
        <w:rPr>
          <w:color w:val="134E5C"/>
        </w:rPr>
        <w:t>Head Cashier </w:t>
      </w:r>
      <w:r>
        <w:rPr/>
        <w:t>| Super Retail, Dallas, TX January 2018 - Present</w:t>
      </w:r>
    </w:p>
    <w:p>
      <w:pPr>
        <w:pStyle w:val="BodyText"/>
        <w:spacing w:line="268" w:lineRule="auto" w:before="180"/>
        <w:ind w:left="901" w:right="197"/>
      </w:pPr>
      <w:r>
        <w:rPr>
          <w:w w:val="105"/>
        </w:rPr>
        <w:t>Supervised a team of 12 cashiers across front-end operations, improving overall checkout efficiency by 30% through lane restructuring and staffing</w:t>
      </w:r>
      <w:r>
        <w:rPr>
          <w:spacing w:val="40"/>
          <w:w w:val="105"/>
        </w:rPr>
        <w:t> </w:t>
      </w:r>
      <w:r>
        <w:rPr>
          <w:w w:val="105"/>
        </w:rPr>
        <w:t>reallocation during peak hours</w:t>
      </w:r>
    </w:p>
    <w:p>
      <w:pPr>
        <w:pStyle w:val="BodyText"/>
        <w:spacing w:line="268" w:lineRule="auto" w:before="99"/>
        <w:ind w:left="901" w:right="144"/>
        <w:jc w:val="both"/>
      </w:pPr>
      <w:r>
        <w:rPr>
          <w:w w:val="105"/>
        </w:rPr>
        <w:t>Reduced cash discrepancies by 90% within 6 months by implementing a double-verification drawer reconciliation protocol and mandatory end-of-shift checkout logs</w:t>
      </w:r>
    </w:p>
    <w:p>
      <w:pPr>
        <w:pStyle w:val="BodyText"/>
        <w:spacing w:line="268" w:lineRule="auto" w:before="100"/>
        <w:ind w:left="901" w:right="306"/>
        <w:jc w:val="both"/>
      </w:pPr>
      <w:r>
        <w:rPr>
          <w:w w:val="105"/>
        </w:rPr>
        <w:t>Developed and delivered a 3-day cashier onboarding training program adopted store-wide, reducing new hire ramp-up time from 2 weeks to 5 </w:t>
      </w:r>
      <w:r>
        <w:rPr>
          <w:spacing w:val="-4"/>
          <w:w w:val="105"/>
        </w:rPr>
        <w:t>days</w:t>
      </w:r>
    </w:p>
    <w:p>
      <w:pPr>
        <w:pStyle w:val="BodyText"/>
        <w:spacing w:line="278" w:lineRule="auto" w:before="84"/>
        <w:ind w:left="901" w:right="197"/>
      </w:pPr>
      <w:r>
        <w:rPr>
          <w:w w:val="105"/>
        </w:rPr>
        <w:t>Created weekly cashier schedules for a team of 12, balancing coverage requirements with labor budget targets and achieving 98% on-time shift fill</w:t>
      </w:r>
      <w:r>
        <w:rPr>
          <w:spacing w:val="40"/>
          <w:w w:val="105"/>
        </w:rPr>
        <w:t> </w:t>
      </w:r>
      <w:r>
        <w:rPr>
          <w:spacing w:val="-4"/>
          <w:w w:val="105"/>
        </w:rPr>
        <w:t>rate</w:t>
      </w:r>
    </w:p>
    <w:p>
      <w:pPr>
        <w:pStyle w:val="BodyText"/>
        <w:spacing w:line="268" w:lineRule="auto" w:before="75"/>
        <w:ind w:left="901" w:right="19"/>
      </w:pPr>
      <w:r>
        <w:rPr>
          <w:w w:val="105"/>
        </w:rPr>
        <w:t>Resolved 15-20 customer escalations per week involving pricing disputes,</w:t>
      </w:r>
      <w:r>
        <w:rPr>
          <w:spacing w:val="40"/>
          <w:w w:val="105"/>
        </w:rPr>
        <w:t> </w:t>
      </w:r>
      <w:r>
        <w:rPr>
          <w:w w:val="105"/>
        </w:rPr>
        <w:t>return denials, and payment issues, maintaining a 92% first-contact resolution rate</w:t>
      </w:r>
    </w:p>
    <w:p>
      <w:pPr>
        <w:pStyle w:val="BodyText"/>
        <w:spacing w:before="88"/>
        <w:ind w:left="0"/>
      </w:pPr>
    </w:p>
    <w:p>
      <w:pPr>
        <w:pStyle w:val="BodyText"/>
        <w:spacing w:line="261" w:lineRule="auto"/>
        <w:ind w:left="120" w:right="3447"/>
      </w:pPr>
      <w:r>
        <w:rPr>
          <w:color w:val="134E5C"/>
          <w:w w:val="105"/>
        </w:rPr>
        <w:t>Senior Cashier </w:t>
      </w:r>
      <w:r>
        <w:rPr>
          <w:w w:val="105"/>
        </w:rPr>
        <w:t>| Super Retail, Dallas, TX June 2015 - December 2017</w:t>
      </w:r>
    </w:p>
    <w:p>
      <w:pPr>
        <w:pStyle w:val="BodyText"/>
        <w:spacing w:line="278" w:lineRule="auto" w:before="194"/>
        <w:ind w:left="901" w:right="197"/>
      </w:pPr>
      <w:r>
        <w:rPr>
          <w:w w:val="105"/>
        </w:rPr>
        <w:t>Managed high-volume checkout lane processing 250+ transactions per</w:t>
      </w:r>
      <w:r>
        <w:rPr>
          <w:spacing w:val="40"/>
          <w:w w:val="105"/>
        </w:rPr>
        <w:t> </w:t>
      </w:r>
      <w:r>
        <w:rPr>
          <w:w w:val="105"/>
        </w:rPr>
        <w:t>shift during weekend and holiday peaks with 99% accuracy</w:t>
      </w:r>
    </w:p>
    <w:p>
      <w:pPr>
        <w:pStyle w:val="BodyText"/>
        <w:spacing w:line="278" w:lineRule="auto" w:before="74"/>
        <w:ind w:left="901" w:right="197"/>
      </w:pPr>
      <w:r>
        <w:rPr>
          <w:w w:val="105"/>
        </w:rPr>
        <w:t>Resolved customer payment disputes and return requests for 20+ cases weekly, applying store policy consistently and maintaining customer </w:t>
      </w:r>
      <w:r>
        <w:rPr>
          <w:spacing w:val="-2"/>
          <w:w w:val="105"/>
        </w:rPr>
        <w:t>satisfaction</w:t>
      </w:r>
    </w:p>
    <w:p>
      <w:pPr>
        <w:pStyle w:val="BodyText"/>
        <w:spacing w:line="278" w:lineRule="auto" w:before="75"/>
        <w:ind w:left="901" w:right="197"/>
      </w:pPr>
      <w:r>
        <w:rPr>
          <w:w w:val="105"/>
        </w:rPr>
        <w:t>Assisted head cashier with drawer audits, new hire shadowing, and coverage planning during manager absences</w:t>
      </w:r>
    </w:p>
    <w:p>
      <w:pPr>
        <w:pStyle w:val="BodyText"/>
        <w:spacing w:before="48"/>
        <w:ind w:left="0"/>
      </w:pPr>
    </w:p>
    <w:p>
      <w:pPr>
        <w:pStyle w:val="Heading1"/>
      </w:pPr>
      <w:r>
        <w:rPr>
          <w:smallCaps/>
          <w:color w:val="134E5C"/>
          <w:spacing w:val="-2"/>
          <w:w w:val="105"/>
        </w:rPr>
        <w:t>Certifications</w:t>
      </w:r>
    </w:p>
    <w:p>
      <w:pPr>
        <w:pStyle w:val="BodyText"/>
        <w:spacing w:line="261" w:lineRule="auto" w:before="151"/>
        <w:ind w:left="417" w:right="197"/>
      </w:pPr>
      <w:r>
        <w:rPr/>
        <w:t>Certified</w:t>
      </w:r>
      <w:r>
        <w:rPr>
          <w:spacing w:val="40"/>
        </w:rPr>
        <w:t> </w:t>
      </w:r>
      <w:r>
        <w:rPr/>
        <w:t>Retail</w:t>
      </w:r>
      <w:r>
        <w:rPr>
          <w:spacing w:val="40"/>
        </w:rPr>
        <w:t> </w:t>
      </w:r>
      <w:r>
        <w:rPr/>
        <w:t>Operations</w:t>
      </w:r>
      <w:r>
        <w:rPr>
          <w:spacing w:val="40"/>
        </w:rPr>
        <w:t> </w:t>
      </w:r>
      <w:r>
        <w:rPr/>
        <w:t>Professional</w:t>
      </w:r>
      <w:r>
        <w:rPr>
          <w:spacing w:val="40"/>
        </w:rPr>
        <w:t> </w:t>
      </w:r>
      <w:r>
        <w:rPr/>
        <w:t>(CROP),</w:t>
      </w:r>
      <w:r>
        <w:rPr>
          <w:spacing w:val="40"/>
        </w:rPr>
        <w:t> </w:t>
      </w:r>
      <w:r>
        <w:rPr/>
        <w:t>National</w:t>
      </w:r>
      <w:r>
        <w:rPr>
          <w:spacing w:val="40"/>
        </w:rPr>
        <w:t> </w:t>
      </w:r>
      <w:r>
        <w:rPr/>
        <w:t>Retail</w:t>
      </w:r>
      <w:r>
        <w:rPr>
          <w:spacing w:val="40"/>
        </w:rPr>
        <w:t> </w:t>
      </w:r>
      <w:r>
        <w:rPr/>
        <w:t>Federation</w:t>
      </w:r>
      <w:r>
        <w:rPr>
          <w:spacing w:val="40"/>
        </w:rPr>
        <w:t> </w:t>
      </w:r>
      <w:r>
        <w:rPr/>
        <w:t>| May 2017</w:t>
      </w:r>
    </w:p>
    <w:p>
      <w:pPr>
        <w:pStyle w:val="BodyText"/>
        <w:spacing w:line="278" w:lineRule="auto" w:before="104"/>
        <w:ind w:left="417" w:right="197"/>
      </w:pPr>
      <w:r>
        <w:rPr>
          <w:w w:val="105"/>
        </w:rPr>
        <w:t>Loss Prevention Fundamentals Certification, Wicklander-Zulawski | September </w:t>
      </w:r>
      <w:r>
        <w:rPr>
          <w:spacing w:val="-4"/>
          <w:w w:val="105"/>
        </w:rPr>
        <w:t>2020</w:t>
      </w:r>
    </w:p>
    <w:sectPr>
      <w:type w:val="continuous"/>
      <w:pgSz w:w="11920" w:h="16860"/>
      <w:pgMar w:top="600" w:bottom="280" w:left="141" w:right="425"/>
      <w:cols w:num="2" w:equalWidth="0">
        <w:col w:w="3488" w:space="510"/>
        <w:col w:w="73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59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 w:cs="Arial"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8"/>
      <w:ind w:left="4139" w:right="189"/>
      <w:jc w:val="center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ily.roberts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2026-03-23T15:03:09Z</dcterms:created>
  <dcterms:modified xsi:type="dcterms:W3CDTF">2026-03-23T15:03:09Z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