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Maya</w:t>
      </w:r>
      <w:r>
        <w:rPr>
          <w:color w:val="FFFFFF"/>
          <w:spacing w:val="51"/>
        </w:rPr>
        <w:t> </w:t>
      </w:r>
      <w:r>
        <w:rPr>
          <w:color w:val="FFFFFF"/>
          <w:spacing w:val="-2"/>
        </w:rPr>
        <w:t>Grant</w:t>
      </w:r>
    </w:p>
    <w:p>
      <w:pPr>
        <w:pStyle w:val="Heading2"/>
      </w:pPr>
      <w:r>
        <w:rPr>
          <w:color w:val="FFFFFF"/>
        </w:rPr>
        <w:t>Freelance</w:t>
      </w:r>
      <w:r>
        <w:rPr>
          <w:color w:val="FFFFFF"/>
          <w:spacing w:val="21"/>
          <w:w w:val="110"/>
        </w:rPr>
        <w:t> </w:t>
      </w:r>
      <w:r>
        <w:rPr>
          <w:color w:val="FFFFFF"/>
          <w:spacing w:val="-2"/>
          <w:w w:val="110"/>
        </w:rPr>
        <w:t>Artist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5"/>
        <w:rPr>
          <w:b/>
          <w:sz w:val="18"/>
        </w:rPr>
      </w:pPr>
    </w:p>
    <w:p>
      <w:pPr>
        <w:spacing w:line="295" w:lineRule="auto" w:before="0"/>
        <w:ind w:left="4397" w:right="4" w:firstLine="0"/>
        <w:jc w:val="center"/>
        <w:rPr>
          <w:sz w:val="18"/>
        </w:rPr>
      </w:pPr>
      <w:r>
        <w:rPr>
          <w:w w:val="105"/>
          <w:sz w:val="18"/>
        </w:rPr>
        <w:t>Freelance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artist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7+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delivering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custom illustrations, public murals, and digital commissions across 500+ client projects.</w:t>
      </w:r>
    </w:p>
    <w:p>
      <w:pPr>
        <w:spacing w:line="295" w:lineRule="auto" w:before="1"/>
        <w:ind w:left="4437" w:right="44" w:hanging="1"/>
        <w:jc w:val="center"/>
        <w:rPr>
          <w:sz w:val="18"/>
        </w:rPr>
      </w:pPr>
      <w:r>
        <w:rPr>
          <w:w w:val="105"/>
          <w:sz w:val="18"/>
        </w:rPr>
        <w:t>Self-managed with a 96% client return rate and a reputation for originality, responsive communication, and timely delivery. Experienced in project scoping, client negotiation, and managing a full creative business across online platforms and local arts communities.</w:t>
      </w:r>
    </w:p>
    <w:p>
      <w:pPr>
        <w:pStyle w:val="BodyText"/>
        <w:spacing w:before="1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283" w:right="283"/>
        </w:sectPr>
      </w:pPr>
    </w:p>
    <w:p>
      <w:pPr>
        <w:pStyle w:val="Heading3"/>
        <w:spacing w:before="173"/>
      </w:pPr>
      <w:r>
        <w:rPr>
          <w:color w:val="0C0C0C"/>
          <w:spacing w:val="-2"/>
        </w:rPr>
        <w:t>CONTACT</w:t>
      </w:r>
    </w:p>
    <w:p>
      <w:pPr>
        <w:pStyle w:val="BodyText"/>
        <w:spacing w:before="49"/>
        <w:rPr>
          <w:b/>
          <w:sz w:val="28"/>
        </w:rPr>
      </w:pPr>
    </w:p>
    <w:p>
      <w:pPr>
        <w:spacing w:before="0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(000)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000-</w:t>
      </w:r>
      <w:r>
        <w:rPr>
          <w:spacing w:val="-4"/>
          <w:w w:val="105"/>
          <w:sz w:val="18"/>
        </w:rPr>
        <w:t>0000</w:t>
      </w:r>
    </w:p>
    <w:p>
      <w:pPr>
        <w:pStyle w:val="BodyText"/>
        <w:spacing w:before="36"/>
        <w:rPr>
          <w:sz w:val="18"/>
        </w:rPr>
      </w:pPr>
    </w:p>
    <w:p>
      <w:pPr>
        <w:spacing w:line="504" w:lineRule="auto" w:before="1"/>
        <w:ind w:left="647" w:right="391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email@example.com</w:t>
        </w:r>
      </w:hyperlink>
      <w:r>
        <w:rPr>
          <w:spacing w:val="-2"/>
          <w:sz w:val="18"/>
        </w:rPr>
        <w:t> </w:t>
      </w:r>
      <w:r>
        <w:rPr>
          <w:spacing w:val="-2"/>
          <w:w w:val="105"/>
          <w:sz w:val="18"/>
        </w:rPr>
        <w:t>LinkedIn</w:t>
      </w:r>
    </w:p>
    <w:p>
      <w:pPr>
        <w:spacing w:before="15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Denver,</w:t>
      </w:r>
      <w:r>
        <w:rPr>
          <w:spacing w:val="-7"/>
          <w:w w:val="105"/>
          <w:sz w:val="18"/>
        </w:rPr>
        <w:t> </w:t>
      </w:r>
      <w:r>
        <w:rPr>
          <w:spacing w:val="-5"/>
          <w:w w:val="105"/>
          <w:sz w:val="18"/>
        </w:rPr>
        <w:t>CO</w:t>
      </w:r>
    </w:p>
    <w:p>
      <w:pPr>
        <w:pStyle w:val="BodyText"/>
        <w:rPr>
          <w:sz w:val="18"/>
        </w:rPr>
      </w:pPr>
    </w:p>
    <w:p>
      <w:pPr>
        <w:pStyle w:val="BodyText"/>
        <w:spacing w:before="20"/>
        <w:rPr>
          <w:sz w:val="18"/>
        </w:rPr>
      </w:pPr>
    </w:p>
    <w:p>
      <w:pPr>
        <w:pStyle w:val="Heading3"/>
      </w:pPr>
      <w:r>
        <w:rPr>
          <w:color w:val="0C0C0C"/>
          <w:spacing w:val="-6"/>
        </w:rPr>
        <w:t>KEY</w:t>
      </w:r>
      <w:r>
        <w:rPr>
          <w:color w:val="0C0C0C"/>
          <w:spacing w:val="-10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line="292" w:lineRule="auto" w:before="316"/>
        <w:ind w:left="424" w:right="391"/>
      </w:pPr>
      <w:r>
        <w:rPr>
          <w:w w:val="105"/>
        </w:rPr>
        <w:t>Custom digital and traditional </w:t>
      </w:r>
      <w:r>
        <w:rPr>
          <w:spacing w:val="-2"/>
          <w:w w:val="105"/>
        </w:rPr>
        <w:t>illustration</w:t>
      </w:r>
    </w:p>
    <w:p>
      <w:pPr>
        <w:pStyle w:val="BodyText"/>
        <w:spacing w:line="292" w:lineRule="auto" w:before="91"/>
        <w:ind w:left="424"/>
      </w:pPr>
      <w:r>
        <w:rPr>
          <w:w w:val="105"/>
        </w:rPr>
        <w:t>Public mural design and large-format </w:t>
      </w:r>
      <w:r>
        <w:rPr>
          <w:spacing w:val="-2"/>
          <w:w w:val="105"/>
        </w:rPr>
        <w:t>painting</w:t>
      </w:r>
    </w:p>
    <w:p>
      <w:pPr>
        <w:pStyle w:val="BodyText"/>
        <w:spacing w:line="292" w:lineRule="auto" w:before="106"/>
        <w:ind w:left="424" w:right="391"/>
      </w:pPr>
      <w:r>
        <w:rPr>
          <w:w w:val="105"/>
        </w:rPr>
        <w:t>Portrait art and commissioned character design</w:t>
      </w:r>
    </w:p>
    <w:p>
      <w:pPr>
        <w:pStyle w:val="BodyText"/>
        <w:spacing w:line="312" w:lineRule="auto" w:before="91"/>
        <w:ind w:left="424"/>
      </w:pPr>
      <w:r>
        <w:rPr>
          <w:w w:val="105"/>
        </w:rPr>
        <w:t>Client communication and project </w:t>
      </w:r>
      <w:r>
        <w:rPr>
          <w:spacing w:val="-2"/>
          <w:w w:val="105"/>
        </w:rPr>
        <w:t>scoping</w:t>
      </w:r>
    </w:p>
    <w:p>
      <w:pPr>
        <w:pStyle w:val="BodyText"/>
        <w:spacing w:line="292" w:lineRule="auto" w:before="77"/>
        <w:ind w:left="424"/>
      </w:pPr>
      <w:r>
        <w:rPr>
          <w:w w:val="105"/>
        </w:rPr>
        <w:t>Invoicing, budgeting, and freelance business management</w:t>
      </w:r>
    </w:p>
    <w:p>
      <w:pPr>
        <w:pStyle w:val="BodyText"/>
        <w:spacing w:before="106"/>
        <w:ind w:left="424"/>
      </w:pPr>
      <w:r>
        <w:rPr>
          <w:w w:val="105"/>
        </w:rPr>
        <w:t>Print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digital</w:t>
      </w:r>
      <w:r>
        <w:rPr>
          <w:spacing w:val="18"/>
          <w:w w:val="105"/>
        </w:rPr>
        <w:t> </w:t>
      </w:r>
      <w:r>
        <w:rPr>
          <w:w w:val="105"/>
        </w:rPr>
        <w:t>asset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production</w:t>
      </w:r>
    </w:p>
    <w:p>
      <w:pPr>
        <w:pStyle w:val="BodyText"/>
        <w:spacing w:line="292" w:lineRule="auto" w:before="131"/>
        <w:ind w:left="424"/>
      </w:pPr>
      <w:r>
        <w:rPr>
          <w:w w:val="105"/>
        </w:rPr>
        <w:t>Social media marketing and portfolio </w:t>
      </w:r>
      <w:r>
        <w:rPr>
          <w:spacing w:val="-2"/>
          <w:w w:val="105"/>
        </w:rPr>
        <w:t>promotion</w:t>
      </w:r>
    </w:p>
    <w:p>
      <w:pPr>
        <w:pStyle w:val="BodyText"/>
        <w:spacing w:line="292" w:lineRule="auto" w:before="106"/>
        <w:ind w:left="424"/>
      </w:pPr>
      <w:r>
        <w:rPr>
          <w:w w:val="105"/>
        </w:rPr>
        <w:t>Time management and multi-project </w:t>
      </w:r>
      <w:r>
        <w:rPr>
          <w:spacing w:val="-2"/>
          <w:w w:val="105"/>
        </w:rPr>
        <w:t>scheduling</w:t>
      </w:r>
    </w:p>
    <w:p>
      <w:pPr>
        <w:pStyle w:val="BodyText"/>
        <w:spacing w:before="91"/>
        <w:ind w:left="424"/>
      </w:pPr>
      <w:r>
        <w:rPr>
          <w:w w:val="105"/>
        </w:rPr>
        <w:t>Adobe</w:t>
      </w:r>
      <w:r>
        <w:rPr>
          <w:spacing w:val="23"/>
          <w:w w:val="105"/>
        </w:rPr>
        <w:t> </w:t>
      </w:r>
      <w:r>
        <w:rPr>
          <w:w w:val="105"/>
        </w:rPr>
        <w:t>Photoshop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Procreate</w:t>
      </w:r>
    </w:p>
    <w:p>
      <w:pPr>
        <w:pStyle w:val="BodyText"/>
        <w:spacing w:before="179"/>
      </w:pPr>
    </w:p>
    <w:p>
      <w:pPr>
        <w:pStyle w:val="Heading3"/>
        <w:spacing w:before="1"/>
      </w:pPr>
      <w:r>
        <w:rPr>
          <w:color w:val="0C0C0C"/>
          <w:spacing w:val="-2"/>
        </w:rPr>
        <w:t>EDUCATION</w:t>
      </w:r>
    </w:p>
    <w:p>
      <w:pPr>
        <w:spacing w:before="98"/>
        <w:ind w:left="12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0C0C0C"/>
          <w:spacing w:val="-5"/>
          <w:sz w:val="28"/>
        </w:rPr>
        <w:t>PROFESSIONAL</w:t>
      </w:r>
      <w:r>
        <w:rPr>
          <w:b/>
          <w:color w:val="0C0C0C"/>
          <w:spacing w:val="-6"/>
          <w:sz w:val="28"/>
        </w:rPr>
        <w:t> </w:t>
      </w:r>
      <w:r>
        <w:rPr>
          <w:b/>
          <w:color w:val="0C0C0C"/>
          <w:spacing w:val="-2"/>
          <w:sz w:val="28"/>
        </w:rPr>
        <w:t>EXPERIENCE</w:t>
      </w:r>
    </w:p>
    <w:p>
      <w:pPr>
        <w:pStyle w:val="BodyText"/>
        <w:spacing w:before="210"/>
        <w:ind w:left="684"/>
      </w:pPr>
      <w:r>
        <w:rPr>
          <w:w w:val="105"/>
        </w:rPr>
        <w:t>Freelance</w:t>
      </w:r>
      <w:r>
        <w:rPr>
          <w:spacing w:val="10"/>
          <w:w w:val="105"/>
        </w:rPr>
        <w:t> </w:t>
      </w:r>
      <w:r>
        <w:rPr>
          <w:w w:val="105"/>
        </w:rPr>
        <w:t>Artist,</w:t>
      </w:r>
      <w:r>
        <w:rPr>
          <w:spacing w:val="22"/>
          <w:w w:val="105"/>
        </w:rPr>
        <w:t> </w:t>
      </w:r>
      <w:r>
        <w:rPr>
          <w:w w:val="105"/>
        </w:rPr>
        <w:t>Self-Employed,</w:t>
      </w:r>
      <w:r>
        <w:rPr>
          <w:spacing w:val="22"/>
          <w:w w:val="105"/>
        </w:rPr>
        <w:t> </w:t>
      </w:r>
      <w:r>
        <w:rPr>
          <w:w w:val="105"/>
        </w:rPr>
        <w:t>Denver,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684"/>
      </w:pPr>
      <w:r>
        <w:rPr/>
        <w:t>June</w:t>
      </w:r>
      <w:r>
        <w:rPr>
          <w:spacing w:val="15"/>
        </w:rPr>
        <w:t> </w:t>
      </w:r>
      <w:r>
        <w:rPr/>
        <w:t>2016</w:t>
      </w:r>
      <w:r>
        <w:rPr>
          <w:spacing w:val="76"/>
          <w:w w:val="150"/>
        </w:rPr>
        <w:t> </w:t>
      </w:r>
      <w:r>
        <w:rPr/>
        <w:t>–</w:t>
      </w:r>
      <w:r>
        <w:rPr>
          <w:spacing w:val="77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0" w:after="0"/>
        <w:ind w:left="666" w:right="394" w:firstLine="0"/>
        <w:jc w:val="left"/>
        <w:rPr>
          <w:sz w:val="16"/>
        </w:rPr>
      </w:pPr>
      <w:r>
        <w:rPr>
          <w:w w:val="105"/>
          <w:sz w:val="16"/>
        </w:rPr>
        <w:t>Completed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500+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commissions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Etsy,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Instagram,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direct referral channels, generating $65,000+ in annual revenue with consistent 5-star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client reviews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122" w:after="0"/>
        <w:ind w:left="666" w:right="415" w:firstLine="0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painted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public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murals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Denver's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RiNo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Santa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Fe arts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districts,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murals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commissioned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City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Denver's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Office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Arts and Culture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121" w:after="0"/>
        <w:ind w:left="666" w:right="431" w:firstLine="0"/>
        <w:jc w:val="left"/>
        <w:rPr>
          <w:sz w:val="16"/>
        </w:rPr>
      </w:pPr>
      <w:r>
        <w:rPr>
          <w:w w:val="105"/>
          <w:sz w:val="16"/>
        </w:rPr>
        <w:t>Maintained a 96% client return rate for custom portrait and illustration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commissions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clear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creative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briefs,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timely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delivery,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revision-friendly </w:t>
      </w:r>
      <w:r>
        <w:rPr>
          <w:spacing w:val="-2"/>
          <w:w w:val="105"/>
          <w:sz w:val="16"/>
        </w:rPr>
        <w:t>workflow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122" w:after="0"/>
        <w:ind w:left="666" w:right="867" w:firstLine="0"/>
        <w:jc w:val="left"/>
        <w:rPr>
          <w:sz w:val="16"/>
        </w:rPr>
      </w:pPr>
      <w:r>
        <w:rPr>
          <w:w w:val="105"/>
          <w:sz w:val="16"/>
        </w:rPr>
        <w:t>Developed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tiered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commission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pricing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structure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scoping template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reduced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scope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creep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disputes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80%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improved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client </w:t>
      </w:r>
      <w:r>
        <w:rPr>
          <w:spacing w:val="-2"/>
          <w:w w:val="105"/>
          <w:sz w:val="16"/>
        </w:rPr>
        <w:t>satisfaction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122" w:after="0"/>
        <w:ind w:left="666" w:right="958" w:firstLine="0"/>
        <w:jc w:val="left"/>
        <w:rPr>
          <w:sz w:val="16"/>
        </w:rPr>
      </w:pPr>
      <w:r>
        <w:rPr>
          <w:w w:val="105"/>
          <w:sz w:val="16"/>
        </w:rPr>
        <w:t>Grew Instagram following from 0 to 18,000 followers over 7 years, 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organic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social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media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driving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60%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inquiries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annually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121" w:after="0"/>
        <w:ind w:left="666" w:right="1157" w:firstLine="0"/>
        <w:jc w:val="left"/>
        <w:rPr>
          <w:sz w:val="16"/>
        </w:rPr>
      </w:pPr>
      <w:r>
        <w:rPr>
          <w:w w:val="105"/>
          <w:sz w:val="16"/>
        </w:rPr>
        <w:t>Managed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contracts,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invoicing,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tax preparation, and client communication across 50+ active clients</w:t>
      </w:r>
      <w:r>
        <w:rPr>
          <w:spacing w:val="80"/>
          <w:w w:val="105"/>
          <w:sz w:val="16"/>
        </w:rPr>
        <w:t> </w:t>
      </w:r>
      <w:r>
        <w:rPr>
          <w:spacing w:val="-2"/>
          <w:w w:val="105"/>
          <w:sz w:val="16"/>
        </w:rPr>
        <w:t>simultaneously</w:t>
      </w:r>
    </w:p>
    <w:p>
      <w:pPr>
        <w:pStyle w:val="BodyText"/>
        <w:spacing w:before="12"/>
      </w:pPr>
    </w:p>
    <w:p>
      <w:pPr>
        <w:pStyle w:val="BodyText"/>
        <w:ind w:left="684"/>
      </w:pPr>
      <w:r>
        <w:rPr>
          <w:w w:val="105"/>
        </w:rPr>
        <w:t>Contract</w:t>
      </w:r>
      <w:r>
        <w:rPr>
          <w:spacing w:val="15"/>
          <w:w w:val="105"/>
        </w:rPr>
        <w:t> </w:t>
      </w:r>
      <w:r>
        <w:rPr>
          <w:w w:val="105"/>
        </w:rPr>
        <w:t>Illustrator,</w:t>
      </w:r>
      <w:r>
        <w:rPr>
          <w:spacing w:val="15"/>
          <w:w w:val="105"/>
        </w:rPr>
        <w:t> </w:t>
      </w:r>
      <w:r>
        <w:rPr>
          <w:w w:val="105"/>
        </w:rPr>
        <w:t>Wild</w:t>
      </w:r>
      <w:r>
        <w:rPr>
          <w:spacing w:val="15"/>
          <w:w w:val="105"/>
        </w:rPr>
        <w:t> </w:t>
      </w:r>
      <w:r>
        <w:rPr>
          <w:w w:val="105"/>
        </w:rPr>
        <w:t>Ink</w:t>
      </w:r>
      <w:r>
        <w:rPr>
          <w:spacing w:val="15"/>
          <w:w w:val="105"/>
        </w:rPr>
        <w:t> </w:t>
      </w:r>
      <w:r>
        <w:rPr>
          <w:w w:val="105"/>
        </w:rPr>
        <w:t>Press,</w:t>
      </w:r>
      <w:r>
        <w:rPr>
          <w:spacing w:val="15"/>
          <w:w w:val="105"/>
        </w:rPr>
        <w:t> </w:t>
      </w:r>
      <w:r>
        <w:rPr>
          <w:w w:val="105"/>
        </w:rPr>
        <w:t>Denver,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spacing w:before="41"/>
        <w:ind w:left="684"/>
      </w:pPr>
      <w:r>
        <w:rPr>
          <w:w w:val="105"/>
        </w:rPr>
        <w:t>January</w:t>
      </w:r>
      <w:r>
        <w:rPr>
          <w:spacing w:val="7"/>
          <w:w w:val="105"/>
        </w:rPr>
        <w:t> </w:t>
      </w:r>
      <w:r>
        <w:rPr>
          <w:w w:val="105"/>
        </w:rPr>
        <w:t>2015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0" w:after="0"/>
        <w:ind w:left="666" w:right="700" w:firstLine="0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greeting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card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lines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seasonal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artwork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collections, with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designs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selected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retail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distribution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500+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stores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92" w:lineRule="auto" w:before="122" w:after="0"/>
        <w:ind w:left="666" w:right="736" w:firstLine="0"/>
        <w:jc w:val="left"/>
        <w:rPr>
          <w:sz w:val="16"/>
        </w:rPr>
      </w:pPr>
      <w:r>
        <w:rPr>
          <w:w w:val="105"/>
          <w:sz w:val="16"/>
        </w:rPr>
        <w:t>Collaborated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print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optimize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color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profiles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file formats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physical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media,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print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correction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costs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20%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12" w:lineRule="auto" w:before="106" w:after="0"/>
        <w:ind w:left="666" w:right="394" w:firstLine="0"/>
        <w:jc w:val="left"/>
        <w:rPr>
          <w:sz w:val="16"/>
        </w:rPr>
      </w:pPr>
      <w:r>
        <w:rPr>
          <w:w w:val="105"/>
          <w:sz w:val="16"/>
        </w:rPr>
        <w:t>Improved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seasonal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card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40%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fresh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illustration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concepts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that modernized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brand's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visual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language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younger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demographic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312" w:lineRule="auto" w:before="91" w:after="0"/>
        <w:ind w:left="666" w:right="751" w:firstLine="0"/>
        <w:jc w:val="left"/>
        <w:rPr>
          <w:sz w:val="16"/>
        </w:rPr>
      </w:pPr>
      <w:r>
        <w:rPr>
          <w:w w:val="105"/>
          <w:sz w:val="16"/>
        </w:rPr>
        <w:t>Delivered 30+ production-ready illustrations over 16 months, maintaining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100%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on-time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delivery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contracted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milestones</w:t>
      </w:r>
    </w:p>
    <w:p>
      <w:pPr>
        <w:pStyle w:val="ListParagraph"/>
        <w:spacing w:after="0" w:line="312" w:lineRule="auto"/>
        <w:jc w:val="left"/>
        <w:rPr>
          <w:sz w:val="16"/>
        </w:rPr>
        <w:sectPr>
          <w:type w:val="continuous"/>
          <w:pgSz w:w="11920" w:h="16860"/>
          <w:pgMar w:top="600" w:bottom="280" w:left="283" w:right="283"/>
          <w:cols w:num="2" w:equalWidth="0">
            <w:col w:w="3366" w:space="745"/>
            <w:col w:w="7243"/>
          </w:cols>
        </w:sectPr>
      </w:pPr>
    </w:p>
    <w:p>
      <w:pPr>
        <w:pStyle w:val="BodyText"/>
        <w:spacing w:line="302" w:lineRule="auto" w:before="107"/>
        <w:ind w:left="127" w:right="806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6905612"/>
                                </a:moveTo>
                                <a:lnTo>
                                  <a:pt x="0" y="69056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69056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6534137"/>
                                </a:lnTo>
                                <a:lnTo>
                                  <a:pt x="2581262" y="653413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91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92417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7162" y="5333999"/>
                            <a:ext cx="47625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86050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2315997"/>
                                </a:moveTo>
                                <a:lnTo>
                                  <a:pt x="27165" y="2295525"/>
                                </a:lnTo>
                                <a:lnTo>
                                  <a:pt x="20472" y="2295525"/>
                                </a:lnTo>
                                <a:lnTo>
                                  <a:pt x="0" y="2315997"/>
                                </a:lnTo>
                                <a:lnTo>
                                  <a:pt x="0" y="2319566"/>
                                </a:lnTo>
                                <a:lnTo>
                                  <a:pt x="0" y="2322690"/>
                                </a:lnTo>
                                <a:lnTo>
                                  <a:pt x="20472" y="2343150"/>
                                </a:lnTo>
                                <a:lnTo>
                                  <a:pt x="27165" y="2343150"/>
                                </a:lnTo>
                                <a:lnTo>
                                  <a:pt x="47625" y="2322690"/>
                                </a:lnTo>
                                <a:lnTo>
                                  <a:pt x="47625" y="2315997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1963572"/>
                                </a:moveTo>
                                <a:lnTo>
                                  <a:pt x="27165" y="1943100"/>
                                </a:lnTo>
                                <a:lnTo>
                                  <a:pt x="20472" y="1943100"/>
                                </a:lnTo>
                                <a:lnTo>
                                  <a:pt x="0" y="1963572"/>
                                </a:lnTo>
                                <a:lnTo>
                                  <a:pt x="0" y="1967141"/>
                                </a:lnTo>
                                <a:lnTo>
                                  <a:pt x="0" y="1970265"/>
                                </a:lnTo>
                                <a:lnTo>
                                  <a:pt x="20472" y="1990725"/>
                                </a:lnTo>
                                <a:lnTo>
                                  <a:pt x="27165" y="1990725"/>
                                </a:lnTo>
                                <a:lnTo>
                                  <a:pt x="47625" y="1970265"/>
                                </a:lnTo>
                                <a:lnTo>
                                  <a:pt x="47625" y="1963572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1763547"/>
                                </a:moveTo>
                                <a:lnTo>
                                  <a:pt x="27165" y="1743075"/>
                                </a:lnTo>
                                <a:lnTo>
                                  <a:pt x="20472" y="1743075"/>
                                </a:lnTo>
                                <a:lnTo>
                                  <a:pt x="0" y="1763547"/>
                                </a:lnTo>
                                <a:lnTo>
                                  <a:pt x="0" y="1767116"/>
                                </a:lnTo>
                                <a:lnTo>
                                  <a:pt x="0" y="1770240"/>
                                </a:lnTo>
                                <a:lnTo>
                                  <a:pt x="20472" y="1790700"/>
                                </a:lnTo>
                                <a:lnTo>
                                  <a:pt x="27165" y="1790700"/>
                                </a:lnTo>
                                <a:lnTo>
                                  <a:pt x="47625" y="1770240"/>
                                </a:lnTo>
                                <a:lnTo>
                                  <a:pt x="47625" y="1763547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2686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1914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19149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81274" y="85534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0337" y="1895474"/>
                            <a:ext cx="285750" cy="501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50196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85750" h="5019675">
                                <a:moveTo>
                                  <a:pt x="285750" y="4992522"/>
                                </a:moveTo>
                                <a:lnTo>
                                  <a:pt x="265290" y="4972050"/>
                                </a:lnTo>
                                <a:lnTo>
                                  <a:pt x="258597" y="4972050"/>
                                </a:lnTo>
                                <a:lnTo>
                                  <a:pt x="238125" y="4992522"/>
                                </a:lnTo>
                                <a:lnTo>
                                  <a:pt x="238125" y="4996091"/>
                                </a:lnTo>
                                <a:lnTo>
                                  <a:pt x="238125" y="4999215"/>
                                </a:lnTo>
                                <a:lnTo>
                                  <a:pt x="258597" y="5019675"/>
                                </a:lnTo>
                                <a:lnTo>
                                  <a:pt x="265290" y="5019675"/>
                                </a:lnTo>
                                <a:lnTo>
                                  <a:pt x="285750" y="4999215"/>
                                </a:lnTo>
                                <a:lnTo>
                                  <a:pt x="285750" y="4992522"/>
                                </a:lnTo>
                                <a:close/>
                              </a:path>
                              <a:path w="285750" h="5019675">
                                <a:moveTo>
                                  <a:pt x="285750" y="1649247"/>
                                </a:moveTo>
                                <a:lnTo>
                                  <a:pt x="265290" y="1628775"/>
                                </a:lnTo>
                                <a:lnTo>
                                  <a:pt x="258597" y="1628775"/>
                                </a:lnTo>
                                <a:lnTo>
                                  <a:pt x="238125" y="1649247"/>
                                </a:lnTo>
                                <a:lnTo>
                                  <a:pt x="238125" y="1652816"/>
                                </a:lnTo>
                                <a:lnTo>
                                  <a:pt x="238125" y="1655940"/>
                                </a:lnTo>
                                <a:lnTo>
                                  <a:pt x="258597" y="1676400"/>
                                </a:lnTo>
                                <a:lnTo>
                                  <a:pt x="265290" y="1676400"/>
                                </a:lnTo>
                                <a:lnTo>
                                  <a:pt x="285750" y="1655940"/>
                                </a:lnTo>
                                <a:lnTo>
                                  <a:pt x="285750" y="1649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2912" id="docshapegroup1" coordorigin="0,0" coordsize="11919,16860">
                <v:shape style="position:absolute;left:0;top:2610;width:4065;height:14250" id="docshape2" coordorigin="0,2610" coordsize="4065,14250" path="m4065,13485l0,13485,0,16860,4065,16860,4065,13485xm4065,8130l0,8130,0,12900,4065,1290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81916a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605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7" o:title=""/>
                </v:shape>
                <v:shape style="position:absolute;left:425;top:6120;width:275;height:317" type="#_x0000_t75" id="docshape10" stroked="false">
                  <v:imagedata r:id="rId8" o:title=""/>
                </v:shape>
                <v:shape style="position:absolute;left:405;top:6591;width:317;height:274" type="#_x0000_t75" id="docshape11" stroked="false">
                  <v:imagedata r:id="rId9" o:title=""/>
                </v:shape>
                <v:shape style="position:absolute;left:406;top:7020;width:315;height:317" type="#_x0000_t75" id="docshape12" stroked="false">
                  <v:imagedata r:id="rId10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shape style="position:absolute;left:404;top:8400;width:75;height:4230" id="docshape16" coordorigin="405,8400" coordsize="75,4230" path="m480,12587l479,12582,475,12573,473,12569,466,12562,462,12560,453,12556,448,12555,437,12555,432,12556,423,12560,419,12562,412,12569,410,12573,406,12582,405,12587,405,12593,405,12598,406,12603,410,12612,412,12616,419,12623,423,12625,432,12629,437,12630,448,12630,453,12629,462,12625,466,12623,473,12616,475,12612,479,12603,480,12598,480,12587xm480,12047l479,12042,475,12033,473,12029,466,12022,462,12020,453,12016,448,12015,437,12015,432,12016,423,12020,419,12022,412,12029,410,12033,406,12042,405,12047,405,12053,405,12058,406,12063,410,12072,412,12076,419,12083,423,12085,432,12089,437,12090,448,12090,453,12089,462,12085,466,12083,473,12076,475,12072,479,12063,480,12058,480,12047xm480,11492l479,11487,475,11478,473,11474,466,11467,462,11465,453,11461,448,11460,437,11460,432,11461,423,11465,419,11467,412,11474,410,11478,406,11487,405,11492,405,11498,405,11503,406,11508,410,11517,412,11521,419,11528,423,11530,432,11534,437,11535,448,11535,453,11534,462,11530,466,11528,473,11521,475,11517,479,11508,480,11503,480,11492xm480,11177l479,11172,475,11163,473,11159,466,11152,462,11150,453,11146,448,11145,437,11145,432,11146,423,11150,419,11152,412,11159,410,11163,406,11172,405,11177,405,11183,405,11188,406,11193,410,11202,412,11206,419,11213,423,11215,432,11219,437,11220,448,11220,453,11219,462,11215,466,11213,473,11206,475,11202,479,11193,480,11188,480,11177xm480,10622l479,10617,475,10608,473,10604,466,10597,462,10595,453,10591,448,10590,437,10590,432,10591,423,10595,419,10597,412,10604,410,10608,406,10617,405,10622,405,10628,405,10633,406,10638,410,10647,412,10651,419,10658,423,10660,432,10664,437,10665,448,10665,453,10664,462,10660,466,10658,473,10651,475,10647,479,10638,480,10633,480,10622xm480,10067l479,10062,475,10053,473,10049,466,10042,462,10040,453,10036,448,10035,437,10035,432,10036,423,10040,419,10042,412,10049,410,10053,406,10062,405,10067,405,10073,405,10078,406,10083,410,10092,412,10096,419,10103,423,10105,432,10109,437,10110,448,10110,453,10109,462,10105,466,10103,473,10096,475,10092,479,10083,480,10078,480,10067xm480,9527l479,9522,475,9513,473,9509,466,9502,462,9500,453,9496,448,9495,437,9495,432,9496,423,9500,419,9502,412,9509,410,9513,406,9522,405,9527,405,9533,405,9538,406,9543,410,9552,412,9556,419,9563,423,9565,432,9569,437,9570,448,9570,453,9569,462,9565,466,9563,473,9556,475,9552,479,9543,480,9538,480,9527xm480,8972l479,8967,475,8958,473,8954,466,8947,462,8945,453,8941,448,8940,437,8940,432,8941,423,8945,419,8947,412,8954,410,8958,406,8967,405,8972,405,8978,405,8983,406,8988,410,8997,412,9001,419,9008,423,9010,432,9014,437,9015,448,9015,453,9014,462,9010,466,9008,473,9001,475,8997,479,8988,480,8983,480,8972xm480,8432l479,8427,475,8418,473,8414,466,8407,462,8405,453,8401,448,8400,437,8400,432,8401,423,8405,419,8407,412,8414,410,8418,406,8427,405,8432,405,8438,405,8443,406,8448,410,8457,412,8461,419,8468,423,8470,432,8474,437,8475,448,8475,453,8474,462,8470,466,8468,473,8461,475,8457,479,8448,480,8443,480,8432xe" filled="true" fillcolor="#000000" stroked="false">
                  <v:path arrowok="t"/>
                  <v:fill type="solid"/>
                </v:shape>
                <v:rect style="position:absolute;left:0;top:12900;width:4245;height:585" id="docshape17" filled="true" fillcolor="#f2f2f2" stroked="false">
                  <v:fill type="solid"/>
                </v:rect>
                <v:shape style="position:absolute;left:0;top:12900;width:4245;height:585" id="docshape18" coordorigin="0,12900" coordsize="4245,585" path="m4245,12900l4230,12900,0,12900,0,12915,4230,12915,4230,13470,0,13470,0,13485,4230,13485,4245,13485,4245,12900xe" filled="true" fillcolor="#000000" stroked="false">
                  <v:path arrowok="t"/>
                  <v:fill opacity="16960f" type="solid"/>
                </v:shape>
                <v:shape style="position:absolute;left:4065;top:13470;width:180;height:315" id="docshape19" coordorigin="4065,13470" coordsize="180,315" path="m4065,13785l4065,13470,4245,13470,4065,13785xe" filled="true" fillcolor="#999999" stroked="false">
                  <v:path arrowok="t"/>
                  <v:fill type="solid"/>
                </v:shape>
                <v:shape style="position:absolute;left:4409;top:2985;width:450;height:7905" id="docshape20" coordorigin="4410,2985" coordsize="450,7905" path="m4485,3017l4484,3012,4480,3003,4478,2999,4471,2992,4467,2990,4458,2986,4453,2985,4442,2985,4437,2986,4428,2990,4424,2992,4417,2999,4415,3003,4411,3012,4410,3017,4410,3023,4410,3028,4411,3033,4415,3042,4417,3046,4424,3053,4428,3055,4437,3059,4442,3060,4453,3060,4458,3059,4467,3055,4471,3053,4478,3046,4480,3042,4484,3033,4485,3028,4485,3017xm4860,10847l4859,10842,4855,10833,4853,10829,4846,10822,4842,10820,4833,10816,4828,10815,4817,10815,4812,10816,4803,10820,4799,10822,4792,10829,4790,10833,4786,10842,4785,10847,4785,10853,4785,10858,4786,10863,4790,10872,4792,10876,4799,10883,4803,10885,4812,10889,4817,10890,4828,10890,4833,10889,4842,10885,4846,10883,4853,10876,4855,10872,4859,10863,4860,10858,4860,10847xm4860,5582l4859,5577,4855,5568,4853,5564,4846,5557,4842,5555,4833,5551,4828,5550,4817,5550,4812,5551,4803,5555,4799,5557,4792,5564,4790,5568,4786,5577,4785,5582,4785,5588,4785,5593,4786,5598,4790,5607,4792,5611,4799,5618,4803,5620,4812,5624,4817,5625,4828,5625,4833,5624,4842,5620,4846,5618,4853,5611,4855,5607,4859,5598,4860,5593,4860,55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Bachelor of Fine Arts (BFA) in Illustration Rocky Mountain College of Art and Design, Lakewood, CO</w:t>
      </w:r>
    </w:p>
    <w:p>
      <w:pPr>
        <w:pStyle w:val="BodyText"/>
        <w:spacing w:line="179" w:lineRule="exact"/>
        <w:ind w:left="127"/>
      </w:pP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2014</w:t>
      </w:r>
    </w:p>
    <w:sectPr>
      <w:type w:val="continuous"/>
      <w:pgSz w:w="11920" w:h="16860"/>
      <w:pgMar w:top="6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666" w:hanging="15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8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6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4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2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0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9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7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5" w:hanging="1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3729"/>
      <w:jc w:val="center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2"/>
      <w:ind w:left="3741"/>
      <w:jc w:val="center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666" w:right="3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2026-03-23T07:42:11Z</dcterms:created>
  <dcterms:modified xsi:type="dcterms:W3CDTF">2026-03-23T07:42:11Z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