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8" w:lineRule="exact" w:before="0"/>
        <w:ind w:left="3" w:right="12" w:firstLine="0"/>
        <w:jc w:val="center"/>
        <w:rPr>
          <w:sz w:val="78"/>
        </w:rPr>
      </w:pPr>
      <w:r>
        <w:rPr>
          <w:b/>
          <w:color w:val="FFFFFF"/>
          <w:spacing w:val="12"/>
          <w:sz w:val="78"/>
        </w:rPr>
        <w:t>Franklin</w:t>
      </w:r>
      <w:r>
        <w:rPr>
          <w:b/>
          <w:color w:val="FFFFFF"/>
          <w:spacing w:val="32"/>
          <w:sz w:val="78"/>
        </w:rPr>
        <w:t> </w:t>
      </w:r>
      <w:r>
        <w:rPr>
          <w:color w:val="FFFFFF"/>
          <w:spacing w:val="9"/>
          <w:sz w:val="78"/>
        </w:rPr>
        <w:t>Davis</w:t>
      </w:r>
    </w:p>
    <w:p>
      <w:pPr>
        <w:pStyle w:val="Heading2"/>
      </w:pPr>
      <w:r>
        <w:rPr>
          <w:color w:val="FFFFFF"/>
        </w:rPr>
        <w:t>Panera Bread </w:t>
      </w:r>
      <w:r>
        <w:rPr>
          <w:color w:val="FFFFFF"/>
          <w:spacing w:val="-2"/>
        </w:rPr>
        <w:t>Cashier</w:t>
      </w:r>
    </w:p>
    <w:p>
      <w:pPr>
        <w:pStyle w:val="Heading3"/>
      </w:pPr>
      <w:r>
        <w:rPr>
          <w:color w:val="FFFFFF"/>
          <w:spacing w:val="-2"/>
          <w:w w:val="105"/>
        </w:rPr>
        <w:t>Fast-Casual</w:t>
      </w:r>
      <w:r>
        <w:rPr>
          <w:color w:val="FFFFFF"/>
          <w:w w:val="105"/>
        </w:rPr>
        <w:t> </w:t>
      </w:r>
      <w:r>
        <w:rPr>
          <w:color w:val="FFFFFF"/>
          <w:spacing w:val="-2"/>
          <w:w w:val="105"/>
        </w:rPr>
        <w:t>Cashier</w:t>
      </w:r>
      <w:r>
        <w:rPr>
          <w:color w:val="FFFFFF"/>
          <w:spacing w:val="1"/>
          <w:w w:val="105"/>
        </w:rPr>
        <w:t> </w:t>
      </w:r>
      <w:r>
        <w:rPr>
          <w:color w:val="FFFFFF"/>
          <w:spacing w:val="-2"/>
          <w:w w:val="105"/>
        </w:rPr>
        <w:t>with</w:t>
      </w:r>
      <w:r>
        <w:rPr>
          <w:color w:val="FFFFFF"/>
          <w:spacing w:val="1"/>
          <w:w w:val="105"/>
        </w:rPr>
        <w:t> </w:t>
      </w:r>
      <w:r>
        <w:rPr>
          <w:color w:val="FFFFFF"/>
          <w:spacing w:val="-2"/>
          <w:w w:val="105"/>
        </w:rPr>
        <w:t>Panera</w:t>
      </w:r>
      <w:r>
        <w:rPr>
          <w:color w:val="FFFFFF"/>
          <w:spacing w:val="1"/>
          <w:w w:val="105"/>
        </w:rPr>
        <w:t> </w:t>
      </w:r>
      <w:r>
        <w:rPr>
          <w:color w:val="FFFFFF"/>
          <w:spacing w:val="-2"/>
          <w:w w:val="105"/>
        </w:rPr>
        <w:t>Bread</w:t>
      </w:r>
      <w:r>
        <w:rPr>
          <w:color w:val="FFFFFF"/>
          <w:w w:val="105"/>
        </w:rPr>
        <w:t> </w:t>
      </w:r>
      <w:r>
        <w:rPr>
          <w:color w:val="FFFFFF"/>
          <w:spacing w:val="-2"/>
          <w:w w:val="105"/>
        </w:rPr>
        <w:t>Experience</w:t>
      </w:r>
      <w:r>
        <w:rPr>
          <w:color w:val="FFFFFF"/>
          <w:spacing w:val="1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1"/>
          <w:w w:val="105"/>
        </w:rPr>
        <w:t> </w:t>
      </w:r>
      <w:r>
        <w:rPr>
          <w:color w:val="FFFFFF"/>
          <w:spacing w:val="-2"/>
          <w:w w:val="105"/>
        </w:rPr>
        <w:t>Digital</w:t>
      </w:r>
      <w:r>
        <w:rPr>
          <w:color w:val="FFFFFF"/>
          <w:w w:val="105"/>
        </w:rPr>
        <w:t> </w:t>
      </w:r>
      <w:r>
        <w:rPr>
          <w:color w:val="FFFFFF"/>
          <w:spacing w:val="-2"/>
          <w:w w:val="105"/>
        </w:rPr>
        <w:t>Ordering</w:t>
      </w:r>
      <w:r>
        <w:rPr>
          <w:color w:val="FFFFFF"/>
          <w:spacing w:val="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1"/>
          <w:w w:val="105"/>
        </w:rPr>
        <w:t> </w:t>
      </w:r>
      <w:r>
        <w:rPr>
          <w:color w:val="FFFFFF"/>
          <w:spacing w:val="-2"/>
          <w:w w:val="105"/>
        </w:rPr>
        <w:t>High-Volume</w:t>
      </w:r>
      <w:r>
        <w:rPr>
          <w:color w:val="FFFFFF"/>
          <w:spacing w:val="1"/>
          <w:w w:val="105"/>
        </w:rPr>
        <w:t> </w:t>
      </w:r>
      <w:r>
        <w:rPr>
          <w:color w:val="FFFFFF"/>
          <w:spacing w:val="-2"/>
          <w:w w:val="105"/>
        </w:rPr>
        <w:t>Service</w:t>
      </w:r>
    </w:p>
    <w:p>
      <w:pPr>
        <w:pStyle w:val="BodyText"/>
        <w:spacing w:line="273" w:lineRule="auto" w:before="26"/>
        <w:ind w:left="590" w:right="704"/>
      </w:pPr>
      <w:r>
        <w:rPr>
          <w:color w:val="FFFFFF"/>
          <w:w w:val="105"/>
        </w:rPr>
        <w:t>Dedicated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fast-casual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cashier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over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three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experience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Panera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Bread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managing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in-store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digital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order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transactions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 high-energy service environment. Proﬁcient in Panera's proprietary POS and MyPanera loyalty platform, skilled at handling catering orders,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mobile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app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transactions,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rapid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in-store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service.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Known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maintaining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order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accuracy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above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97%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consistently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receiving positive guest feedback scores.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00" w:bottom="280" w:left="283" w:right="283"/>
        </w:sectPr>
      </w:pPr>
    </w:p>
    <w:p>
      <w:pPr>
        <w:pStyle w:val="Heading1"/>
        <w:spacing w:before="53"/>
      </w:pPr>
      <w:r>
        <w:rPr>
          <w:smallCaps/>
          <w:color w:val="095397"/>
        </w:rPr>
        <w:t>Contact</w:t>
      </w:r>
      <w:r>
        <w:rPr>
          <w:smallCaps/>
          <w:color w:val="095397"/>
          <w:spacing w:val="-14"/>
        </w:rPr>
        <w:t> </w:t>
      </w:r>
      <w:r>
        <w:rPr>
          <w:smallCaps/>
          <w:color w:val="095397"/>
          <w:spacing w:val="-2"/>
        </w:rPr>
        <w:t>Information</w:t>
      </w:r>
    </w:p>
    <w:p>
      <w:pPr>
        <w:pStyle w:val="BodyText"/>
        <w:spacing w:before="93"/>
        <w:rPr>
          <w:b/>
          <w:sz w:val="24"/>
        </w:rPr>
      </w:pPr>
    </w:p>
    <w:p>
      <w:pPr>
        <w:tabs>
          <w:tab w:pos="795" w:val="left" w:leader="none"/>
        </w:tabs>
        <w:spacing w:before="0"/>
        <w:ind w:left="272" w:right="0" w:firstLine="0"/>
        <w:jc w:val="left"/>
        <w:rPr>
          <w:sz w:val="18"/>
        </w:rPr>
      </w:pPr>
      <w:r>
        <w:rPr>
          <w:position w:val="-7"/>
        </w:rPr>
        <w:drawing>
          <wp:inline distT="0" distB="0" distL="0" distR="0">
            <wp:extent cx="165346" cy="16534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6" cy="16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ab/>
      </w:r>
      <w:r>
        <w:rPr>
          <w:color w:val="424242"/>
          <w:w w:val="105"/>
          <w:sz w:val="18"/>
        </w:rPr>
        <w:t>(123)</w:t>
      </w:r>
      <w:r>
        <w:rPr>
          <w:color w:val="424242"/>
          <w:spacing w:val="14"/>
          <w:w w:val="105"/>
          <w:sz w:val="18"/>
        </w:rPr>
        <w:t> </w:t>
      </w:r>
      <w:r>
        <w:rPr>
          <w:color w:val="424242"/>
          <w:w w:val="105"/>
          <w:sz w:val="18"/>
        </w:rPr>
        <w:t>456-</w:t>
      </w:r>
      <w:r>
        <w:rPr>
          <w:color w:val="424242"/>
          <w:spacing w:val="-4"/>
          <w:w w:val="105"/>
          <w:sz w:val="18"/>
        </w:rPr>
        <w:t>7890</w:t>
      </w:r>
    </w:p>
    <w:p>
      <w:pPr>
        <w:pStyle w:val="BodyText"/>
        <w:spacing w:before="129"/>
        <w:rPr>
          <w:sz w:val="18"/>
        </w:rPr>
      </w:pPr>
    </w:p>
    <w:p>
      <w:pPr>
        <w:spacing w:before="0"/>
        <w:ind w:left="795" w:right="0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352426</wp:posOffset>
            </wp:positionH>
            <wp:positionV relativeFrom="paragraph">
              <wp:posOffset>-26004</wp:posOffset>
            </wp:positionV>
            <wp:extent cx="165344" cy="19041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4" cy="19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color w:val="424242"/>
            <w:spacing w:val="-2"/>
            <w:sz w:val="18"/>
          </w:rPr>
          <w:t>franklin.davis@example.com</w:t>
        </w:r>
      </w:hyperlink>
    </w:p>
    <w:p>
      <w:pPr>
        <w:pStyle w:val="Heading1"/>
        <w:spacing w:before="158"/>
      </w:pPr>
      <w:r>
        <w:rPr>
          <w:b w:val="0"/>
        </w:rPr>
        <w:br w:type="column"/>
      </w:r>
      <w:r>
        <w:rPr>
          <w:smallCaps/>
          <w:color w:val="F5F5F5"/>
        </w:rPr>
        <w:t>Professional</w:t>
      </w:r>
      <w:r>
        <w:rPr>
          <w:smallCaps/>
          <w:color w:val="F5F5F5"/>
          <w:spacing w:val="-3"/>
        </w:rPr>
        <w:t> </w:t>
      </w:r>
      <w:r>
        <w:rPr>
          <w:smallCaps/>
          <w:color w:val="F5F5F5"/>
          <w:spacing w:val="-2"/>
        </w:rPr>
        <w:t>Experience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2"/>
        <w:rPr>
          <w:b/>
          <w:sz w:val="24"/>
        </w:rPr>
      </w:pPr>
    </w:p>
    <w:p>
      <w:pPr>
        <w:spacing w:line="268" w:lineRule="auto" w:before="0"/>
        <w:ind w:left="125" w:right="3608" w:firstLine="0"/>
        <w:jc w:val="left"/>
        <w:rPr>
          <w:sz w:val="18"/>
        </w:rPr>
      </w:pPr>
      <w:r>
        <w:rPr>
          <w:w w:val="105"/>
          <w:sz w:val="18"/>
        </w:rPr>
        <w:t>Cashier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Panera Bread , Phoenix,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AZ March 2021 – Present</w:t>
      </w:r>
    </w:p>
    <w:p>
      <w:pPr>
        <w:spacing w:after="0" w:line="268" w:lineRule="auto"/>
        <w:jc w:val="left"/>
        <w:rPr>
          <w:sz w:val="18"/>
        </w:rPr>
        <w:sectPr>
          <w:type w:val="continuous"/>
          <w:pgSz w:w="11920" w:h="16860"/>
          <w:pgMar w:top="800" w:bottom="280" w:left="283" w:right="283"/>
          <w:cols w:num="2" w:equalWidth="0">
            <w:col w:w="3268" w:space="694"/>
            <w:col w:w="7392"/>
          </w:cols>
        </w:sectPr>
      </w:pPr>
    </w:p>
    <w:p>
      <w:pPr>
        <w:pStyle w:val="BodyText"/>
        <w:spacing w:before="186"/>
        <w:rPr>
          <w:sz w:val="18"/>
        </w:rPr>
      </w:pPr>
    </w:p>
    <w:p>
      <w:pPr>
        <w:tabs>
          <w:tab w:pos="795" w:val="left" w:leader="none"/>
        </w:tabs>
        <w:spacing w:before="0"/>
        <w:ind w:left="272" w:right="0" w:firstLine="0"/>
        <w:jc w:val="left"/>
        <w:rPr>
          <w:sz w:val="18"/>
        </w:rPr>
      </w:pPr>
      <w:r>
        <w:rPr>
          <w:position w:val="-5"/>
        </w:rPr>
        <w:drawing>
          <wp:inline distT="0" distB="0" distL="0" distR="0">
            <wp:extent cx="165273" cy="14310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73" cy="14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z w:val="20"/>
        </w:rPr>
        <w:tab/>
      </w:r>
      <w:r>
        <w:rPr>
          <w:color w:val="424242"/>
          <w:spacing w:val="-2"/>
          <w:w w:val="105"/>
          <w:sz w:val="18"/>
        </w:rPr>
        <w:t>LinkedIn</w:t>
      </w:r>
    </w:p>
    <w:p>
      <w:pPr>
        <w:pStyle w:val="BodyText"/>
        <w:spacing w:before="137"/>
        <w:rPr>
          <w:sz w:val="18"/>
        </w:rPr>
      </w:pPr>
    </w:p>
    <w:p>
      <w:pPr>
        <w:tabs>
          <w:tab w:pos="795" w:val="left" w:leader="none"/>
        </w:tabs>
        <w:spacing w:before="0"/>
        <w:ind w:left="272" w:right="0" w:firstLine="0"/>
        <w:jc w:val="left"/>
        <w:rPr>
          <w:sz w:val="18"/>
        </w:rPr>
      </w:pPr>
      <w:r>
        <w:rPr>
          <w:position w:val="-7"/>
        </w:rPr>
        <w:drawing>
          <wp:inline distT="0" distB="0" distL="0" distR="0">
            <wp:extent cx="165321" cy="16638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21" cy="16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ab/>
      </w:r>
      <w:r>
        <w:rPr>
          <w:color w:val="424242"/>
          <w:w w:val="105"/>
          <w:sz w:val="18"/>
        </w:rPr>
        <w:t>Phoenix,</w:t>
      </w:r>
      <w:r>
        <w:rPr>
          <w:color w:val="424242"/>
          <w:spacing w:val="-3"/>
          <w:w w:val="105"/>
          <w:sz w:val="18"/>
        </w:rPr>
        <w:t> </w:t>
      </w:r>
      <w:r>
        <w:rPr>
          <w:color w:val="424242"/>
          <w:w w:val="105"/>
          <w:sz w:val="18"/>
        </w:rPr>
        <w:t>AZ</w:t>
      </w:r>
      <w:r>
        <w:rPr>
          <w:color w:val="424242"/>
          <w:spacing w:val="9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85004</w:t>
      </w:r>
    </w:p>
    <w:p>
      <w:pPr>
        <w:pStyle w:val="BodyText"/>
        <w:spacing w:before="65"/>
        <w:rPr>
          <w:sz w:val="18"/>
        </w:rPr>
      </w:pPr>
    </w:p>
    <w:p>
      <w:pPr>
        <w:pStyle w:val="Heading1"/>
      </w:pPr>
      <w:r>
        <w:rPr>
          <w:smallCaps/>
          <w:color w:val="095397"/>
          <w:spacing w:val="-2"/>
        </w:rPr>
        <w:t>Education</w:t>
      </w:r>
    </w:p>
    <w:p>
      <w:pPr>
        <w:pStyle w:val="BodyText"/>
        <w:spacing w:before="105"/>
        <w:rPr>
          <w:b/>
          <w:sz w:val="24"/>
        </w:rPr>
      </w:pPr>
    </w:p>
    <w:p>
      <w:pPr>
        <w:spacing w:before="0"/>
        <w:ind w:left="274" w:right="0" w:firstLine="0"/>
        <w:jc w:val="left"/>
        <w:rPr>
          <w:sz w:val="18"/>
        </w:rPr>
      </w:pPr>
      <w:r>
        <w:rPr>
          <w:w w:val="105"/>
          <w:sz w:val="18"/>
        </w:rPr>
        <w:t>High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School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Diploma</w:t>
      </w:r>
    </w:p>
    <w:p>
      <w:pPr>
        <w:spacing w:line="278" w:lineRule="auto" w:before="18"/>
        <w:ind w:left="274" w:right="0" w:firstLine="0"/>
        <w:jc w:val="left"/>
        <w:rPr>
          <w:sz w:val="18"/>
        </w:rPr>
      </w:pPr>
      <w:r>
        <w:rPr>
          <w:w w:val="105"/>
          <w:sz w:val="18"/>
        </w:rPr>
        <w:t>Central High School, Phoenix, AZ May 2020</w:t>
      </w:r>
    </w:p>
    <w:p>
      <w:pPr>
        <w:pStyle w:val="BodyText"/>
        <w:spacing w:before="61"/>
        <w:rPr>
          <w:sz w:val="18"/>
        </w:rPr>
      </w:pPr>
    </w:p>
    <w:p>
      <w:pPr>
        <w:pStyle w:val="Heading1"/>
      </w:pPr>
      <w:r>
        <w:rPr>
          <w:smallCaps/>
          <w:color w:val="095397"/>
        </w:rPr>
        <w:t>Key</w:t>
      </w:r>
      <w:r>
        <w:rPr>
          <w:smallCaps/>
          <w:color w:val="095397"/>
          <w:spacing w:val="11"/>
        </w:rPr>
        <w:t> </w:t>
      </w:r>
      <w:r>
        <w:rPr>
          <w:smallCaps/>
          <w:color w:val="095397"/>
          <w:spacing w:val="-2"/>
        </w:rPr>
        <w:t>Skills</w:t>
      </w:r>
    </w:p>
    <w:p>
      <w:pPr>
        <w:pStyle w:val="BodyText"/>
        <w:spacing w:before="51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204" w:lineRule="auto" w:before="0" w:after="0"/>
        <w:ind w:left="572" w:right="346" w:hanging="298"/>
        <w:jc w:val="left"/>
        <w:rPr>
          <w:color w:val="424242"/>
          <w:position w:val="-2"/>
          <w:sz w:val="31"/>
        </w:rPr>
      </w:pPr>
      <w:r>
        <w:rPr>
          <w:color w:val="424242"/>
          <w:w w:val="105"/>
          <w:sz w:val="18"/>
        </w:rPr>
        <w:t>Panera Bread POS and MyPanera loyalty platform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189" w:lineRule="auto" w:before="108" w:after="0"/>
        <w:ind w:left="572" w:right="535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Digital and mobile order </w:t>
      </w:r>
      <w:r>
        <w:rPr>
          <w:color w:val="424242"/>
          <w:spacing w:val="-2"/>
          <w:w w:val="105"/>
          <w:sz w:val="18"/>
        </w:rPr>
        <w:t>processing</w:t>
      </w:r>
    </w:p>
    <w:p>
      <w:pPr>
        <w:pStyle w:val="ListParagraph"/>
        <w:numPr>
          <w:ilvl w:val="1"/>
          <w:numId w:val="1"/>
        </w:numPr>
        <w:tabs>
          <w:tab w:pos="793" w:val="left" w:leader="none"/>
          <w:tab w:pos="795" w:val="left" w:leader="none"/>
        </w:tabs>
        <w:spacing w:line="182" w:lineRule="auto" w:before="131" w:after="0"/>
        <w:ind w:left="795" w:right="406" w:hanging="298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Processed 100+ in-store and mobile transactions per shift using Panera's POS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system,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maintaining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97%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order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accuracy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rate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all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order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types</w:t>
      </w:r>
    </w:p>
    <w:p>
      <w:pPr>
        <w:pStyle w:val="ListParagraph"/>
        <w:numPr>
          <w:ilvl w:val="1"/>
          <w:numId w:val="1"/>
        </w:numPr>
        <w:tabs>
          <w:tab w:pos="793" w:val="left" w:leader="none"/>
          <w:tab w:pos="795" w:val="left" w:leader="none"/>
        </w:tabs>
        <w:spacing w:line="182" w:lineRule="auto" w:before="100" w:after="0"/>
        <w:ind w:left="795" w:right="98" w:hanging="298"/>
        <w:jc w:val="left"/>
        <w:rPr>
          <w:sz w:val="16"/>
        </w:rPr>
      </w:pPr>
      <w:r>
        <w:rPr>
          <w:w w:val="105"/>
          <w:sz w:val="16"/>
        </w:rPr>
        <w:t>Managed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MyPanera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loyalty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account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lookups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reward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redemptions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40+ customers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shift,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contributing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20%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increase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repeat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visit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frequency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at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this</w:t>
      </w:r>
    </w:p>
    <w:p>
      <w:pPr>
        <w:pStyle w:val="BodyText"/>
        <w:spacing w:before="34"/>
        <w:ind w:left="795"/>
      </w:pPr>
      <w:r>
        <w:rPr>
          <w:spacing w:val="-2"/>
          <w:w w:val="105"/>
        </w:rPr>
        <w:t>location</w:t>
      </w:r>
    </w:p>
    <w:p>
      <w:pPr>
        <w:pStyle w:val="ListParagraph"/>
        <w:numPr>
          <w:ilvl w:val="1"/>
          <w:numId w:val="1"/>
        </w:numPr>
        <w:tabs>
          <w:tab w:pos="793" w:val="left" w:leader="none"/>
          <w:tab w:pos="795" w:val="left" w:leader="none"/>
        </w:tabs>
        <w:spacing w:line="182" w:lineRule="auto" w:before="91" w:after="0"/>
        <w:ind w:left="795" w:right="336" w:hanging="298"/>
        <w:jc w:val="left"/>
        <w:rPr>
          <w:sz w:val="16"/>
        </w:rPr>
      </w:pPr>
      <w:r>
        <w:rPr>
          <w:w w:val="105"/>
          <w:sz w:val="16"/>
        </w:rPr>
        <w:t>Handled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catering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large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group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orders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up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$800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value,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coordinating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with kitchen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staff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ensure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on-time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preparation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accurate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item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fulfillment</w:t>
      </w:r>
    </w:p>
    <w:p>
      <w:pPr>
        <w:pStyle w:val="ListParagraph"/>
        <w:numPr>
          <w:ilvl w:val="1"/>
          <w:numId w:val="1"/>
        </w:numPr>
        <w:tabs>
          <w:tab w:pos="793" w:val="left" w:leader="none"/>
          <w:tab w:pos="795" w:val="left" w:leader="none"/>
        </w:tabs>
        <w:spacing w:line="182" w:lineRule="auto" w:before="99" w:after="0"/>
        <w:ind w:left="795" w:right="224" w:hanging="298"/>
        <w:jc w:val="left"/>
        <w:rPr>
          <w:sz w:val="16"/>
        </w:rPr>
      </w:pPr>
      <w:r>
        <w:rPr>
          <w:w w:val="105"/>
          <w:sz w:val="16"/>
        </w:rPr>
        <w:t>Assisted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drive-thru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pickup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coordination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during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peak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lunch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service,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reducing average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ticket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wait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time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from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6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4.5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minutes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through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improved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kitchen-front</w:t>
      </w:r>
    </w:p>
    <w:p>
      <w:pPr>
        <w:pStyle w:val="BodyText"/>
        <w:spacing w:before="35"/>
        <w:ind w:left="795"/>
      </w:pPr>
      <w:r>
        <w:rPr>
          <w:spacing w:val="-2"/>
          <w:w w:val="105"/>
        </w:rPr>
        <w:t>communication</w:t>
      </w:r>
    </w:p>
    <w:p>
      <w:pPr>
        <w:pStyle w:val="ListParagraph"/>
        <w:numPr>
          <w:ilvl w:val="1"/>
          <w:numId w:val="1"/>
        </w:numPr>
        <w:tabs>
          <w:tab w:pos="793" w:val="left" w:leader="none"/>
          <w:tab w:pos="795" w:val="left" w:leader="none"/>
        </w:tabs>
        <w:spacing w:line="182" w:lineRule="auto" w:before="105" w:after="0"/>
        <w:ind w:left="795" w:right="128" w:hanging="298"/>
        <w:jc w:val="left"/>
        <w:rPr>
          <w:sz w:val="16"/>
        </w:rPr>
      </w:pPr>
      <w:r>
        <w:rPr>
          <w:w w:val="105"/>
          <w:sz w:val="16"/>
        </w:rPr>
        <w:t>Resolved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guest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complaints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incorrect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orders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2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minutes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average, achieving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95%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same-visit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resolution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rate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supervisor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escalations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required</w:t>
      </w:r>
    </w:p>
    <w:p>
      <w:pPr>
        <w:pStyle w:val="ListParagraph"/>
        <w:numPr>
          <w:ilvl w:val="1"/>
          <w:numId w:val="1"/>
        </w:numPr>
        <w:tabs>
          <w:tab w:pos="793" w:val="left" w:leader="none"/>
          <w:tab w:pos="795" w:val="left" w:leader="none"/>
        </w:tabs>
        <w:spacing w:line="182" w:lineRule="auto" w:before="100" w:after="0"/>
        <w:ind w:left="795" w:right="197" w:hanging="298"/>
        <w:jc w:val="left"/>
        <w:rPr>
          <w:sz w:val="16"/>
        </w:rPr>
      </w:pPr>
      <w:r>
        <w:rPr>
          <w:w w:val="105"/>
          <w:sz w:val="16"/>
        </w:rPr>
        <w:t>Maintained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food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allergen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awareness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communicated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ingredient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details accurately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15+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customers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shift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dietary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restrictions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or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allergy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concerns</w:t>
      </w:r>
    </w:p>
    <w:p>
      <w:pPr>
        <w:pStyle w:val="ListParagraph"/>
        <w:numPr>
          <w:ilvl w:val="1"/>
          <w:numId w:val="1"/>
        </w:numPr>
        <w:tabs>
          <w:tab w:pos="793" w:val="left" w:leader="none"/>
          <w:tab w:pos="795" w:val="left" w:leader="none"/>
        </w:tabs>
        <w:spacing w:line="182" w:lineRule="auto" w:before="99" w:after="0"/>
        <w:ind w:left="795" w:right="392" w:hanging="298"/>
        <w:jc w:val="left"/>
        <w:rPr>
          <w:sz w:val="16"/>
        </w:rPr>
      </w:pPr>
      <w:r>
        <w:rPr>
          <w:w w:val="105"/>
          <w:sz w:val="16"/>
        </w:rPr>
        <w:t>Completed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daily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opening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closing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cash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reconciliation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procedures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zero discrepancies across 36 consecutive months</w:t>
      </w:r>
    </w:p>
    <w:p>
      <w:pPr>
        <w:pStyle w:val="BodyText"/>
      </w:pPr>
    </w:p>
    <w:p>
      <w:pPr>
        <w:pStyle w:val="BodyText"/>
        <w:spacing w:before="26"/>
      </w:pPr>
    </w:p>
    <w:p>
      <w:pPr>
        <w:spacing w:line="268" w:lineRule="auto" w:before="0"/>
        <w:ind w:left="51" w:right="2959" w:firstLine="0"/>
        <w:jc w:val="left"/>
        <w:rPr>
          <w:sz w:val="18"/>
        </w:rPr>
      </w:pPr>
      <w:r>
        <w:rPr>
          <w:w w:val="105"/>
          <w:sz w:val="18"/>
        </w:rPr>
        <w:t>Crew Member</w:t>
      </w:r>
      <w:r>
        <w:rPr>
          <w:spacing w:val="40"/>
          <w:w w:val="105"/>
          <w:sz w:val="18"/>
        </w:rPr>
        <w:t>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Fast Food Diner , Phoenix,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AZ June 2019 – February 2021</w:t>
      </w:r>
    </w:p>
    <w:p>
      <w:pPr>
        <w:spacing w:after="0" w:line="268" w:lineRule="auto"/>
        <w:jc w:val="left"/>
        <w:rPr>
          <w:sz w:val="18"/>
        </w:rPr>
        <w:sectPr>
          <w:type w:val="continuous"/>
          <w:pgSz w:w="11920" w:h="16860"/>
          <w:pgMar w:top="800" w:bottom="280" w:left="283" w:right="283"/>
          <w:cols w:num="2" w:equalWidth="0">
            <w:col w:w="3159" w:space="877"/>
            <w:col w:w="7318"/>
          </w:cols>
        </w:sectPr>
      </w:pP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201" w:lineRule="auto" w:before="98" w:after="0"/>
        <w:ind w:left="572" w:right="341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Catering and large order </w:t>
      </w:r>
      <w:r>
        <w:rPr>
          <w:color w:val="424242"/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201" w:lineRule="auto" w:before="82" w:after="0"/>
        <w:ind w:left="572" w:right="697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Scheduling and shift </w:t>
      </w:r>
      <w:r>
        <w:rPr>
          <w:color w:val="424242"/>
          <w:spacing w:val="-2"/>
          <w:w w:val="105"/>
          <w:sz w:val="18"/>
        </w:rPr>
        <w:t>coordination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189" w:lineRule="auto" w:before="108" w:after="0"/>
        <w:ind w:left="572" w:right="38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Cash handling and payment </w:t>
      </w:r>
      <w:r>
        <w:rPr>
          <w:color w:val="424242"/>
          <w:spacing w:val="-2"/>
          <w:w w:val="105"/>
          <w:sz w:val="18"/>
        </w:rPr>
        <w:t>reconciliation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201" w:lineRule="auto" w:before="94" w:after="0"/>
        <w:ind w:left="572" w:right="127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Order accuracy and quality verification (97%+)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182" w:lineRule="auto" w:before="125" w:after="0"/>
        <w:ind w:left="572" w:right="246" w:hanging="298"/>
        <w:jc w:val="left"/>
        <w:rPr>
          <w:position w:val="-5"/>
          <w:sz w:val="31"/>
        </w:rPr>
      </w:pPr>
      <w:r>
        <w:rPr/>
        <w:br w:type="column"/>
      </w:r>
      <w:r>
        <w:rPr>
          <w:w w:val="105"/>
          <w:sz w:val="16"/>
        </w:rPr>
        <w:t>Assembled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packaged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120+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orders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shift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consistent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accuracy, supporting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kitchen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throughput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rate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kept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wait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times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under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5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minutes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during</w:t>
      </w:r>
    </w:p>
    <w:p>
      <w:pPr>
        <w:pStyle w:val="BodyText"/>
        <w:spacing w:before="34"/>
        <w:ind w:left="572"/>
      </w:pPr>
      <w:r>
        <w:rPr>
          <w:w w:val="105"/>
        </w:rPr>
        <w:t>lunch</w:t>
      </w:r>
      <w:r>
        <w:rPr>
          <w:spacing w:val="23"/>
          <w:w w:val="105"/>
        </w:rPr>
        <w:t> </w:t>
      </w:r>
      <w:r>
        <w:rPr>
          <w:spacing w:val="-4"/>
          <w:w w:val="105"/>
        </w:rPr>
        <w:t>rush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189" w:lineRule="auto" w:before="91" w:after="0"/>
        <w:ind w:left="572" w:right="400" w:hanging="298"/>
        <w:jc w:val="left"/>
        <w:rPr>
          <w:position w:val="-4"/>
          <w:sz w:val="31"/>
        </w:rPr>
      </w:pPr>
      <w:r>
        <w:rPr>
          <w:w w:val="105"/>
          <w:sz w:val="16"/>
        </w:rPr>
        <w:t>Maintained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front-of-house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cleanliness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sanitation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standards,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contributing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a 98/100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health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inspection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score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during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annual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city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review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182" w:lineRule="auto" w:before="98" w:after="0"/>
        <w:ind w:left="572" w:right="442" w:hanging="298"/>
        <w:jc w:val="left"/>
        <w:rPr>
          <w:position w:val="-5"/>
          <w:sz w:val="31"/>
        </w:rPr>
      </w:pPr>
      <w:r>
        <w:rPr>
          <w:w w:val="105"/>
          <w:sz w:val="16"/>
        </w:rPr>
        <w:t>Assisted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daily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inventory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counts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supply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restocking,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reducing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mid-shift shortages that disrupted service by 30%</w:t>
      </w:r>
    </w:p>
    <w:p>
      <w:pPr>
        <w:pStyle w:val="ListParagraph"/>
        <w:spacing w:after="0" w:line="182" w:lineRule="auto"/>
        <w:jc w:val="left"/>
        <w:rPr>
          <w:position w:val="-5"/>
          <w:sz w:val="31"/>
        </w:rPr>
        <w:sectPr>
          <w:type w:val="continuous"/>
          <w:pgSz w:w="11920" w:h="16860"/>
          <w:pgMar w:top="800" w:bottom="280" w:left="283" w:right="283"/>
          <w:cols w:num="2" w:equalWidth="0">
            <w:col w:w="3017" w:space="1243"/>
            <w:col w:w="7094"/>
          </w:cols>
        </w:sectPr>
      </w:pP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201" w:lineRule="auto" w:before="86" w:after="0"/>
        <w:ind w:left="572" w:right="38" w:hanging="298"/>
        <w:jc w:val="left"/>
        <w:rPr>
          <w:color w:val="424242"/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15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500731" y="5288546"/>
                            <a:ext cx="5067935" cy="541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935" h="5416550">
                                <a:moveTo>
                                  <a:pt x="5067452" y="3445878"/>
                                </a:moveTo>
                                <a:lnTo>
                                  <a:pt x="0" y="3445878"/>
                                </a:lnTo>
                                <a:lnTo>
                                  <a:pt x="0" y="5416029"/>
                                </a:lnTo>
                                <a:lnTo>
                                  <a:pt x="5067452" y="5416029"/>
                                </a:lnTo>
                                <a:lnTo>
                                  <a:pt x="5067452" y="3445878"/>
                                </a:lnTo>
                                <a:close/>
                              </a:path>
                              <a:path w="5067935" h="5416550">
                                <a:moveTo>
                                  <a:pt x="5067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8678"/>
                                </a:lnTo>
                                <a:lnTo>
                                  <a:pt x="5067452" y="2988678"/>
                                </a:lnTo>
                                <a:lnTo>
                                  <a:pt x="5067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568565" cy="272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724150">
                                <a:moveTo>
                                  <a:pt x="7568183" y="2724149"/>
                                </a:moveTo>
                                <a:lnTo>
                                  <a:pt x="0" y="27241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724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05062" y="2724162"/>
                            <a:ext cx="5063490" cy="717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3490" h="7172325">
                                <a:moveTo>
                                  <a:pt x="5063109" y="6010262"/>
                                </a:moveTo>
                                <a:lnTo>
                                  <a:pt x="0" y="6010262"/>
                                </a:lnTo>
                                <a:lnTo>
                                  <a:pt x="0" y="7172312"/>
                                </a:lnTo>
                                <a:lnTo>
                                  <a:pt x="5063109" y="7172312"/>
                                </a:lnTo>
                                <a:lnTo>
                                  <a:pt x="5063109" y="6010262"/>
                                </a:lnTo>
                                <a:close/>
                              </a:path>
                              <a:path w="5063490" h="7172325">
                                <a:moveTo>
                                  <a:pt x="5063109" y="590537"/>
                                </a:moveTo>
                                <a:lnTo>
                                  <a:pt x="0" y="590537"/>
                                </a:lnTo>
                                <a:lnTo>
                                  <a:pt x="0" y="5553062"/>
                                </a:lnTo>
                                <a:lnTo>
                                  <a:pt x="5063109" y="5553062"/>
                                </a:lnTo>
                                <a:lnTo>
                                  <a:pt x="5063109" y="590537"/>
                                </a:lnTo>
                                <a:close/>
                              </a:path>
                              <a:path w="5063490" h="7172325">
                                <a:moveTo>
                                  <a:pt x="5063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812"/>
                                </a:lnTo>
                                <a:lnTo>
                                  <a:pt x="5063109" y="123812"/>
                                </a:lnTo>
                                <a:lnTo>
                                  <a:pt x="5063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324099" y="2847974"/>
                            <a:ext cx="524446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4465" h="466725">
                                <a:moveTo>
                                  <a:pt x="5244083" y="466724"/>
                                </a:moveTo>
                                <a:lnTo>
                                  <a:pt x="0" y="466724"/>
                                </a:lnTo>
                                <a:lnTo>
                                  <a:pt x="0" y="0"/>
                                </a:lnTo>
                                <a:lnTo>
                                  <a:pt x="5244083" y="0"/>
                                </a:lnTo>
                                <a:lnTo>
                                  <a:pt x="5244083" y="466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85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325004" y="3312127"/>
                            <a:ext cx="17970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262890">
                                <a:moveTo>
                                  <a:pt x="179165" y="262318"/>
                                </a:moveTo>
                                <a:lnTo>
                                  <a:pt x="0" y="0"/>
                                </a:lnTo>
                                <a:lnTo>
                                  <a:pt x="179165" y="0"/>
                                </a:lnTo>
                                <a:lnTo>
                                  <a:pt x="179165" y="262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53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324099" y="8277224"/>
                            <a:ext cx="524446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4465" h="457200">
                                <a:moveTo>
                                  <a:pt x="5244083" y="457199"/>
                                </a:moveTo>
                                <a:lnTo>
                                  <a:pt x="0" y="457199"/>
                                </a:lnTo>
                                <a:lnTo>
                                  <a:pt x="0" y="0"/>
                                </a:lnTo>
                                <a:lnTo>
                                  <a:pt x="5244083" y="0"/>
                                </a:lnTo>
                                <a:lnTo>
                                  <a:pt x="5244083" y="457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85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25004" y="8731853"/>
                            <a:ext cx="17970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262890">
                                <a:moveTo>
                                  <a:pt x="179165" y="262318"/>
                                </a:moveTo>
                                <a:lnTo>
                                  <a:pt x="0" y="0"/>
                                </a:lnTo>
                                <a:lnTo>
                                  <a:pt x="179165" y="0"/>
                                </a:lnTo>
                                <a:lnTo>
                                  <a:pt x="179165" y="262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53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84960" id="docshapegroup1" coordorigin="0,0" coordsize="11919,16858">
                <v:shape style="position:absolute;left:3938;top:8328;width:7981;height:8530" id="docshape2" coordorigin="3938,8328" coordsize="7981,8530" path="m11918,13755l3938,13755,3938,16858,11918,16858,11918,13755xm11918,8328l3938,8328,3938,13035,11918,13035,11918,8328xe" filled="true" fillcolor="#cfe2f2" stroked="false">
                  <v:path arrowok="t"/>
                  <v:fill type="solid"/>
                </v:shape>
                <v:rect style="position:absolute;left:0;top:0;width:11919;height:4290" id="docshape3" filled="true" fillcolor="#424242" stroked="false">
                  <v:fill type="solid"/>
                </v:rect>
                <v:shape style="position:absolute;left:3944;top:4290;width:7974;height:11295" id="docshape4" coordorigin="3945,4290" coordsize="7974,11295" path="m11918,13755l3945,13755,3945,15585,11918,15585,11918,13755xm11918,5220l3945,5220,3945,13035,11918,13035,11918,5220xm11918,4290l3945,4290,3945,4485,11918,4485,11918,4290xe" filled="true" fillcolor="#cfe2f2" stroked="false">
                  <v:path arrowok="t"/>
                  <v:fill type="solid"/>
                </v:shape>
                <v:rect style="position:absolute;left:3660;top:4485;width:8259;height:735" id="docshape5" filled="true" fillcolor="#3d85c7" stroked="false">
                  <v:fill type="solid"/>
                </v:rect>
                <v:shape style="position:absolute;left:3661;top:5215;width:283;height:414" id="docshape6" coordorigin="3661,5216" coordsize="283,414" path="m3944,5629l3661,5216,3944,5216,3944,5629xe" filled="true" fillcolor="#095397" stroked="false">
                  <v:path arrowok="t"/>
                  <v:fill type="solid"/>
                </v:shape>
                <v:rect style="position:absolute;left:3660;top:13035;width:8259;height:720" id="docshape7" filled="true" fillcolor="#3d85c7" stroked="false">
                  <v:fill type="solid"/>
                </v:rect>
                <v:shape style="position:absolute;left:3661;top:13750;width:283;height:414" id="docshape8" coordorigin="3661,13751" coordsize="283,414" path="m3944,14164l3661,13751,3944,13751,3944,14164xe" filled="true" fillcolor="#09539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424242"/>
          <w:w w:val="105"/>
          <w:sz w:val="18"/>
        </w:rPr>
        <w:t>Customer service in fast-casual </w:t>
      </w:r>
      <w:r>
        <w:rPr>
          <w:color w:val="424242"/>
          <w:spacing w:val="-2"/>
          <w:w w:val="105"/>
          <w:sz w:val="18"/>
        </w:rPr>
        <w:t>dining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189" w:lineRule="auto" w:before="109" w:after="0"/>
        <w:ind w:left="572" w:right="545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Food allergen and dietary restriction awareness</w:t>
      </w:r>
    </w:p>
    <w:p>
      <w:pPr>
        <w:pStyle w:val="Heading1"/>
        <w:spacing w:line="309" w:lineRule="exact"/>
        <w:ind w:left="274"/>
      </w:pPr>
      <w:r>
        <w:rPr>
          <w:b w:val="0"/>
        </w:rPr>
        <w:br w:type="column"/>
      </w:r>
      <w:r>
        <w:rPr>
          <w:smallCaps/>
          <w:color w:val="F5F5F5"/>
          <w:spacing w:val="-2"/>
        </w:rPr>
        <w:t>Certifications</w:t>
      </w:r>
    </w:p>
    <w:p>
      <w:pPr>
        <w:pStyle w:val="BodyText"/>
        <w:spacing w:before="207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328" w:lineRule="exact" w:before="0" w:after="0"/>
        <w:ind w:left="645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ServSafe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Food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Handler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Certification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,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National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Restaurant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Association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,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May</w:t>
      </w:r>
      <w:r>
        <w:rPr>
          <w:spacing w:val="18"/>
          <w:w w:val="105"/>
          <w:sz w:val="16"/>
        </w:rPr>
        <w:t> </w:t>
      </w:r>
      <w:r>
        <w:rPr>
          <w:spacing w:val="-4"/>
          <w:w w:val="105"/>
          <w:sz w:val="16"/>
        </w:rPr>
        <w:t>2021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182" w:lineRule="auto" w:before="27" w:after="0"/>
        <w:ind w:left="646" w:right="171" w:hanging="298"/>
        <w:jc w:val="left"/>
        <w:rPr>
          <w:position w:val="-5"/>
          <w:sz w:val="31"/>
        </w:rPr>
      </w:pPr>
      <w:r>
        <w:rPr>
          <w:w w:val="105"/>
          <w:sz w:val="16"/>
        </w:rPr>
        <w:t>Food Allergen Awareness Training , Arizona Department of Health Services, September</w:t>
      </w:r>
      <w:r>
        <w:rPr>
          <w:spacing w:val="40"/>
          <w:w w:val="105"/>
          <w:sz w:val="16"/>
        </w:rPr>
        <w:t> </w:t>
      </w:r>
      <w:r>
        <w:rPr>
          <w:spacing w:val="-4"/>
          <w:w w:val="105"/>
          <w:sz w:val="16"/>
        </w:rPr>
        <w:t>2022</w:t>
      </w:r>
    </w:p>
    <w:sectPr>
      <w:type w:val="continuous"/>
      <w:pgSz w:w="11920" w:h="16860"/>
      <w:pgMar w:top="800" w:bottom="280" w:left="283" w:right="283"/>
      <w:cols w:num="2" w:equalWidth="0">
        <w:col w:w="3317" w:space="422"/>
        <w:col w:w="761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72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3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31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505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1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21"/>
      <w:ind w:left="12" w:right="9"/>
      <w:jc w:val="center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99"/>
      <w:ind w:left="590"/>
      <w:outlineLvl w:val="3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72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franklin.davis@example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2026-03-23T15:16:34Z</dcterms:created>
  <dcterms:modified xsi:type="dcterms:W3CDTF">2026-03-23T15:16:34Z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2026-03-23T00:00:00Z</vt:filetime>
  </property>
  <property fmtid="{D5CDD505-2E9C-101B-9397-08002B2CF9AE}" pid="5" name="Producer">
    <vt:lpwstr>Skia/PDF m121</vt:lpwstr>
  </property>
</Properties>
</file>