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w w:val="105"/>
          <w:sz w:val="16"/>
        </w:rPr>
        <w:t>Chicago,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IL</w:t>
      </w:r>
    </w:p>
    <w:p>
      <w:pPr>
        <w:pStyle w:val="BodyText"/>
        <w:spacing w:before="66"/>
        <w:rPr>
          <w:sz w:val="16"/>
        </w:rPr>
      </w:pPr>
    </w:p>
    <w:p>
      <w:pPr>
        <w:spacing w:before="1"/>
        <w:ind w:left="547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Lucas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6"/>
          <w:sz w:val="78"/>
        </w:rPr>
        <w:t>Reed</w:t>
      </w:r>
    </w:p>
    <w:p>
      <w:pPr>
        <w:pStyle w:val="Heading2"/>
      </w:pPr>
      <w:r>
        <w:rPr>
          <w:color w:val="FFFFFF"/>
        </w:rPr>
        <w:t>Cost</w:t>
      </w:r>
      <w:r>
        <w:rPr>
          <w:color w:val="FFFFFF"/>
          <w:spacing w:val="16"/>
        </w:rPr>
        <w:t> </w:t>
      </w:r>
      <w:r>
        <w:rPr>
          <w:color w:val="FFFFFF"/>
        </w:rPr>
        <w:t>Accounting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85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Analytical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cost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cost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analysis,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inventory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tracking,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overhead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reduction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 manufacturing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preparing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production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cost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sheets,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coordinating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budget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forecasts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launches,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 maintaining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records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auditing.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identifying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cost-saving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opportunities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detailed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production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line analyses and cross-functional collaboration with operations teams.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Heading1"/>
        <w:spacing w:before="53"/>
      </w:pPr>
      <w:r>
        <w:rPr>
          <w:color w:val="FFFFFF"/>
          <w:spacing w:val="-2"/>
        </w:rPr>
        <w:t>EDUCATION</w:t>
      </w:r>
    </w:p>
    <w:p>
      <w:pPr>
        <w:spacing w:before="83"/>
        <w:ind w:left="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FFFFFF"/>
          <w:sz w:val="28"/>
        </w:rPr>
        <w:t>PROFESSIONAL</w:t>
      </w:r>
      <w:r>
        <w:rPr>
          <w:b/>
          <w:color w:val="FFFFFF"/>
          <w:spacing w:val="25"/>
          <w:sz w:val="28"/>
        </w:rPr>
        <w:t> </w:t>
      </w:r>
      <w:r>
        <w:rPr>
          <w:b/>
          <w:color w:val="FFFFFF"/>
          <w:spacing w:val="-2"/>
          <w:sz w:val="28"/>
        </w:rPr>
        <w:t>EXPERIENCE</w:t>
      </w:r>
    </w:p>
    <w:p>
      <w:pPr>
        <w:spacing w:after="0"/>
        <w:jc w:val="left"/>
        <w:rPr>
          <w:b/>
          <w:sz w:val="28"/>
        </w:rPr>
        <w:sectPr>
          <w:type w:val="continuous"/>
          <w:pgSz w:w="11920" w:h="16860"/>
          <w:pgMar w:top="420" w:bottom="280" w:left="141" w:right="141"/>
          <w:cols w:num="2" w:equalWidth="0">
            <w:col w:w="1721" w:space="2091"/>
            <w:col w:w="7826"/>
          </w:cols>
        </w:sectPr>
      </w:pPr>
    </w:p>
    <w:p>
      <w:pPr>
        <w:pStyle w:val="BodyText"/>
        <w:spacing w:before="2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BodyText"/>
        <w:spacing w:before="75"/>
        <w:ind w:left="435"/>
      </w:pPr>
      <w:r>
        <w:rPr>
          <w:w w:val="105"/>
        </w:rPr>
        <w:t>Bachelor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Science, </w:t>
      </w:r>
      <w:r>
        <w:rPr>
          <w:spacing w:val="-2"/>
          <w:w w:val="105"/>
        </w:rPr>
        <w:t>Accounting</w:t>
      </w:r>
    </w:p>
    <w:p>
      <w:pPr>
        <w:pStyle w:val="BodyText"/>
        <w:spacing w:before="110"/>
      </w:pPr>
    </w:p>
    <w:p>
      <w:pPr>
        <w:pStyle w:val="BodyText"/>
        <w:spacing w:line="283" w:lineRule="auto" w:before="1"/>
        <w:ind w:left="435" w:right="657"/>
      </w:pPr>
      <w:r>
        <w:rPr/>
        <w:t>DePaul University Chicago, IL </w:t>
      </w:r>
      <w:r>
        <w:rPr>
          <w:position w:val="2"/>
        </w:rPr>
        <w:t>| </w:t>
      </w:r>
      <w:r>
        <w:rPr/>
        <w:t>May 2016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53"/>
        <w:ind w:left="44" w:right="1223"/>
      </w:pPr>
      <w:r>
        <w:rPr/>
        <w:br w:type="column"/>
      </w:r>
      <w:r>
        <w:rPr>
          <w:w w:val="105"/>
        </w:rPr>
        <w:t>Cost Accounting Assistant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Precision Manufacturing Co. , Chicago, IL February 2019 – Present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0" w:after="0"/>
        <w:ind w:left="528" w:right="100" w:hanging="298"/>
        <w:jc w:val="left"/>
        <w:rPr>
          <w:sz w:val="18"/>
        </w:rPr>
      </w:pPr>
      <w:r>
        <w:rPr>
          <w:w w:val="105"/>
          <w:sz w:val="18"/>
        </w:rPr>
        <w:t>Assisted in preparing detailed cost analyses for 10+ production lines, implementing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revised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overhead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allocation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methods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led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12%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reduction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production</w:t>
      </w:r>
    </w:p>
    <w:p>
      <w:pPr>
        <w:pStyle w:val="BodyText"/>
        <w:spacing w:before="26"/>
        <w:ind w:left="528"/>
      </w:pPr>
      <w:r>
        <w:rPr>
          <w:spacing w:val="-2"/>
          <w:w w:val="105"/>
        </w:rPr>
        <w:t>costs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303" w:hanging="298"/>
        <w:jc w:val="left"/>
        <w:rPr>
          <w:sz w:val="18"/>
        </w:rPr>
      </w:pPr>
      <w:r>
        <w:rPr>
          <w:w w:val="105"/>
          <w:sz w:val="18"/>
        </w:rPr>
        <w:t>Tracked inventory costs for $5 million in raw materials monthly, producing weekly variance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enabled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procurement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adjust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purchasing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more</w:t>
      </w:r>
    </w:p>
    <w:p>
      <w:pPr>
        <w:pStyle w:val="BodyText"/>
        <w:spacing w:before="25"/>
        <w:ind w:left="528"/>
      </w:pPr>
      <w:r>
        <w:rPr>
          <w:spacing w:val="-2"/>
          <w:w w:val="105"/>
        </w:rPr>
        <w:t>efficiently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141" w:right="141"/>
          <w:cols w:num="2" w:equalWidth="0">
            <w:col w:w="3213" w:space="544"/>
            <w:col w:w="7881"/>
          </w:cols>
        </w:sectPr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0" w:after="0"/>
        <w:ind w:left="732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Production cost analysis and overhead reporting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169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 cost tracking and variance analysis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4" w:lineRule="auto" w:before="77" w:after="0"/>
        <w:ind w:left="732" w:right="414" w:hanging="298"/>
        <w:jc w:val="left"/>
        <w:rPr>
          <w:position w:val="-2"/>
          <w:sz w:val="31"/>
        </w:rPr>
      </w:pPr>
      <w:r>
        <w:rPr>
          <w:w w:val="105"/>
          <w:sz w:val="18"/>
        </w:rPr>
        <w:t>Budget optimization and forecast coordination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318" w:hanging="298"/>
        <w:jc w:val="left"/>
        <w:rPr>
          <w:position w:val="-4"/>
          <w:sz w:val="31"/>
        </w:rPr>
      </w:pPr>
      <w:r>
        <w:rPr>
          <w:w w:val="105"/>
          <w:sz w:val="18"/>
        </w:rPr>
        <w:t>Financial reporting for manufacturing operations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0" w:after="0"/>
        <w:ind w:left="732" w:right="48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Coordinated with 5 production managers to forecast budgets for 3 new product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launches,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launch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projections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243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financial records for internal and external auditing across 4 production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facilities, achieving zero audit findings over 5-year tenure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525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Prepared monthly cost summary reports for 6 department heads, incorporating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actuals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comparisons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overhead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variance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commentary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562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identifying $80,000 in annual overhead savings through systematic analysis of indirect labor and facility cost allocations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141" w:right="141"/>
          <w:cols w:num="2" w:equalWidth="0">
            <w:col w:w="3267" w:space="285"/>
            <w:col w:w="8086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7" w:after="0"/>
        <w:ind w:left="732" w:right="25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Cost sheet preparation and </w:t>
      </w:r>
      <w:r>
        <w:rPr>
          <w:spacing w:val="-2"/>
          <w:w w:val="105"/>
          <w:sz w:val="18"/>
        </w:rPr>
        <w:t>review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Cross-functional collaboration with production teams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654" w:hanging="298"/>
        <w:jc w:val="left"/>
        <w:rPr>
          <w:position w:val="-4"/>
          <w:sz w:val="31"/>
        </w:rPr>
      </w:pPr>
      <w:r>
        <w:rPr>
          <w:w w:val="105"/>
          <w:sz w:val="18"/>
        </w:rPr>
        <w:t>GAAP compliance and internal controls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350" w:hanging="298"/>
        <w:jc w:val="left"/>
        <w:rPr>
          <w:position w:val="-4"/>
          <w:sz w:val="31"/>
        </w:rPr>
      </w:pPr>
      <w:r>
        <w:rPr>
          <w:w w:val="105"/>
          <w:sz w:val="18"/>
        </w:rPr>
        <w:t>QuickBooks and Microsoft Excel (advanced)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1" w:after="0"/>
        <w:ind w:left="732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Audit support and compliance </w:t>
      </w:r>
      <w:r>
        <w:rPr>
          <w:spacing w:val="-2"/>
          <w:w w:val="105"/>
          <w:sz w:val="18"/>
        </w:rPr>
        <w:t>documentation</w:t>
      </w:r>
    </w:p>
    <w:p>
      <w:pPr>
        <w:pStyle w:val="BodyText"/>
        <w:spacing w:before="47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404" w:right="1936"/>
      </w:pPr>
      <w:r>
        <w:rPr>
          <w:w w:val="105"/>
        </w:rPr>
        <w:t>Accounting Associate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Metro Industrial Solutions , Chicago, IL January 2017 – January 2019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189" w:lineRule="auto" w:before="0" w:after="0"/>
        <w:ind w:left="888" w:right="493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preparation of cost sheets for 8 manufacturing processes, providing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cost-per-unit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decisions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1" w:lineRule="auto" w:before="98" w:after="0"/>
        <w:ind w:left="888" w:right="1065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detailed financial records for 2 years of audit documentation,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clean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external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outcomes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findings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4" w:lineRule="auto" w:before="77" w:after="0"/>
        <w:ind w:left="888" w:right="683" w:hanging="298"/>
        <w:jc w:val="left"/>
        <w:rPr>
          <w:position w:val="-2"/>
          <w:sz w:val="31"/>
        </w:rPr>
      </w:pPr>
      <w:r>
        <w:rPr>
          <w:w w:val="105"/>
          <w:sz w:val="18"/>
        </w:rPr>
        <w:t>Assisted in reconciling discrepancies in production expense reports monthly,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correcting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8-12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cycle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189" w:lineRule="auto" w:before="108" w:after="0"/>
        <w:ind w:left="888" w:right="303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with 3 department managers to compile and review monthly cost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center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reports,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variances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explained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submission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senior</w:t>
      </w:r>
    </w:p>
    <w:p>
      <w:pPr>
        <w:pStyle w:val="BodyText"/>
        <w:spacing w:before="41"/>
        <w:ind w:left="888"/>
      </w:pPr>
      <w:r>
        <w:rPr>
          <w:spacing w:val="-2"/>
          <w:w w:val="105"/>
        </w:rPr>
        <w:t>leadership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141" w:right="141"/>
          <w:cols w:num="2" w:equalWidth="0">
            <w:col w:w="3358" w:space="40"/>
            <w:col w:w="8240"/>
          </w:cols>
        </w:sectPr>
      </w:pPr>
    </w:p>
    <w:p>
      <w:pPr>
        <w:pStyle w:val="BodyText"/>
        <w:spacing w:before="202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476512"/>
                            <a:ext cx="9525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296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37"/>
                                </a:lnTo>
                                <a:lnTo>
                                  <a:pt x="0" y="5619737"/>
                                </a:lnTo>
                                <a:lnTo>
                                  <a:pt x="0" y="8229574"/>
                                </a:lnTo>
                                <a:lnTo>
                                  <a:pt x="9525" y="8229574"/>
                                </a:lnTo>
                                <a:lnTo>
                                  <a:pt x="9525" y="5619737"/>
                                </a:lnTo>
                                <a:lnTo>
                                  <a:pt x="9525" y="1333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76500">
                                <a:moveTo>
                                  <a:pt x="7568183" y="2476499"/>
                                </a:moveTo>
                                <a:lnTo>
                                  <a:pt x="0" y="2476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7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647949"/>
                            <a:ext cx="51873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38150">
                                <a:moveTo>
                                  <a:pt x="5186933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63366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7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6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6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51057" y="437797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61937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69557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8639174"/>
                            <a:ext cx="51873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38150">
                                <a:moveTo>
                                  <a:pt x="5186933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86153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8"/>
                                </a:lnTo>
                                <a:lnTo>
                                  <a:pt x="180339" y="442000"/>
                                </a:lnTo>
                                <a:lnTo>
                                  <a:pt x="136996" y="428032"/>
                                </a:lnTo>
                                <a:lnTo>
                                  <a:pt x="97357" y="406304"/>
                                </a:lnTo>
                                <a:lnTo>
                                  <a:pt x="62945" y="377652"/>
                                </a:lnTo>
                                <a:lnTo>
                                  <a:pt x="35082" y="343177"/>
                                </a:lnTo>
                                <a:lnTo>
                                  <a:pt x="14838" y="304203"/>
                                </a:lnTo>
                                <a:lnTo>
                                  <a:pt x="2992" y="262230"/>
                                </a:lnTo>
                                <a:lnTo>
                                  <a:pt x="0" y="233381"/>
                                </a:lnTo>
                                <a:lnTo>
                                  <a:pt x="0" y="226125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8"/>
                                </a:lnTo>
                                <a:lnTo>
                                  <a:pt x="20687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7"/>
                                </a:lnTo>
                                <a:lnTo>
                                  <a:pt x="110067" y="33304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7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4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1"/>
                                </a:lnTo>
                                <a:lnTo>
                                  <a:pt x="460749" y="276463"/>
                                </a:lnTo>
                                <a:lnTo>
                                  <a:pt x="446036" y="317611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6"/>
                                </a:lnTo>
                                <a:lnTo>
                                  <a:pt x="315605" y="433585"/>
                                </a:lnTo>
                                <a:lnTo>
                                  <a:pt x="271393" y="444832"/>
                                </a:lnTo>
                                <a:lnTo>
                                  <a:pt x="248630" y="447318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860107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8705849"/>
                            <a:ext cx="285749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476499"/>
                            <a:ext cx="9525" cy="76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86675">
                                <a:moveTo>
                                  <a:pt x="9524" y="7686674"/>
                                </a:moveTo>
                                <a:lnTo>
                                  <a:pt x="0" y="76866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86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2889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60508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6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5907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68604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26719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424338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42290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305299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8032" id="docshapegroup1" coordorigin="0,0" coordsize="11919,16860">
                <v:shape style="position:absolute;left:3734;top:3900;width:15;height:12960" id="docshape2" coordorigin="3735,3900" coordsize="15,12960" path="m3750,3900l3735,3900,3735,4110,3735,12750,3735,16860,3750,16860,3750,12750,3750,4110,3750,3900xe" filled="true" fillcolor="#000000" stroked="false">
                  <v:path arrowok="t"/>
                  <v:fill type="solid"/>
                </v:shape>
                <v:rect style="position:absolute;left:0;top:0;width:11919;height:3900" id="docshape3" filled="true" fillcolor="#424242" stroked="false">
                  <v:fill type="solid"/>
                </v:rect>
                <v:rect style="position:absolute;left:3750;top:4170;width:8169;height:690" id="docshape4" filled="true" fillcolor="#ffcc00" stroked="false">
                  <v:fill type="solid"/>
                </v:rect>
                <v:shape style="position:absolute;left:9922;top:4147;width:735;height:690" id="docshape5" coordorigin="9922,4148" coordsize="735,690" path="m10306,4837l10274,4837,10262,4837,10192,4826,10125,4802,10065,4766,10013,4720,9971,4665,9942,4603,9925,4538,9922,4504,9922,4492,9922,4481,9932,4414,9955,4350,9990,4291,10037,4241,10094,4199,10158,4169,10227,4152,10274,4148,10306,4148,10377,4156,10444,4178,10506,4212,10559,4257,10603,4310,10634,4371,10653,4436,10657,4481,10657,4504,10648,4571,10625,4635,10590,4694,10543,4744,10486,4786,10422,4816,10353,4833,10318,4837,10306,4837xe" filled="true" fillcolor="#ffffff" stroked="false">
                  <v:path arrowok="t"/>
                  <v:fill type="solid"/>
                </v:shape>
                <v:shape style="position:absolute;left:9900;top:4125;width:780;height:734" id="docshape6" coordorigin="9900,4125" coordsize="780,734" path="m10319,4859l10261,4859,10236,4857,10223,4855,10198,4849,10186,4847,10127,4827,10115,4821,10093,4809,10082,4803,10061,4791,10051,4783,10031,4767,10022,4759,10004,4743,9996,4733,9980,4715,9972,4705,9958,4685,9952,4675,9940,4655,9934,4643,9925,4621,9920,4609,9913,4587,9910,4575,9905,4551,9903,4539,9901,4515,9900,4503,9900,4479,9901,4467,9903,4443,9905,4431,9910,4407,9920,4373,9925,4361,9934,4339,9952,4307,9958,4297,9972,4277,9980,4267,9996,4249,10004,4241,10022,4223,10031,4215,10051,4199,10061,4193,10082,4179,10093,4173,10115,4161,10127,4157,10150,4147,10162,4143,10186,4137,10198,4133,10236,4127,10261,4125,10319,4125,10344,4127,10382,4133,10394,4137,10418,4143,10430,4147,10453,4157,10465,4161,10480,4169,10264,4169,10241,4171,10198,4179,10176,4185,10145,4197,10135,4203,10115,4213,10106,4217,10087,4229,10078,4235,10061,4249,10053,4255,10037,4271,10029,4279,10015,4295,10009,4303,9996,4321,9991,4331,9980,4349,9967,4377,9963,4387,9956,4407,9954,4419,9949,4439,9948,4449,9946,4471,9945,4479,9945,4503,9946,4513,9948,4533,9949,4545,9954,4565,9956,4575,9963,4595,9967,4605,9975,4625,9980,4635,9991,4653,9996,4661,10009,4679,10015,4687,10029,4705,10037,4713,10053,4727,10061,4735,10078,4747,10087,4753,10106,4765,10115,4771,10135,4781,10176,4797,10198,4803,10241,4811,10264,4813,10480,4813,10465,4821,10453,4827,10394,4847,10382,4849,10357,4855,10344,4857,10319,4859xm10480,4813l10316,4813,10339,4811,10382,4803,10404,4797,10445,4781,10465,4771,10474,4765,10493,4753,10502,4747,10519,4735,10527,4727,10543,4713,10551,4705,10565,4687,10571,4679,10584,4661,10589,4653,10600,4635,10605,4625,10613,4605,10617,4595,10624,4575,10626,4565,10631,4545,10632,4533,10634,4513,10635,4503,10635,4479,10634,4471,10632,4449,10631,4439,10626,4419,10624,4407,10617,4387,10613,4377,10600,4349,10589,4331,10584,4321,10571,4303,10565,4295,10551,4279,10543,4271,10527,4255,10519,4249,10502,4235,10493,4229,10474,4217,10465,4213,10445,4203,10435,4197,10404,4185,10382,4179,10339,4171,10316,4169,10480,4169,10487,4173,10498,4179,10519,4193,10529,4199,10549,4215,10558,4223,10576,4241,10584,4249,10600,4267,10608,4277,10622,4297,10628,4307,10646,4339,10655,4361,10660,4373,10670,4407,10675,4431,10677,4443,10679,4467,10680,4479,10680,4503,10679,4513,10679,4515,10677,4539,10675,4551,10670,4575,10667,4587,10660,4609,10655,4621,10646,4643,10640,4655,10628,4675,10622,4685,10608,4705,10600,4715,10584,4733,10576,4743,10558,4759,10549,4767,10529,4783,10519,4791,10498,4803,10487,4809,10480,4813xe" filled="true" fillcolor="#ffcc00" stroked="false">
                  <v:path arrowok="t"/>
                  <v:fill type="solid"/>
                </v:shape>
                <v:shape style="position:absolute;left:10050;top:4245;width:480;height:495" type="#_x0000_t75" id="docshape7" stroked="false">
                  <v:imagedata r:id="rId6" o:title=""/>
                </v:shape>
                <v:rect style="position:absolute;left:3750;top:13605;width:8169;height:690" id="docshape8" filled="true" fillcolor="#ffcc00" stroked="false">
                  <v:fill type="solid"/>
                </v:rect>
                <v:shape style="position:absolute;left:9922;top:13567;width:735;height:705" id="docshape9" coordorigin="9922,13567" coordsize="735,705" path="m10302,14272l10278,14272,10266,14272,10206,14264,10138,14242,10076,14207,10022,14162,9978,14108,9946,14047,9927,13980,9922,13935,9922,13924,9922,13905,9932,13837,9955,13772,9991,13713,10039,13662,10096,13620,10160,13590,10230,13572,10278,13567,10302,13567,10374,13576,10442,13598,10504,13633,10558,13678,10602,13732,10634,13793,10653,13860,10657,13905,10657,13935,10648,14003,10625,14068,10589,14127,10541,14178,10484,14220,10420,14250,10350,14268,10314,14272,10302,14272xe" filled="true" fillcolor="#ffffff" stroked="false">
                  <v:path arrowok="t"/>
                  <v:fill type="solid"/>
                </v:shape>
                <v:shape style="position:absolute;left:9900;top:13545;width:780;height:748" id="docshape10" coordorigin="9900,13545" coordsize="780,748" path="m10316,14293l10264,14293,10239,14291,10201,14285,10189,14281,10165,14275,10153,14271,10129,14261,10117,14255,10095,14245,10084,14239,10063,14225,10052,14217,10033,14201,10023,14193,10005,14177,9997,14167,9980,14149,9973,14139,9959,14119,9952,14109,9940,14087,9935,14075,9925,14053,9920,14043,9913,14019,9910,14007,9905,13983,9903,13971,9901,13947,9900,13935,9900,13903,9901,13891,9903,13867,9905,13855,9910,13831,9913,13819,9920,13795,9925,13785,9935,13763,9940,13751,9952,13729,9959,13719,9973,13699,9980,13689,9997,13671,10005,13661,10023,13645,10033,13637,10052,13621,10063,13613,10084,13599,10095,13593,10117,13583,10129,13577,10153,13567,10165,13563,10189,13557,10201,13553,10239,13547,10264,13545,10316,13545,10341,13547,10379,13553,10391,13557,10415,13563,10427,13567,10451,13577,10463,13583,10476,13589,10267,13589,10245,13591,10201,13599,10179,13607,10168,13609,10148,13617,10137,13623,10117,13633,10108,13639,10089,13649,10080,13657,10062,13669,10054,13677,10038,13693,10030,13701,10016,13717,10009,13725,9997,13743,9991,13753,9980,13771,9976,13781,9967,13801,9963,13811,9957,13831,9954,13841,9949,13863,9948,13873,9946,13895,9945,13903,9945,13935,9946,13943,9948,13965,9949,13975,9954,13997,9957,14007,9963,14027,9967,14037,9976,14057,9980,14067,9991,14085,9997,14095,10009,14113,10016,14121,10030,14137,10038,14145,10054,14161,10062,14169,10080,14181,10089,14189,10108,14199,10117,14205,10137,14215,10148,14221,10168,14229,10179,14231,10201,14239,10245,14247,10267,14249,10476,14249,10463,14255,10451,14261,10427,14271,10415,14275,10391,14281,10379,14285,10341,14291,10316,14293xm10476,14249l10313,14249,10335,14247,10379,14239,10401,14231,10412,14229,10432,14221,10443,14215,10463,14205,10472,14199,10491,14189,10500,14181,10518,14169,10526,14161,10542,14145,10550,14137,10564,14121,10571,14113,10583,14095,10589,14085,10600,14067,10604,14057,10613,14037,10617,14027,10623,14007,10626,13997,10631,13975,10632,13965,10634,13943,10635,13935,10635,13903,10634,13895,10632,13873,10631,13863,10626,13841,10623,13831,10617,13811,10613,13801,10604,13781,10600,13771,10589,13753,10583,13743,10571,13725,10564,13717,10550,13701,10542,13693,10526,13677,10518,13669,10500,13657,10491,13649,10472,13639,10463,13633,10443,13623,10432,13617,10412,13609,10401,13607,10379,13599,10335,13591,10313,13589,10476,13589,10485,13593,10496,13599,10517,13613,10528,13621,10547,13637,10557,13645,10575,13661,10583,13671,10600,13689,10607,13699,10621,13719,10628,13729,10640,13751,10645,13763,10655,13785,10659,13795,10667,13819,10670,13831,10675,13855,10677,13867,10679,13891,10680,13903,10680,13935,10679,13947,10677,13971,10675,13983,10670,14007,10667,14019,10659,14043,10655,14053,10645,14075,10640,14087,10628,14109,10621,14119,10607,14139,10600,14149,10583,14167,10575,14177,10557,14193,10547,14201,10528,14217,10517,14225,10496,14239,10485,14245,10476,14249xe" filled="true" fillcolor="#ffcc00" stroked="false">
                  <v:path arrowok="t"/>
                  <v:fill type="solid"/>
                </v:shape>
                <v:shape style="position:absolute;left:10065;top:13710;width:450;height:420" type="#_x0000_t75" id="docshape11" stroked="false">
                  <v:imagedata r:id="rId7" o:title=""/>
                </v:shape>
                <v:rect style="position:absolute;left:3735;top:3900;width:15;height:12105" id="docshape12" filled="true" fillcolor="#000000" stroked="false">
                  <v:fill type="solid"/>
                </v:rect>
                <v:rect style="position:absolute;left:0;top:4140;width:2880;height:720" id="docshape13" filled="true" fillcolor="#ffcc00" stroked="false">
                  <v:fill type="solid"/>
                </v:rect>
                <v:shape style="position:absolute;left:2542;top:4102;width:735;height:705" id="docshape14" coordorigin="2542,4102" coordsize="735,705" path="m2922,4807l2898,4807,2886,4807,2826,4799,2758,4777,2696,4742,2642,4697,2598,4643,2566,4582,2547,4515,2542,4459,2543,4440,2552,4372,2575,4307,2611,4248,2659,4197,2716,4155,2780,4125,2850,4107,2898,4102,2922,4102,2994,4111,3062,4133,3124,4168,3178,4213,3222,4267,3254,4328,3273,4395,3277,4440,3277,4470,3268,4538,3245,4603,3209,4662,3161,4713,3104,4755,3040,4785,2970,4803,2922,4807xe" filled="true" fillcolor="#ffffff" stroked="false">
                  <v:path arrowok="t"/>
                  <v:fill type="solid"/>
                </v:shape>
                <v:shape style="position:absolute;left:2520;top:4080;width:780;height:748" id="docshape15" coordorigin="2520,4080" coordsize="780,748" path="m2936,4828l2884,4828,2859,4826,2821,4820,2809,4816,2785,4810,2773,4806,2749,4796,2737,4790,2715,4780,2704,4774,2683,4760,2672,4752,2653,4736,2643,4728,2625,4712,2617,4702,2600,4684,2593,4674,2579,4654,2572,4644,2560,4622,2555,4610,2545,4588,2541,4578,2533,4554,2530,4542,2525,4518,2523,4506,2521,4482,2520,4470,2520,4438,2521,4426,2523,4402,2525,4390,2530,4366,2533,4354,2541,4330,2545,4320,2555,4298,2560,4286,2572,4264,2579,4254,2593,4234,2600,4224,2617,4206,2625,4196,2643,4180,2653,4172,2672,4156,2683,4148,2704,4134,2715,4128,2737,4118,2749,4112,2773,4102,2785,4098,2809,4092,2821,4088,2859,4082,2884,4080,2936,4080,2961,4082,2999,4088,3011,4092,3035,4098,3047,4102,3071,4112,3083,4118,3096,4124,2887,4124,2865,4126,2821,4134,2799,4142,2788,4144,2768,4152,2757,4158,2737,4168,2728,4174,2709,4184,2700,4192,2682,4204,2674,4212,2658,4228,2650,4236,2636,4252,2629,4260,2617,4278,2611,4288,2600,4306,2596,4316,2587,4336,2583,4346,2577,4366,2574,4376,2569,4398,2568,4408,2566,4430,2565,4438,2565,4470,2566,4478,2568,4500,2569,4510,2574,4532,2577,4542,2583,4562,2587,4572,2596,4592,2600,4602,2611,4620,2617,4630,2629,4648,2636,4656,2650,4672,2658,4680,2674,4696,2682,4704,2700,4716,2709,4724,2728,4734,2737,4740,2757,4750,2768,4756,2788,4764,2799,4766,2821,4774,2865,4782,2887,4784,3096,4784,3083,4790,3071,4796,3047,4806,3035,4810,3011,4816,2999,4820,2961,4826,2936,4828xm3096,4784l2933,4784,2955,4782,2999,4774,3021,4766,3032,4764,3052,4756,3063,4750,3083,4740,3092,4734,3111,4724,3120,4716,3138,4704,3146,4696,3162,4680,3170,4672,3184,4656,3191,4648,3203,4630,3209,4620,3220,4602,3224,4592,3233,4572,3237,4562,3243,4542,3246,4532,3251,4510,3252,4500,3254,4478,3255,4470,3255,4438,3254,4430,3252,4408,3251,4398,3246,4376,3243,4366,3237,4346,3233,4336,3224,4316,3220,4306,3209,4288,3203,4278,3191,4260,3184,4252,3170,4236,3162,4228,3146,4212,3138,4204,3120,4192,3111,4184,3092,4174,3083,4168,3063,4158,3052,4152,3032,4144,3021,4142,2999,4134,2955,4126,2933,4124,3096,4124,3105,4128,3116,4134,3137,4148,3148,4156,3167,4172,3177,4180,3195,4196,3203,4206,3220,4224,3227,4234,3241,4254,3248,4264,3260,4286,3265,4298,3275,4320,3279,4330,3287,4354,3290,4366,3295,4390,3297,4402,3299,4426,3300,4438,3300,4470,3299,4482,3297,4506,3295,4518,3290,4542,3287,4554,3279,4578,3275,4588,3265,4610,3260,4622,3248,4644,3241,4654,3227,4674,3220,4684,3203,4702,3195,4712,3177,4728,3167,4736,3148,4752,3137,4760,3116,4774,3105,4780,3096,4784xe" filled="true" fillcolor="#ffcc00" stroked="false">
                  <v:path arrowok="t"/>
                  <v:fill type="solid"/>
                </v:shape>
                <v:shape style="position:absolute;left:2670;top:4230;width:480;height:450" type="#_x0000_t75" id="docshape16" stroked="false">
                  <v:imagedata r:id="rId8" o:title=""/>
                </v:shape>
                <v:rect style="position:absolute;left:0;top:6720;width:2880;height:720" id="docshape17" filled="true" fillcolor="#ffcc00" stroked="false">
                  <v:fill type="solid"/>
                </v:rect>
                <v:shape style="position:absolute;left:2542;top:6682;width:735;height:705" id="docshape18" coordorigin="2542,6683" coordsize="735,705" path="m2922,7387l2898,7387,2886,7387,2826,7379,2758,7357,2696,7322,2642,7277,2598,7223,2566,7162,2547,7095,2542,7039,2543,7020,2552,6952,2575,6887,2611,6828,2659,6777,2716,6735,2780,6705,2850,6687,2898,6683,2922,6683,2994,6691,3062,6713,3124,6748,3178,6793,3222,6847,3254,6908,3273,6975,3277,7020,3277,7050,3268,7118,3245,7183,3209,7242,3161,7293,3104,7335,3040,7365,2970,7383,2922,7387xe" filled="true" fillcolor="#ffffff" stroked="false">
                  <v:path arrowok="t"/>
                  <v:fill type="solid"/>
                </v:shape>
                <v:shape style="position:absolute;left:2520;top:6660;width:780;height:748" id="docshape19" coordorigin="2520,6660" coordsize="780,748" path="m2936,7408l2884,7408,2859,7406,2821,7400,2809,7396,2785,7390,2773,7386,2749,7376,2737,7370,2715,7360,2704,7354,2683,7340,2672,7332,2653,7316,2643,7308,2625,7292,2617,7282,2600,7264,2593,7254,2579,7234,2572,7224,2560,7202,2555,7190,2545,7168,2541,7158,2533,7134,2530,7122,2525,7098,2523,7086,2521,7062,2520,7050,2520,7018,2521,7006,2523,6982,2525,6970,2530,6946,2533,6934,2541,6910,2545,6900,2555,6878,2560,6866,2572,6844,2579,6834,2593,6814,2600,6804,2617,6786,2625,6776,2643,6760,2653,6752,2672,6736,2683,6728,2704,6714,2715,6708,2737,6698,2749,6692,2773,6682,2785,6678,2809,6672,2821,6668,2859,6662,2884,6660,2936,6660,2961,6662,2999,6668,3011,6672,3035,6678,3047,6682,3071,6692,3083,6698,3096,6704,2887,6704,2865,6706,2821,6714,2799,6722,2788,6724,2768,6732,2757,6738,2737,6748,2728,6754,2709,6764,2700,6772,2682,6784,2674,6792,2658,6808,2650,6816,2636,6832,2629,6840,2617,6858,2611,6868,2600,6886,2596,6896,2587,6916,2583,6926,2577,6946,2574,6956,2569,6978,2568,6988,2566,7010,2565,7018,2565,7050,2566,7058,2568,7080,2569,7090,2574,7112,2577,7122,2583,7142,2587,7152,2596,7172,2600,7182,2611,7200,2617,7210,2629,7228,2636,7236,2650,7252,2658,7260,2674,7276,2682,7284,2700,7296,2709,7304,2728,7314,2737,7320,2757,7330,2768,7336,2788,7344,2799,7346,2821,7354,2865,7362,2887,7364,3096,7364,3083,7370,3071,7376,3047,7386,3035,7390,3011,7396,2999,7400,2961,7406,2936,7408xm3096,7364l2933,7364,2955,7362,2999,7354,3021,7346,3032,7344,3052,7336,3063,7330,3083,7320,3092,7314,3111,7304,3120,7296,3138,7284,3146,7276,3162,7260,3170,7252,3184,7236,3191,7228,3203,7210,3209,7200,3220,7182,3224,7172,3233,7152,3237,7142,3243,7122,3246,7112,3251,7090,3252,7080,3254,7058,3255,7050,3255,7018,3254,7010,3252,6988,3251,6978,3246,6956,3243,6946,3237,6926,3233,6916,3224,6896,3220,6886,3209,6868,3203,6858,3191,6840,3184,6832,3170,6816,3162,6808,3146,6792,3138,6784,3120,6772,3111,6764,3092,6754,3083,6748,3063,6738,3052,6732,3032,6724,3021,6722,2999,6714,2955,6706,2933,6704,3096,6704,3105,6708,3116,6714,3137,6728,3148,6736,3167,6752,3177,6760,3195,6776,3203,6786,3220,6804,3227,6814,3241,6834,3248,6844,3260,6866,3265,6878,3275,6900,3279,6910,3287,6934,3290,6946,3295,6970,3297,6982,3299,7006,3300,7018,3300,7050,3299,7062,3297,7086,3295,7098,3290,7122,3287,7134,3279,7158,3275,7168,3265,7190,3260,7202,3248,7224,3241,7234,3227,7254,3220,7264,3203,7282,3195,7292,3177,7308,3167,7316,3148,7332,3137,7340,3116,7354,3105,7360,3096,7364xe" filled="true" fillcolor="#ffcc00" stroked="false">
                  <v:path arrowok="t"/>
                  <v:fill type="solid"/>
                </v:shape>
                <v:shape style="position:absolute;left:2670;top:6780;width:480;height:51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857"/>
      </w:pPr>
      <w:r>
        <w:rPr>
          <w:color w:val="FFFFFF"/>
          <w:spacing w:val="-2"/>
        </w:rPr>
        <w:t>CERTIFICATIONS</w:t>
      </w:r>
    </w:p>
    <w:p>
      <w:pPr>
        <w:pStyle w:val="BodyText"/>
        <w:rPr>
          <w:b/>
        </w:rPr>
      </w:pPr>
    </w:p>
    <w:p>
      <w:pPr>
        <w:pStyle w:val="BodyText"/>
        <w:spacing w:before="126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4097" w:val="left" w:leader="none"/>
        </w:tabs>
        <w:spacing w:line="336" w:lineRule="exact" w:before="0" w:after="0"/>
        <w:ind w:left="4097" w:right="0" w:hanging="296"/>
        <w:jc w:val="left"/>
        <w:rPr>
          <w:sz w:val="18"/>
        </w:rPr>
      </w:pPr>
      <w:r>
        <w:rPr>
          <w:w w:val="105"/>
          <w:sz w:val="18"/>
        </w:rPr>
        <w:t>Cost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Accounting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Standards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CASB,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19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ListParagraph"/>
        <w:numPr>
          <w:ilvl w:val="3"/>
          <w:numId w:val="1"/>
        </w:numPr>
        <w:tabs>
          <w:tab w:pos="4097" w:val="left" w:leader="none"/>
        </w:tabs>
        <w:spacing w:line="336" w:lineRule="exact" w:before="0" w:after="0"/>
        <w:ind w:left="4097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Accountant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(CMA)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IMA,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December</w:t>
      </w:r>
      <w:r>
        <w:rPr>
          <w:spacing w:val="20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type w:val="continuous"/>
      <w:pgSz w:w="11920" w:h="16860"/>
      <w:pgMar w:top="4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54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2026-03-21T06:25:26Z</dcterms:created>
  <dcterms:modified xsi:type="dcterms:W3CDTF">2026-03-21T06:25:26Z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