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Blake</w:t>
      </w:r>
      <w:r>
        <w:rPr>
          <w:color w:val="FFFFFF"/>
          <w:spacing w:val="71"/>
        </w:rPr>
        <w:t> </w:t>
      </w:r>
      <w:r>
        <w:rPr>
          <w:color w:val="FFFFFF"/>
          <w:spacing w:val="-4"/>
        </w:rPr>
        <w:t>Allen</w:t>
      </w:r>
    </w:p>
    <w:p>
      <w:pPr>
        <w:pStyle w:val="Heading3"/>
      </w:pPr>
      <w:r>
        <w:rPr>
          <w:color w:val="FFFFFF"/>
          <w:w w:val="105"/>
        </w:rPr>
        <w:t>Mall</w:t>
      </w:r>
      <w:r>
        <w:rPr>
          <w:color w:val="FFFFFF"/>
          <w:spacing w:val="13"/>
          <w:w w:val="105"/>
        </w:rPr>
        <w:t> </w:t>
      </w:r>
      <w:r>
        <w:rPr>
          <w:color w:val="FFFFFF"/>
          <w:w w:val="105"/>
        </w:rPr>
        <w:t>Store</w:t>
      </w:r>
      <w:r>
        <w:rPr>
          <w:color w:val="FFFFFF"/>
          <w:spacing w:val="13"/>
          <w:w w:val="105"/>
        </w:rPr>
        <w:t> </w:t>
      </w:r>
      <w:r>
        <w:rPr>
          <w:color w:val="FFFFFF"/>
          <w:spacing w:val="-2"/>
          <w:w w:val="105"/>
        </w:rPr>
        <w:t>Manager</w:t>
      </w:r>
    </w:p>
    <w:p>
      <w:pPr>
        <w:spacing w:before="179"/>
        <w:ind w:left="274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Mall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Store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Manager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deep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experience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foot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traffic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conversion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seasonal</w:t>
      </w:r>
      <w:r>
        <w:rPr>
          <w:b/>
          <w:color w:val="FFFFFF"/>
          <w:spacing w:val="15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planning</w:t>
      </w:r>
    </w:p>
    <w:p>
      <w:pPr>
        <w:spacing w:line="273" w:lineRule="auto" w:before="26"/>
        <w:ind w:left="274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Over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9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mall-based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retail.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leveraging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foot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traffic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patterns,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managing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seasonal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displays,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part-time staff during peak shopping periods.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40" w:bottom="280" w:left="283" w:right="425"/>
        </w:sectPr>
      </w:pPr>
    </w:p>
    <w:p>
      <w:pPr>
        <w:pStyle w:val="Heading2"/>
        <w:spacing w:before="98"/>
      </w:pPr>
      <w:r>
        <w:rPr>
          <w:color w:val="0D0D0D"/>
          <w:spacing w:val="-2"/>
          <w:sz w:val="52"/>
        </w:rPr>
        <w:t>C</w:t>
      </w:r>
      <w:r>
        <w:rPr>
          <w:color w:val="0D0D0D"/>
          <w:spacing w:val="-2"/>
        </w:rPr>
        <w:t>ONTACT</w:t>
      </w:r>
    </w:p>
    <w:p>
      <w:pPr>
        <w:pStyle w:val="BodyText"/>
        <w:spacing w:before="39"/>
        <w:rPr>
          <w:b/>
          <w:sz w:val="31"/>
        </w:rPr>
      </w:pPr>
    </w:p>
    <w:p>
      <w:pPr>
        <w:pStyle w:val="BodyText"/>
        <w:ind w:left="665"/>
      </w:pPr>
      <w:r>
        <w:rPr>
          <w:color w:val="424242"/>
        </w:rPr>
        <w:t>000-000-</w:t>
      </w:r>
      <w:r>
        <w:rPr>
          <w:color w:val="424242"/>
          <w:spacing w:val="-4"/>
        </w:rPr>
        <w:t>0000</w:t>
      </w:r>
    </w:p>
    <w:p>
      <w:pPr>
        <w:pStyle w:val="BodyText"/>
        <w:spacing w:before="156"/>
      </w:pPr>
    </w:p>
    <w:p>
      <w:pPr>
        <w:pStyle w:val="BodyText"/>
        <w:ind w:left="665"/>
      </w:pPr>
      <w:hyperlink r:id="rId5">
        <w:r>
          <w:rPr>
            <w:color w:val="424242"/>
            <w:spacing w:val="-2"/>
          </w:rPr>
          <w:t>email@email.com</w:t>
        </w:r>
      </w:hyperlink>
    </w:p>
    <w:p>
      <w:pPr>
        <w:pStyle w:val="BodyText"/>
        <w:spacing w:before="20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2"/>
        <w:spacing w:before="0"/>
      </w:pPr>
      <w:r>
        <w:rPr>
          <w:color w:val="0D0D0D"/>
          <w:sz w:val="52"/>
        </w:rPr>
        <w:t>P</w:t>
      </w:r>
      <w:r>
        <w:rPr>
          <w:color w:val="0D0D0D"/>
        </w:rPr>
        <w:t>ROFESSIONAL</w:t>
      </w:r>
      <w:r>
        <w:rPr>
          <w:color w:val="0D0D0D"/>
          <w:spacing w:val="4"/>
        </w:rPr>
        <w:t> </w:t>
      </w:r>
      <w:r>
        <w:rPr>
          <w:color w:val="0D0D0D"/>
          <w:spacing w:val="-2"/>
        </w:rPr>
        <w:t>EXPERIENCE</w:t>
      </w:r>
    </w:p>
    <w:p>
      <w:pPr>
        <w:pStyle w:val="BodyText"/>
        <w:spacing w:before="43"/>
        <w:rPr>
          <w:b/>
          <w:sz w:val="31"/>
        </w:rPr>
      </w:pPr>
    </w:p>
    <w:p>
      <w:pPr>
        <w:pStyle w:val="BodyText"/>
        <w:spacing w:line="268" w:lineRule="auto"/>
        <w:ind w:left="442" w:right="2040"/>
      </w:pPr>
      <w:r>
        <w:rPr>
          <w:w w:val="105"/>
        </w:rPr>
        <w:t>STORE MANAGER </w:t>
      </w:r>
      <w:r>
        <w:rPr>
          <w:w w:val="105"/>
          <w:position w:val="2"/>
        </w:rPr>
        <w:t>| </w:t>
      </w:r>
      <w:r>
        <w:rPr>
          <w:w w:val="105"/>
        </w:rPr>
        <w:t>CLAIRE’S, CHARLESTON, SC AUGUST 2019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40" w:bottom="280" w:left="283" w:right="425"/>
          <w:cols w:num="2" w:equalWidth="0">
            <w:col w:w="2116" w:space="1418"/>
            <w:col w:w="7678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440" w:bottom="280" w:left="283" w:right="425"/>
        </w:sectPr>
      </w:pPr>
    </w:p>
    <w:p>
      <w:pPr>
        <w:pStyle w:val="BodyText"/>
        <w:spacing w:before="97"/>
        <w:ind w:left="665"/>
      </w:pPr>
      <w:r>
        <w:rPr>
          <w:color w:val="424242"/>
        </w:rPr>
        <w:t>City,</w:t>
      </w:r>
      <w:r>
        <w:rPr>
          <w:color w:val="424242"/>
          <w:spacing w:val="-10"/>
        </w:rPr>
        <w:t> </w:t>
      </w:r>
      <w:r>
        <w:rPr>
          <w:color w:val="424242"/>
          <w:spacing w:val="-5"/>
        </w:rPr>
        <w:t>ST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2"/>
      </w:pPr>
      <w:r>
        <w:rPr>
          <w:color w:val="0D0D0D"/>
          <w:sz w:val="52"/>
        </w:rPr>
        <w:t>K</w:t>
      </w:r>
      <w:r>
        <w:rPr>
          <w:color w:val="0D0D0D"/>
        </w:rPr>
        <w:t>EY</w:t>
      </w:r>
      <w:r>
        <w:rPr>
          <w:color w:val="0D0D0D"/>
          <w:spacing w:val="4"/>
        </w:rPr>
        <w:t> </w:t>
      </w:r>
      <w:r>
        <w:rPr>
          <w:color w:val="0D0D0D"/>
          <w:spacing w:val="-7"/>
        </w:rPr>
        <w:t>SKILLS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  <w:tab w:pos="367" w:val="left" w:leader="none"/>
        </w:tabs>
        <w:spacing w:line="201" w:lineRule="auto" w:before="139" w:after="0"/>
        <w:ind w:left="367" w:right="6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Improved foot traffic-to-sale conversion rate by 24% through staff training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floor flow design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336" w:lineRule="exact" w:before="58" w:after="0"/>
        <w:ind w:left="366" w:right="0" w:hanging="296"/>
        <w:jc w:val="left"/>
        <w:rPr>
          <w:sz w:val="18"/>
        </w:rPr>
      </w:pPr>
      <w:r>
        <w:rPr>
          <w:w w:val="105"/>
          <w:sz w:val="18"/>
        </w:rPr>
        <w:t>Planned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participation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mall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events,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increasing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weekend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8"/>
          <w:w w:val="105"/>
          <w:sz w:val="18"/>
        </w:rPr>
        <w:t> </w:t>
      </w:r>
      <w:r>
        <w:rPr>
          <w:spacing w:val="-5"/>
          <w:w w:val="105"/>
          <w:sz w:val="18"/>
        </w:rPr>
        <w:t>15%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336" w:lineRule="exact" w:before="0" w:after="0"/>
        <w:ind w:left="366" w:right="0" w:hanging="296"/>
        <w:jc w:val="left"/>
        <w:rPr>
          <w:sz w:val="18"/>
        </w:rPr>
      </w:pPr>
      <w:r>
        <w:rPr>
          <w:w w:val="105"/>
          <w:sz w:val="18"/>
        </w:rPr>
        <w:t>Created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displays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were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adopted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chainwide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holiday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seasons</w:t>
      </w:r>
    </w:p>
    <w:p>
      <w:pPr>
        <w:pStyle w:val="ListParagraph"/>
        <w:spacing w:after="0" w:line="336" w:lineRule="exact"/>
        <w:jc w:val="left"/>
        <w:rPr>
          <w:sz w:val="18"/>
        </w:rPr>
        <w:sectPr>
          <w:type w:val="continuous"/>
          <w:pgSz w:w="11920" w:h="16860"/>
          <w:pgMar w:top="440" w:bottom="280" w:left="283" w:right="425"/>
          <w:cols w:num="2" w:equalWidth="0">
            <w:col w:w="2028" w:space="2026"/>
            <w:col w:w="7158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20" w:h="16860"/>
          <w:pgMar w:top="440" w:bottom="280" w:left="283" w:right="425"/>
        </w:sectPr>
      </w:pP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333" w:lineRule="exact" w:before="101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z w:val="18"/>
        </w:rPr>
        <w:t>Cross-</w:t>
      </w:r>
      <w:r>
        <w:rPr>
          <w:color w:val="424242"/>
          <w:spacing w:val="-2"/>
          <w:sz w:val="18"/>
        </w:rPr>
        <w:t>selling</w:t>
      </w:r>
    </w:p>
    <w:p>
      <w:pPr>
        <w:pStyle w:val="ListParagraph"/>
        <w:numPr>
          <w:ilvl w:val="1"/>
          <w:numId w:val="1"/>
        </w:numPr>
        <w:tabs>
          <w:tab w:pos="495" w:val="left" w:leader="none"/>
          <w:tab w:pos="497" w:val="left" w:leader="none"/>
        </w:tabs>
        <w:spacing w:line="204" w:lineRule="auto" w:before="0" w:after="0"/>
        <w:ind w:left="497" w:right="38" w:hanging="298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Customer foot traffic </w:t>
      </w:r>
      <w:r>
        <w:rPr>
          <w:color w:val="424242"/>
          <w:spacing w:val="-2"/>
          <w:w w:val="105"/>
          <w:sz w:val="18"/>
        </w:rPr>
        <w:t>conversion</w:t>
      </w:r>
    </w:p>
    <w:p>
      <w:pPr>
        <w:pStyle w:val="BodyText"/>
        <w:spacing w:line="268" w:lineRule="auto" w:before="191"/>
        <w:ind w:left="200" w:right="2423"/>
      </w:pPr>
      <w:r>
        <w:rPr/>
        <w:br w:type="column"/>
      </w:r>
      <w:r>
        <w:rPr>
          <w:w w:val="105"/>
        </w:rPr>
        <w:t>ASSISTANT MANAGER </w:t>
      </w:r>
      <w:r>
        <w:rPr>
          <w:w w:val="105"/>
          <w:position w:val="2"/>
        </w:rPr>
        <w:t>| </w:t>
      </w:r>
      <w:r>
        <w:rPr>
          <w:w w:val="105"/>
        </w:rPr>
        <w:t>SPENCER’S, COLUMBIA, SC JULY 2014 – JULY 2019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440" w:bottom="280" w:left="283" w:right="425"/>
          <w:cols w:num="2" w:equalWidth="0">
            <w:col w:w="2293" w:space="1483"/>
            <w:col w:w="7436"/>
          </w:cols>
        </w:sectPr>
      </w:pP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343" w:lineRule="exact" w:before="72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Mall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w w:val="105"/>
          <w:sz w:val="18"/>
        </w:rPr>
        <w:t>event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323" w:lineRule="exact" w:before="0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z w:val="18"/>
        </w:rPr>
        <w:t>Seasonal</w:t>
      </w:r>
      <w:r>
        <w:rPr>
          <w:color w:val="424242"/>
          <w:spacing w:val="41"/>
          <w:sz w:val="18"/>
        </w:rPr>
        <w:t> </w:t>
      </w:r>
      <w:r>
        <w:rPr>
          <w:color w:val="424242"/>
          <w:spacing w:val="-2"/>
          <w:sz w:val="18"/>
        </w:rPr>
        <w:t>hiring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323" w:lineRule="exact" w:before="0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Store</w:t>
      </w:r>
      <w:r>
        <w:rPr>
          <w:color w:val="424242"/>
          <w:spacing w:val="-4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compliance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343" w:lineRule="exact" w:before="0" w:after="0"/>
        <w:ind w:left="496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Window</w:t>
      </w:r>
      <w:r>
        <w:rPr>
          <w:color w:val="424242"/>
          <w:spacing w:val="20"/>
          <w:w w:val="105"/>
          <w:sz w:val="18"/>
        </w:rPr>
        <w:t> </w:t>
      </w:r>
      <w:r>
        <w:rPr>
          <w:color w:val="424242"/>
          <w:w w:val="105"/>
          <w:sz w:val="18"/>
        </w:rPr>
        <w:t>display</w:t>
      </w:r>
      <w:r>
        <w:rPr>
          <w:color w:val="424242"/>
          <w:spacing w:val="2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creation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311" w:lineRule="exact" w:before="0" w:after="0"/>
        <w:ind w:left="496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Managed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hiring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part-time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seasonal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staff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330" w:lineRule="exact" w:before="0" w:after="0"/>
        <w:ind w:left="49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Conducted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counts,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shrinkage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5"/>
          <w:w w:val="105"/>
          <w:sz w:val="18"/>
        </w:rPr>
        <w:t> </w:t>
      </w:r>
      <w:r>
        <w:rPr>
          <w:spacing w:val="-5"/>
          <w:w w:val="105"/>
          <w:sz w:val="18"/>
        </w:rPr>
        <w:t>20%</w:t>
      </w:r>
    </w:p>
    <w:p>
      <w:pPr>
        <w:pStyle w:val="ListParagraph"/>
        <w:numPr>
          <w:ilvl w:val="1"/>
          <w:numId w:val="1"/>
        </w:numPr>
        <w:tabs>
          <w:tab w:pos="496" w:val="left" w:leader="none"/>
        </w:tabs>
        <w:spacing w:line="343" w:lineRule="exact" w:before="0" w:after="0"/>
        <w:ind w:left="49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Supported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promotional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campaigns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aligned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mall</w:t>
      </w:r>
      <w:r>
        <w:rPr>
          <w:spacing w:val="26"/>
          <w:w w:val="105"/>
          <w:sz w:val="18"/>
        </w:rPr>
        <w:t> </w:t>
      </w:r>
      <w:r>
        <w:rPr>
          <w:spacing w:val="-2"/>
          <w:w w:val="105"/>
          <w:sz w:val="18"/>
        </w:rPr>
        <w:t>marketing</w:t>
      </w:r>
    </w:p>
    <w:p>
      <w:pPr>
        <w:pStyle w:val="ListParagraph"/>
        <w:spacing w:after="0" w:line="343" w:lineRule="exact"/>
        <w:jc w:val="left"/>
        <w:rPr>
          <w:position w:val="-4"/>
          <w:sz w:val="31"/>
        </w:rPr>
        <w:sectPr>
          <w:type w:val="continuous"/>
          <w:pgSz w:w="11920" w:h="16860"/>
          <w:pgMar w:top="440" w:bottom="280" w:left="283" w:right="425"/>
          <w:cols w:num="2" w:equalWidth="0">
            <w:col w:w="2651" w:space="1273"/>
            <w:col w:w="7288"/>
          </w:cols>
        </w:sectPr>
      </w:pPr>
    </w:p>
    <w:p>
      <w:pPr>
        <w:pStyle w:val="BodyText"/>
        <w:spacing w:before="30"/>
        <w:rPr>
          <w:sz w:val="31"/>
        </w:rPr>
      </w:pP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096249"/>
                            <a:ext cx="2381250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2609850">
                                <a:moveTo>
                                  <a:pt x="0" y="2609849"/>
                                </a:moveTo>
                                <a:lnTo>
                                  <a:pt x="2381249" y="2609849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9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38350">
                                <a:moveTo>
                                  <a:pt x="7568183" y="2038349"/>
                                </a:moveTo>
                                <a:lnTo>
                                  <a:pt x="0" y="2038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38349"/>
                            <a:ext cx="2381250" cy="605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6057900">
                                <a:moveTo>
                                  <a:pt x="2381249" y="6057899"/>
                                </a:moveTo>
                                <a:lnTo>
                                  <a:pt x="0" y="605789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6057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2" y="2886074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24802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629024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715028" y="172947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768" id="docshapegroup1" coordorigin="0,0" coordsize="11919,16860">
                <v:rect style="position:absolute;left:0;top:12750;width:3750;height:4110" id="docshape2" filled="true" fillcolor="#f5f5f5" stroked="false">
                  <v:fill type="solid"/>
                </v:rect>
                <v:rect style="position:absolute;left:0;top:0;width:11919;height:3210" id="docshape3" filled="true" fillcolor="#424242" stroked="false">
                  <v:fill type="solid"/>
                </v:rect>
                <v:rect style="position:absolute;left:0;top:3210;width:3750;height:9540" id="docshape4" filled="true" fillcolor="#f5f5f5" stroked="false">
                  <v:fill type="solid"/>
                </v:rect>
                <v:shape style="position:absolute;left:480;top:4545;width:298;height:298" type="#_x0000_t75" id="docshape5" stroked="false">
                  <v:imagedata r:id="rId6" o:title=""/>
                </v:shape>
                <v:shape style="position:absolute;left:480;top:5115;width:298;height:343" type="#_x0000_t75" id="docshape6" stroked="false">
                  <v:imagedata r:id="rId7" o:title=""/>
                </v:shape>
                <v:shape style="position:absolute;left:480;top:5715;width:298;height:300" type="#_x0000_t75" id="docshape7" stroked="false">
                  <v:imagedata r:id="rId8" o:title=""/>
                </v:shape>
                <v:shape style="position:absolute;left:2700;top:2723;width:9218;height:1070" id="docshape8" coordorigin="2701,2724" coordsize="9218,1070" path="m10166,3793l10065,3793,9962,3793,9858,3791,9752,3788,9645,3784,9537,3779,9427,3773,9316,3766,9204,3757,9090,3748,8976,3737,8860,3725,8743,3712,8625,3698,8507,3682,8387,3665,8266,3646,8144,3627,8022,3605,7775,3560,7651,3538,7529,3517,7407,3497,7287,3478,7167,3460,7048,3443,6930,3427,6813,3411,6697,3397,6582,3383,6468,3370,6356,3358,6244,3347,6133,3336,6024,3326,5916,3317,5809,3308,5704,3300,5599,3292,5496,3285,5395,3279,5295,3273,5099,3263,4908,3254,4724,3246,4547,3240,4293,3233,3565,3216,3443,3212,3329,3208,3224,3203,3128,3197,3041,3190,2963,3181,2895,3171,2811,3152,2750,3128,2702,3076,2701,3063,2702,3050,2740,3000,2800,2966,2886,2934,2957,2915,3039,2897,3131,2880,3233,2864,3345,2850,3466,2836,3530,2829,3596,2823,3664,2817,3735,2811,3807,2806,3958,2796,4117,2786,4283,2778,4456,2770,4636,2763,4822,2756,5014,2751,5212,2746,5519,2739,5837,2734,6164,2730,6614,2727,7193,2724,7787,2724,8032,2724,8275,2726,8514,2730,8749,2734,8980,2740,9207,2748,9429,2756,9646,2765,9858,2776,10064,2788,10265,2801,10460,2815,10555,2822,10648,2830,10740,2837,10830,2845,10918,2854,11004,2862,11089,2871,11172,2880,11253,2889,11332,2898,11409,2908,11484,2918,11557,2928,11628,2938,11697,2948,11763,2959,11828,2970,11918,2986,11918,3617,11830,3636,11766,3649,11699,3662,11630,3674,11559,3686,11486,3698,11411,3709,11334,3719,11255,3729,11174,3738,11091,3747,11007,3755,10920,3762,10832,3769,10742,3775,10650,3780,10556,3784,10461,3788,10365,3791,10266,3792,10166,3793xe" filled="true" fillcolor="#42424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color w:val="0D0D0D"/>
          <w:spacing w:val="-2"/>
          <w:sz w:val="52"/>
        </w:rPr>
        <w:t>E</w:t>
      </w:r>
      <w:r>
        <w:rPr>
          <w:color w:val="0D0D0D"/>
          <w:spacing w:val="-2"/>
        </w:rPr>
        <w:t>DUCATION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BodyText"/>
        <w:spacing w:line="261" w:lineRule="auto"/>
        <w:ind w:left="200" w:right="8313"/>
      </w:pPr>
      <w:r>
        <w:rPr>
          <w:color w:val="424242"/>
          <w:w w:val="105"/>
        </w:rPr>
        <w:t>Bachelor of Arts in </w:t>
      </w:r>
      <w:r>
        <w:rPr>
          <w:color w:val="424242"/>
          <w:spacing w:val="-2"/>
          <w:w w:val="105"/>
        </w:rPr>
        <w:t>Communications</w:t>
      </w:r>
    </w:p>
    <w:p>
      <w:pPr>
        <w:pStyle w:val="BodyText"/>
        <w:spacing w:line="268" w:lineRule="auto" w:before="17"/>
        <w:ind w:left="200" w:right="8313"/>
      </w:pPr>
      <w:r>
        <w:rPr>
          <w:color w:val="424242"/>
        </w:rPr>
        <w:t>University of South Carolina </w:t>
      </w:r>
      <w:r>
        <w:rPr>
          <w:color w:val="424242"/>
          <w:position w:val="2"/>
        </w:rPr>
        <w:t>| </w:t>
      </w:r>
      <w:r>
        <w:rPr>
          <w:color w:val="424242"/>
        </w:rPr>
        <w:t>June 2013</w:t>
      </w:r>
    </w:p>
    <w:sectPr>
      <w:type w:val="continuous"/>
      <w:pgSz w:w="11920" w:h="16860"/>
      <w:pgMar w:top="44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25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50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75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00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6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316"/>
      <w:jc w:val="center"/>
      <w:outlineLvl w:val="1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0"/>
      <w:outlineLvl w:val="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60"/>
      <w:ind w:left="328"/>
      <w:jc w:val="center"/>
      <w:outlineLvl w:val="3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496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2026-04-24T09:03:32Z</dcterms:created>
  <dcterms:modified xsi:type="dcterms:W3CDTF">2026-04-24T09:03:32Z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