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5"/>
        </w:rPr>
        <w:t>JM</w:t>
      </w:r>
    </w:p>
    <w:p>
      <w:pPr>
        <w:pStyle w:val="BodyText"/>
        <w:spacing w:before="916"/>
        <w:rPr>
          <w:b/>
          <w:sz w:val="89"/>
        </w:rPr>
      </w:pPr>
    </w:p>
    <w:p>
      <w:pPr>
        <w:pStyle w:val="Heading2"/>
      </w:pPr>
      <w:r>
        <w:rPr>
          <w:smallCaps/>
          <w:color w:val="FFFFFF"/>
          <w:spacing w:val="-2"/>
        </w:rPr>
        <w:t>Contact</w:t>
      </w:r>
    </w:p>
    <w:p>
      <w:pPr>
        <w:pStyle w:val="BodyText"/>
        <w:spacing w:before="124"/>
        <w:rPr>
          <w:b/>
          <w:sz w:val="29"/>
        </w:rPr>
      </w:pPr>
    </w:p>
    <w:p>
      <w:pPr>
        <w:pStyle w:val="BodyText"/>
        <w:spacing w:before="1"/>
        <w:ind w:left="758"/>
      </w:pPr>
      <w:r>
        <w:rPr>
          <w:color w:val="FFFFFF"/>
        </w:rPr>
        <w:t>000-000-</w:t>
      </w:r>
      <w:r>
        <w:rPr>
          <w:color w:val="FFFFFF"/>
          <w:spacing w:val="-4"/>
        </w:rPr>
        <w:t>0000</w:t>
      </w:r>
    </w:p>
    <w:p>
      <w:pPr>
        <w:pStyle w:val="BodyText"/>
        <w:spacing w:before="24"/>
      </w:pPr>
    </w:p>
    <w:p>
      <w:pPr>
        <w:pStyle w:val="BodyText"/>
        <w:spacing w:line="331" w:lineRule="auto"/>
        <w:ind w:left="196"/>
      </w:pPr>
      <w:r>
        <w:rPr>
          <w:position w:val="-12"/>
        </w:rPr>
        <w:drawing>
          <wp:inline distT="0" distB="0" distL="0" distR="0">
            <wp:extent cx="247649" cy="22859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6">
        <w:r>
          <w:rPr>
            <w:color w:val="FFFFFF"/>
            <w:w w:val="105"/>
          </w:rPr>
          <w:t>email@email.com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2"/>
        </w:rPr>
        <w:drawing>
          <wp:inline distT="0" distB="0" distL="0" distR="0">
            <wp:extent cx="247649" cy="2381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2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City, ST</w:t>
      </w:r>
    </w:p>
    <w:p>
      <w:pPr>
        <w:pStyle w:val="Heading2"/>
        <w:spacing w:before="199"/>
      </w:pPr>
      <w:r>
        <w:rPr>
          <w:smallCaps/>
          <w:color w:val="FFFFFF"/>
          <w:spacing w:val="-8"/>
        </w:rPr>
        <w:t>Key</w:t>
      </w:r>
      <w:r>
        <w:rPr>
          <w:smallCaps/>
          <w:color w:val="FFFFFF"/>
          <w:spacing w:val="-10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spacing w:before="68"/>
        <w:ind w:left="39" w:right="13" w:firstLine="0"/>
        <w:jc w:val="center"/>
        <w:rPr>
          <w:rFonts w:ascii="Microsoft Sans Serif"/>
          <w:sz w:val="82"/>
        </w:rPr>
      </w:pPr>
      <w:r>
        <w:rPr/>
        <w:br w:type="column"/>
      </w:r>
      <w:r>
        <w:rPr>
          <w:b/>
          <w:color w:val="0D0D0D"/>
          <w:sz w:val="82"/>
        </w:rPr>
        <w:t>Jesse</w:t>
      </w:r>
      <w:r>
        <w:rPr>
          <w:b/>
          <w:color w:val="0D0D0D"/>
          <w:spacing w:val="17"/>
          <w:sz w:val="82"/>
        </w:rPr>
        <w:t> </w:t>
      </w:r>
      <w:r>
        <w:rPr>
          <w:rFonts w:ascii="Microsoft Sans Serif"/>
          <w:color w:val="0D0D0D"/>
          <w:spacing w:val="-2"/>
          <w:sz w:val="82"/>
        </w:rPr>
        <w:t>Martin</w:t>
      </w:r>
    </w:p>
    <w:p>
      <w:pPr>
        <w:pStyle w:val="Heading4"/>
      </w:pPr>
      <w:r>
        <w:rPr>
          <w:color w:val="0D0D0D"/>
          <w:w w:val="105"/>
        </w:rPr>
        <w:t>Store</w:t>
      </w:r>
      <w:r>
        <w:rPr>
          <w:color w:val="0D0D0D"/>
          <w:spacing w:val="-7"/>
          <w:w w:val="105"/>
        </w:rPr>
        <w:t> </w:t>
      </w:r>
      <w:r>
        <w:rPr>
          <w:color w:val="0D0D0D"/>
          <w:w w:val="105"/>
        </w:rPr>
        <w:t>Shift</w:t>
      </w:r>
      <w:r>
        <w:rPr>
          <w:color w:val="0D0D0D"/>
          <w:spacing w:val="-7"/>
          <w:w w:val="105"/>
        </w:rPr>
        <w:t> </w:t>
      </w:r>
      <w:r>
        <w:rPr>
          <w:color w:val="0D0D0D"/>
          <w:spacing w:val="-2"/>
          <w:w w:val="105"/>
        </w:rPr>
        <w:t>Manager</w:t>
      </w:r>
    </w:p>
    <w:p>
      <w:pPr>
        <w:pStyle w:val="Heading5"/>
        <w:spacing w:line="278" w:lineRule="auto"/>
      </w:pPr>
      <w:r>
        <w:rPr>
          <w:color w:val="0D0D0D"/>
          <w:w w:val="105"/>
        </w:rPr>
        <w:t>Seasonal Store Manager with expertise in high-volume holiday hiring and sales </w:t>
      </w:r>
      <w:r>
        <w:rPr>
          <w:color w:val="0D0D0D"/>
          <w:spacing w:val="-2"/>
          <w:w w:val="105"/>
        </w:rPr>
        <w:t>execution</w:t>
      </w:r>
    </w:p>
    <w:p>
      <w:pPr>
        <w:pStyle w:val="BodyText"/>
        <w:spacing w:line="192" w:lineRule="exact"/>
        <w:ind w:left="39" w:right="2"/>
        <w:jc w:val="center"/>
      </w:pPr>
      <w:r>
        <w:rPr>
          <w:color w:val="0D0D0D"/>
          <w:w w:val="105"/>
        </w:rPr>
        <w:t>Brings</w:t>
      </w:r>
      <w:r>
        <w:rPr>
          <w:color w:val="0D0D0D"/>
          <w:spacing w:val="9"/>
          <w:w w:val="105"/>
        </w:rPr>
        <w:t> </w:t>
      </w:r>
      <w:r>
        <w:rPr>
          <w:color w:val="0D0D0D"/>
          <w:w w:val="105"/>
        </w:rPr>
        <w:t>7</w:t>
      </w:r>
      <w:r>
        <w:rPr>
          <w:color w:val="0D0D0D"/>
          <w:spacing w:val="9"/>
          <w:w w:val="105"/>
        </w:rPr>
        <w:t> </w:t>
      </w:r>
      <w:r>
        <w:rPr>
          <w:color w:val="0D0D0D"/>
          <w:w w:val="105"/>
        </w:rPr>
        <w:t>years</w:t>
      </w:r>
      <w:r>
        <w:rPr>
          <w:color w:val="0D0D0D"/>
          <w:spacing w:val="10"/>
          <w:w w:val="105"/>
        </w:rPr>
        <w:t> </w:t>
      </w:r>
      <w:r>
        <w:rPr>
          <w:color w:val="0D0D0D"/>
          <w:w w:val="105"/>
        </w:rPr>
        <w:t>of</w:t>
      </w:r>
      <w:r>
        <w:rPr>
          <w:color w:val="0D0D0D"/>
          <w:spacing w:val="10"/>
          <w:w w:val="105"/>
        </w:rPr>
        <w:t> </w:t>
      </w:r>
      <w:r>
        <w:rPr>
          <w:color w:val="0D0D0D"/>
          <w:w w:val="105"/>
        </w:rPr>
        <w:t>seasonal</w:t>
      </w:r>
      <w:r>
        <w:rPr>
          <w:color w:val="0D0D0D"/>
          <w:spacing w:val="10"/>
          <w:w w:val="105"/>
        </w:rPr>
        <w:t> </w:t>
      </w:r>
      <w:r>
        <w:rPr>
          <w:color w:val="0D0D0D"/>
          <w:w w:val="105"/>
        </w:rPr>
        <w:t>retail</w:t>
      </w:r>
      <w:r>
        <w:rPr>
          <w:color w:val="0D0D0D"/>
          <w:spacing w:val="10"/>
          <w:w w:val="105"/>
        </w:rPr>
        <w:t> </w:t>
      </w:r>
      <w:r>
        <w:rPr>
          <w:color w:val="0D0D0D"/>
          <w:w w:val="105"/>
        </w:rPr>
        <w:t>experience,</w:t>
      </w:r>
      <w:r>
        <w:rPr>
          <w:color w:val="0D0D0D"/>
          <w:spacing w:val="10"/>
          <w:w w:val="105"/>
        </w:rPr>
        <w:t> </w:t>
      </w:r>
      <w:r>
        <w:rPr>
          <w:color w:val="0D0D0D"/>
          <w:w w:val="105"/>
        </w:rPr>
        <w:t>with</w:t>
      </w:r>
      <w:r>
        <w:rPr>
          <w:color w:val="0D0D0D"/>
          <w:spacing w:val="9"/>
          <w:w w:val="105"/>
        </w:rPr>
        <w:t> </w:t>
      </w:r>
      <w:r>
        <w:rPr>
          <w:color w:val="0D0D0D"/>
          <w:w w:val="105"/>
        </w:rPr>
        <w:t>4</w:t>
      </w:r>
      <w:r>
        <w:rPr>
          <w:color w:val="0D0D0D"/>
          <w:spacing w:val="9"/>
          <w:w w:val="105"/>
        </w:rPr>
        <w:t> </w:t>
      </w:r>
      <w:r>
        <w:rPr>
          <w:color w:val="0D0D0D"/>
          <w:w w:val="105"/>
        </w:rPr>
        <w:t>years</w:t>
      </w:r>
      <w:r>
        <w:rPr>
          <w:color w:val="0D0D0D"/>
          <w:spacing w:val="10"/>
          <w:w w:val="105"/>
        </w:rPr>
        <w:t> </w:t>
      </w:r>
      <w:r>
        <w:rPr>
          <w:color w:val="0D0D0D"/>
          <w:w w:val="105"/>
        </w:rPr>
        <w:t>in</w:t>
      </w:r>
      <w:r>
        <w:rPr>
          <w:color w:val="0D0D0D"/>
          <w:spacing w:val="9"/>
          <w:w w:val="105"/>
        </w:rPr>
        <w:t> </w:t>
      </w:r>
      <w:r>
        <w:rPr>
          <w:color w:val="0D0D0D"/>
          <w:w w:val="105"/>
        </w:rPr>
        <w:t>management</w:t>
      </w:r>
      <w:r>
        <w:rPr>
          <w:color w:val="0D0D0D"/>
          <w:spacing w:val="10"/>
          <w:w w:val="105"/>
        </w:rPr>
        <w:t> </w:t>
      </w:r>
      <w:r>
        <w:rPr>
          <w:color w:val="0D0D0D"/>
          <w:spacing w:val="-2"/>
          <w:w w:val="105"/>
        </w:rPr>
        <w:t>roles.</w:t>
      </w:r>
    </w:p>
    <w:p>
      <w:pPr>
        <w:pStyle w:val="BodyText"/>
        <w:spacing w:line="261" w:lineRule="auto" w:before="33"/>
        <w:ind w:left="39"/>
        <w:jc w:val="center"/>
      </w:pPr>
      <w:r>
        <w:rPr>
          <w:color w:val="0D0D0D"/>
          <w:w w:val="105"/>
        </w:rPr>
        <w:t>Excels in scaling staff quickly, managing temporary inventory, and maintaining brand experience under pressure.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Heading3"/>
      </w:pPr>
      <w:r>
        <w:rPr>
          <w:color w:val="0D0D0D"/>
          <w:sz w:val="37"/>
        </w:rPr>
        <w:t>P</w:t>
      </w:r>
      <w:r>
        <w:rPr>
          <w:color w:val="0D0D0D"/>
        </w:rPr>
        <w:t>rofessional</w:t>
      </w:r>
      <w:r>
        <w:rPr>
          <w:color w:val="0D0D0D"/>
          <w:spacing w:val="39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line="348" w:lineRule="auto" w:before="248"/>
        <w:ind w:left="14" w:right="408"/>
      </w:pPr>
      <w:r>
        <w:rPr>
          <w:w w:val="105"/>
        </w:rPr>
        <w:t>SEASONAL STORE MANAGER | SPIRIT HALLOWEEN, CLEVELAND, OH AUGUST 2021 - NOVEMBER 2023</w:t>
      </w:r>
    </w:p>
    <w:p>
      <w:pPr>
        <w:pStyle w:val="BodyText"/>
        <w:spacing w:line="278" w:lineRule="auto" w:before="164"/>
        <w:ind w:left="534" w:right="547"/>
      </w:pPr>
      <w:r>
        <w:rPr>
          <w:w w:val="105"/>
        </w:rPr>
        <w:t>Managed store setup, hiring, and sales for three peak seasons, achieving 120% of sales targets each year</w:t>
      </w:r>
    </w:p>
    <w:p>
      <w:pPr>
        <w:pStyle w:val="BodyText"/>
        <w:spacing w:before="90"/>
        <w:ind w:left="534"/>
      </w:pPr>
      <w:r>
        <w:rPr>
          <w:w w:val="105"/>
        </w:rPr>
        <w:t>Hired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trained</w:t>
      </w:r>
      <w:r>
        <w:rPr>
          <w:spacing w:val="15"/>
          <w:w w:val="105"/>
        </w:rPr>
        <w:t> </w:t>
      </w:r>
      <w:r>
        <w:rPr>
          <w:w w:val="105"/>
        </w:rPr>
        <w:t>25+</w:t>
      </w:r>
      <w:r>
        <w:rPr>
          <w:spacing w:val="16"/>
          <w:w w:val="105"/>
        </w:rPr>
        <w:t> </w:t>
      </w:r>
      <w:r>
        <w:rPr>
          <w:w w:val="105"/>
        </w:rPr>
        <w:t>seasonal</w:t>
      </w:r>
      <w:r>
        <w:rPr>
          <w:spacing w:val="15"/>
          <w:w w:val="105"/>
        </w:rPr>
        <w:t> </w:t>
      </w:r>
      <w:r>
        <w:rPr>
          <w:w w:val="105"/>
        </w:rPr>
        <w:t>workers</w:t>
      </w:r>
      <w:r>
        <w:rPr>
          <w:spacing w:val="15"/>
          <w:w w:val="105"/>
        </w:rPr>
        <w:t> </w:t>
      </w:r>
      <w:r>
        <w:rPr>
          <w:w w:val="105"/>
        </w:rPr>
        <w:t>annually</w:t>
      </w:r>
      <w:r>
        <w:rPr>
          <w:spacing w:val="15"/>
          <w:w w:val="105"/>
        </w:rPr>
        <w:t> </w:t>
      </w:r>
      <w:r>
        <w:rPr>
          <w:w w:val="105"/>
        </w:rPr>
        <w:t>with</w:t>
      </w:r>
      <w:r>
        <w:rPr>
          <w:spacing w:val="16"/>
          <w:w w:val="105"/>
        </w:rPr>
        <w:t> </w:t>
      </w:r>
      <w:r>
        <w:rPr>
          <w:w w:val="105"/>
        </w:rPr>
        <w:t>minimal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turnover</w:t>
      </w:r>
    </w:p>
    <w:p>
      <w:pPr>
        <w:pStyle w:val="BodyText"/>
        <w:spacing w:line="278" w:lineRule="auto" w:before="108"/>
        <w:ind w:left="534" w:right="547"/>
      </w:pPr>
      <w:r>
        <w:rPr>
          <w:w w:val="105"/>
        </w:rPr>
        <w:t>Reduced store setup time by 18% through pre-planning and team </w:t>
      </w:r>
      <w:r>
        <w:rPr>
          <w:spacing w:val="-2"/>
          <w:w w:val="105"/>
        </w:rPr>
        <w:t>coordination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1020" w:bottom="280" w:left="283" w:right="283"/>
          <w:cols w:num="2" w:equalWidth="0">
            <w:col w:w="2290" w:space="1523"/>
            <w:col w:w="754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020" w:bottom="280" w:left="283" w:right="283"/>
        </w:sectPr>
      </w:pPr>
    </w:p>
    <w:p>
      <w:pPr>
        <w:pStyle w:val="BodyText"/>
        <w:spacing w:line="420" w:lineRule="auto" w:before="75"/>
        <w:ind w:left="497" w:right="38"/>
      </w:pPr>
      <w:r>
        <w:rPr>
          <w:color w:val="FFFFFF"/>
          <w:w w:val="105"/>
        </w:rPr>
        <w:t>High-volume hiring Holiday scheduling Seasonal inventory flow Temporary staff training Visual merchandising Workload distribution</w:t>
      </w:r>
    </w:p>
    <w:p>
      <w:pPr>
        <w:pStyle w:val="BodyText"/>
        <w:spacing w:line="348" w:lineRule="auto" w:before="75"/>
        <w:ind w:left="497" w:right="2029"/>
      </w:pPr>
      <w:r>
        <w:rPr/>
        <w:br w:type="column"/>
      </w:r>
      <w:r>
        <w:rPr>
          <w:w w:val="105"/>
        </w:rPr>
        <w:t>FLOOR</w:t>
      </w:r>
      <w:r>
        <w:rPr>
          <w:spacing w:val="-2"/>
          <w:w w:val="105"/>
        </w:rPr>
        <w:t> </w:t>
      </w:r>
      <w:r>
        <w:rPr>
          <w:w w:val="105"/>
        </w:rPr>
        <w:t>SUPERVISOR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PARTY</w:t>
      </w:r>
      <w:r>
        <w:rPr>
          <w:spacing w:val="-5"/>
          <w:w w:val="105"/>
        </w:rPr>
        <w:t> </w:t>
      </w:r>
      <w:r>
        <w:rPr>
          <w:w w:val="105"/>
        </w:rPr>
        <w:t>CITY,</w:t>
      </w:r>
      <w:r>
        <w:rPr>
          <w:spacing w:val="-11"/>
          <w:w w:val="105"/>
        </w:rPr>
        <w:t> </w:t>
      </w:r>
      <w:r>
        <w:rPr>
          <w:w w:val="105"/>
        </w:rPr>
        <w:t>AKRON,</w:t>
      </w:r>
      <w:r>
        <w:rPr>
          <w:spacing w:val="-2"/>
          <w:w w:val="105"/>
        </w:rPr>
        <w:t> </w:t>
      </w:r>
      <w:r>
        <w:rPr>
          <w:w w:val="105"/>
        </w:rPr>
        <w:t>OH SEPTEMBER 2016 - NOVEMBER 2020</w:t>
      </w:r>
    </w:p>
    <w:p>
      <w:pPr>
        <w:pStyle w:val="BodyText"/>
        <w:spacing w:before="164"/>
        <w:ind w:left="1018"/>
      </w:pPr>
      <w:r>
        <w:rPr>
          <w:w w:val="105"/>
        </w:rPr>
        <w:t>Handled</w:t>
      </w:r>
      <w:r>
        <w:rPr>
          <w:spacing w:val="24"/>
          <w:w w:val="105"/>
        </w:rPr>
        <w:t> </w:t>
      </w:r>
      <w:r>
        <w:rPr>
          <w:w w:val="105"/>
        </w:rPr>
        <w:t>costume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decor</w:t>
      </w:r>
      <w:r>
        <w:rPr>
          <w:spacing w:val="24"/>
          <w:w w:val="105"/>
        </w:rPr>
        <w:t> </w:t>
      </w:r>
      <w:r>
        <w:rPr>
          <w:w w:val="105"/>
        </w:rPr>
        <w:t>sections,</w:t>
      </w:r>
      <w:r>
        <w:rPr>
          <w:spacing w:val="25"/>
          <w:w w:val="105"/>
        </w:rPr>
        <w:t> </w:t>
      </w:r>
      <w:r>
        <w:rPr>
          <w:w w:val="105"/>
        </w:rPr>
        <w:t>ensuring</w:t>
      </w:r>
      <w:r>
        <w:rPr>
          <w:spacing w:val="25"/>
          <w:w w:val="105"/>
        </w:rPr>
        <w:t> </w:t>
      </w:r>
      <w:r>
        <w:rPr>
          <w:w w:val="105"/>
        </w:rPr>
        <w:t>quick</w:t>
      </w:r>
      <w:r>
        <w:rPr>
          <w:spacing w:val="24"/>
          <w:w w:val="105"/>
        </w:rPr>
        <w:t> </w:t>
      </w:r>
      <w:r>
        <w:rPr>
          <w:w w:val="105"/>
        </w:rPr>
        <w:t>inventory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turnover</w:t>
      </w:r>
    </w:p>
    <w:p>
      <w:pPr>
        <w:pStyle w:val="BodyText"/>
        <w:spacing w:line="278" w:lineRule="auto" w:before="123"/>
        <w:ind w:left="1018" w:right="552"/>
      </w:pPr>
      <w:r>
        <w:rPr>
          <w:w w:val="105"/>
        </w:rPr>
        <w:t>Coordinated schedules for 15+ team members during Halloween peak </w:t>
      </w:r>
      <w:r>
        <w:rPr>
          <w:spacing w:val="-2"/>
          <w:w w:val="105"/>
        </w:rPr>
        <w:t>periods</w:t>
      </w:r>
    </w:p>
    <w:p>
      <w:pPr>
        <w:pStyle w:val="BodyText"/>
        <w:spacing w:before="75"/>
        <w:ind w:left="1018"/>
      </w:pPr>
      <w:r>
        <w:rPr>
          <w:w w:val="105"/>
        </w:rPr>
        <w:t>Developed</w:t>
      </w:r>
      <w:r>
        <w:rPr>
          <w:spacing w:val="22"/>
          <w:w w:val="105"/>
        </w:rPr>
        <w:t> </w:t>
      </w:r>
      <w:r>
        <w:rPr>
          <w:w w:val="105"/>
        </w:rPr>
        <w:t>training</w:t>
      </w:r>
      <w:r>
        <w:rPr>
          <w:spacing w:val="23"/>
          <w:w w:val="105"/>
        </w:rPr>
        <w:t> </w:t>
      </w:r>
      <w:r>
        <w:rPr>
          <w:w w:val="105"/>
        </w:rPr>
        <w:t>documents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seasonal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employees</w:t>
      </w:r>
    </w:p>
    <w:p>
      <w:pPr>
        <w:pStyle w:val="BodyText"/>
        <w:spacing w:before="53"/>
      </w:pPr>
    </w:p>
    <w:p>
      <w:pPr>
        <w:pStyle w:val="Heading3"/>
        <w:ind w:left="497"/>
      </w:pPr>
      <w:r>
        <w:rPr>
          <w:color w:val="0D0D0D"/>
          <w:spacing w:val="-2"/>
          <w:sz w:val="37"/>
        </w:rPr>
        <w:t>E</w:t>
      </w:r>
      <w:r>
        <w:rPr>
          <w:color w:val="0D0D0D"/>
          <w:spacing w:val="-2"/>
        </w:rPr>
        <w:t>ducation</w:t>
      </w:r>
    </w:p>
    <w:p>
      <w:pPr>
        <w:pStyle w:val="Heading3"/>
        <w:spacing w:after="0"/>
        <w:sectPr>
          <w:type w:val="continuous"/>
          <w:pgSz w:w="11920" w:h="16860"/>
          <w:pgMar w:top="1020" w:bottom="280" w:left="283" w:right="283"/>
          <w:cols w:num="2" w:equalWidth="0">
            <w:col w:w="2583" w:space="747"/>
            <w:col w:w="8024"/>
          </w:cols>
        </w:sectPr>
      </w:pPr>
    </w:p>
    <w:p>
      <w:pPr>
        <w:pStyle w:val="BodyText"/>
        <w:spacing w:before="4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479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09825">
                                <a:moveTo>
                                  <a:pt x="1200058" y="2409229"/>
                                </a:moveTo>
                                <a:lnTo>
                                  <a:pt x="0" y="1750270"/>
                                </a:lnTo>
                                <a:lnTo>
                                  <a:pt x="0" y="0"/>
                                </a:lnTo>
                                <a:lnTo>
                                  <a:pt x="2447925" y="0"/>
                                </a:lnTo>
                                <a:lnTo>
                                  <a:pt x="2447925" y="1748378"/>
                                </a:lnTo>
                                <a:lnTo>
                                  <a:pt x="1200058" y="240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9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1432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4787" y="4800600"/>
                            <a:ext cx="4762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0015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24" y="269557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9837" y="3800475"/>
                            <a:ext cx="190500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819400">
                                <a:moveTo>
                                  <a:pt x="47625" y="2792247"/>
                                </a:moveTo>
                                <a:lnTo>
                                  <a:pt x="27165" y="2771775"/>
                                </a:lnTo>
                                <a:lnTo>
                                  <a:pt x="20472" y="2771775"/>
                                </a:lnTo>
                                <a:lnTo>
                                  <a:pt x="0" y="2792247"/>
                                </a:lnTo>
                                <a:lnTo>
                                  <a:pt x="0" y="2795816"/>
                                </a:lnTo>
                                <a:lnTo>
                                  <a:pt x="0" y="2798940"/>
                                </a:lnTo>
                                <a:lnTo>
                                  <a:pt x="20472" y="2819400"/>
                                </a:lnTo>
                                <a:lnTo>
                                  <a:pt x="27165" y="2819400"/>
                                </a:lnTo>
                                <a:lnTo>
                                  <a:pt x="47625" y="2798940"/>
                                </a:lnTo>
                                <a:lnTo>
                                  <a:pt x="47625" y="2792247"/>
                                </a:lnTo>
                                <a:close/>
                              </a:path>
                              <a:path w="190500" h="2819400">
                                <a:moveTo>
                                  <a:pt x="190500" y="2068347"/>
                                </a:moveTo>
                                <a:lnTo>
                                  <a:pt x="170040" y="2047875"/>
                                </a:lnTo>
                                <a:lnTo>
                                  <a:pt x="163347" y="2047875"/>
                                </a:lnTo>
                                <a:lnTo>
                                  <a:pt x="142875" y="2068347"/>
                                </a:lnTo>
                                <a:lnTo>
                                  <a:pt x="142875" y="2071916"/>
                                </a:lnTo>
                                <a:lnTo>
                                  <a:pt x="142875" y="2075040"/>
                                </a:lnTo>
                                <a:lnTo>
                                  <a:pt x="163347" y="2095500"/>
                                </a:lnTo>
                                <a:lnTo>
                                  <a:pt x="170040" y="2095500"/>
                                </a:lnTo>
                                <a:lnTo>
                                  <a:pt x="190500" y="2075040"/>
                                </a:lnTo>
                                <a:lnTo>
                                  <a:pt x="190500" y="2068347"/>
                                </a:lnTo>
                                <a:close/>
                              </a:path>
                              <a:path w="190500" h="2819400">
                                <a:moveTo>
                                  <a:pt x="190500" y="1715922"/>
                                </a:moveTo>
                                <a:lnTo>
                                  <a:pt x="170040" y="1695450"/>
                                </a:lnTo>
                                <a:lnTo>
                                  <a:pt x="163347" y="1695450"/>
                                </a:lnTo>
                                <a:lnTo>
                                  <a:pt x="142875" y="1715922"/>
                                </a:lnTo>
                                <a:lnTo>
                                  <a:pt x="142875" y="1719491"/>
                                </a:lnTo>
                                <a:lnTo>
                                  <a:pt x="142875" y="1722615"/>
                                </a:lnTo>
                                <a:lnTo>
                                  <a:pt x="163347" y="1743075"/>
                                </a:lnTo>
                                <a:lnTo>
                                  <a:pt x="170040" y="1743075"/>
                                </a:lnTo>
                                <a:lnTo>
                                  <a:pt x="190500" y="1722615"/>
                                </a:lnTo>
                                <a:lnTo>
                                  <a:pt x="190500" y="1715922"/>
                                </a:lnTo>
                                <a:close/>
                              </a:path>
                              <a:path w="190500" h="2819400">
                                <a:moveTo>
                                  <a:pt x="190500" y="1506372"/>
                                </a:moveTo>
                                <a:lnTo>
                                  <a:pt x="170040" y="1485900"/>
                                </a:lnTo>
                                <a:lnTo>
                                  <a:pt x="163347" y="1485900"/>
                                </a:lnTo>
                                <a:lnTo>
                                  <a:pt x="142875" y="1506372"/>
                                </a:lnTo>
                                <a:lnTo>
                                  <a:pt x="142875" y="1509941"/>
                                </a:lnTo>
                                <a:lnTo>
                                  <a:pt x="142875" y="1513065"/>
                                </a:lnTo>
                                <a:lnTo>
                                  <a:pt x="163347" y="1533525"/>
                                </a:lnTo>
                                <a:lnTo>
                                  <a:pt x="170040" y="1533525"/>
                                </a:lnTo>
                                <a:lnTo>
                                  <a:pt x="190500" y="1513065"/>
                                </a:lnTo>
                                <a:lnTo>
                                  <a:pt x="190500" y="1506372"/>
                                </a:lnTo>
                                <a:close/>
                              </a:path>
                              <a:path w="190500" h="2819400">
                                <a:moveTo>
                                  <a:pt x="190500" y="582447"/>
                                </a:moveTo>
                                <a:lnTo>
                                  <a:pt x="170040" y="561975"/>
                                </a:lnTo>
                                <a:lnTo>
                                  <a:pt x="163347" y="561975"/>
                                </a:lnTo>
                                <a:lnTo>
                                  <a:pt x="142875" y="582447"/>
                                </a:lnTo>
                                <a:lnTo>
                                  <a:pt x="142875" y="586016"/>
                                </a:lnTo>
                                <a:lnTo>
                                  <a:pt x="142875" y="589140"/>
                                </a:lnTo>
                                <a:lnTo>
                                  <a:pt x="163347" y="609600"/>
                                </a:lnTo>
                                <a:lnTo>
                                  <a:pt x="170040" y="609600"/>
                                </a:lnTo>
                                <a:lnTo>
                                  <a:pt x="190500" y="589140"/>
                                </a:lnTo>
                                <a:lnTo>
                                  <a:pt x="190500" y="582447"/>
                                </a:lnTo>
                                <a:close/>
                              </a:path>
                              <a:path w="190500" h="2819400">
                                <a:moveTo>
                                  <a:pt x="190500" y="382422"/>
                                </a:moveTo>
                                <a:lnTo>
                                  <a:pt x="170040" y="361950"/>
                                </a:lnTo>
                                <a:lnTo>
                                  <a:pt x="163347" y="361950"/>
                                </a:lnTo>
                                <a:lnTo>
                                  <a:pt x="142875" y="382422"/>
                                </a:lnTo>
                                <a:lnTo>
                                  <a:pt x="142875" y="385991"/>
                                </a:lnTo>
                                <a:lnTo>
                                  <a:pt x="142875" y="389115"/>
                                </a:lnTo>
                                <a:lnTo>
                                  <a:pt x="163347" y="409575"/>
                                </a:lnTo>
                                <a:lnTo>
                                  <a:pt x="170040" y="409575"/>
                                </a:lnTo>
                                <a:lnTo>
                                  <a:pt x="190500" y="389115"/>
                                </a:lnTo>
                                <a:lnTo>
                                  <a:pt x="190500" y="382422"/>
                                </a:lnTo>
                                <a:close/>
                              </a:path>
                              <a:path w="190500" h="28194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8576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id="docshape3" coordorigin="0,0" coordsize="3855,3795" path="m1890,3794l0,2756,0,0,3855,0,3855,2753,1890,3794xe" filled="true" fillcolor="#4599b3" stroked="false">
                  <v:path arrowok="t"/>
                  <v:fill type="solid"/>
                </v:shape>
                <v:shape style="position:absolute;left:480;top:4950;width:390;height:375" type="#_x0000_t75" id="docshape4" stroked="false">
                  <v:imagedata r:id="rId8" o:title=""/>
                </v:shape>
                <v:shape style="position:absolute;left:479;top:7560;width:75;height:1890" id="docshape5" coordorigin="480,7560" coordsize="75,1890" path="m555,9407l554,9402,550,9393,548,9389,541,9382,537,9380,528,9376,523,9375,512,9375,507,9376,498,9380,494,9382,487,9389,485,9393,481,9402,480,9407,480,9413,480,9418,481,9423,485,9432,487,9436,494,9443,498,9445,507,9449,512,9450,523,9450,528,9449,537,9445,541,9443,548,9436,550,9432,554,9423,555,9418,555,9407xm555,9047l554,9042,550,9033,548,9029,541,9022,537,9020,528,9016,523,9015,512,9015,507,9016,498,9020,494,9022,487,9029,485,9033,481,9042,480,9047,480,9053,480,9058,481,9063,485,9072,487,9076,494,9083,498,9085,507,9089,512,9090,523,9090,528,9089,537,9085,541,9083,548,9076,550,9072,554,9063,555,9058,555,9047xm555,8687l554,8682,550,8673,548,8669,541,8662,537,8660,528,8656,523,8655,512,8655,507,8656,498,8660,494,8662,487,8669,485,8673,481,8682,480,8687,480,8693,480,8698,481,8703,485,8712,487,8716,494,8723,498,8725,507,8729,512,8730,523,8730,528,8729,537,8725,541,8723,548,8716,550,8712,554,8703,555,8698,555,8687xm555,8312l554,8307,550,8298,548,8294,541,8287,537,8285,528,8281,523,8280,512,8280,507,8281,498,8285,494,8287,487,8294,485,8298,481,8307,480,8312,480,8318,480,8323,481,8328,485,8337,487,8341,494,8348,498,8350,507,8354,512,8355,523,8355,528,8354,537,8350,541,8348,548,8341,550,8337,554,8328,555,8323,555,8312xm555,7952l554,7947,550,7938,548,7934,541,7927,537,7925,528,7921,523,7920,512,7920,507,7921,498,7925,494,7927,487,7934,485,7938,481,7947,480,7952,480,7958,480,7963,481,7968,485,7977,487,7981,494,7988,498,7990,507,7994,512,7995,523,7995,528,7994,537,7990,541,7988,548,7981,550,7977,554,7968,555,7963,555,7952xm555,7592l554,7587,550,7578,548,7574,541,7567,537,7565,528,7561,523,7560,512,7560,507,7561,498,7565,494,7567,487,7574,485,7578,481,7587,480,7592,480,7598,480,7603,481,7608,485,7617,487,7621,494,7628,498,7630,507,7634,512,7635,523,7635,528,7634,537,7630,541,7628,548,7621,550,7617,554,7608,555,7603,555,7592xe" filled="true" fillcolor="#ffffff" stroked="false">
                  <v:path arrowok="t"/>
                  <v:fill type="solid"/>
                </v:shape>
                <v:rect style="position:absolute;left:3855;top:4245;width:7590;height:15" id="docshape6" filled="true" fillcolor="#000000" stroked="false">
                  <v:fill opacity="32899f" type="solid"/>
                </v:rect>
                <v:shape style="position:absolute;left:4109;top:5985;width:300;height:4440" id="docshape7" coordorigin="4110,5985" coordsize="300,4440" path="m4185,10382l4184,10377,4180,10368,4178,10364,4171,10357,4167,10355,4158,10351,4153,10350,4142,10350,4137,10351,4128,10355,4124,10357,4117,10364,4115,10368,4111,10377,4110,10382,4110,10388,4110,10393,4111,10398,4115,10407,4117,10411,4124,10418,4128,10420,4137,10424,4142,10425,4153,10425,4158,10424,4167,10420,4171,10418,4178,10411,4180,10407,4184,10398,4185,10393,4185,10382xm4410,9242l4409,9237,4405,9228,4403,9224,4396,9217,4392,9215,4383,9211,4378,9210,4367,9210,4362,9211,4353,9215,4349,9217,4342,9224,4340,9228,4336,9237,4335,9242,4335,9248,4335,9253,4336,9258,4340,9267,4342,9271,4349,9278,4353,9280,4362,9284,4367,9285,4378,9285,4383,9284,4392,9280,4396,9278,4403,9271,4405,9267,4409,9258,4410,9253,4410,9242xm4410,8687l4409,8682,4405,8673,4403,8669,4396,8662,4392,8660,4383,8656,4378,8655,4367,8655,4362,8656,4353,8660,4349,8662,4342,8669,4340,8673,4336,8682,4335,8687,4335,8693,4335,8698,4336,8703,4340,8712,4342,8716,4349,8723,4353,8725,4362,8729,4367,8730,4378,8730,4383,8729,4392,8725,4396,8723,4403,8716,4405,8712,4409,8703,4410,8698,4410,8687xm4410,8357l4409,8352,4405,8343,4403,8339,4396,8332,4392,8330,4383,8326,4378,8325,4367,8325,4362,8326,4353,8330,4349,8332,4342,8339,4340,8343,4336,8352,4335,8357,4335,8363,4335,8368,4336,8373,4340,8382,4342,8386,4349,8393,4353,8395,4362,8399,4367,8400,4378,8400,4383,8399,4392,8395,4396,8393,4403,8386,4405,8382,4409,8373,4410,8368,4410,8357xm4410,6902l4409,6897,4405,6888,4403,6884,4396,6877,4392,6875,4383,6871,4378,6870,4367,6870,4362,6871,4353,6875,4349,6877,4342,6884,4340,6888,4336,6897,4335,6902,4335,6908,4335,6913,4336,6918,4340,6927,4342,6931,4349,6938,4353,6940,4362,6944,4367,6945,4378,6945,4383,6944,4392,6940,4396,6938,4403,6931,4405,6927,4409,6918,4410,6913,4410,6902xm4410,6587l4409,6582,4405,6573,4403,6569,4396,6562,4392,6560,4383,6556,4378,6555,4367,6555,4362,6556,4353,6560,4349,6562,4342,6569,4340,6573,4336,6582,4335,6587,4335,6593,4335,6598,4336,6603,4340,6612,4342,6616,4349,6623,4353,6625,4362,6629,4367,6630,4378,6630,4383,6629,4392,6625,4396,6623,4403,6616,4405,6612,4409,6603,4410,6598,4410,6587xm4410,6017l4409,6012,4405,6003,4403,5999,4396,5992,4392,5990,4383,5986,4378,5985,4367,5985,4362,5986,4353,5990,4349,5992,4342,5999,4340,6003,4336,6012,4335,6017,4335,6023,4335,6028,4336,6033,4340,6042,4342,6046,4349,6053,4353,6055,4362,6059,4367,6060,4378,6060,4383,6059,4392,6055,4396,6053,4403,6046,4405,6042,4409,6033,4410,6028,4410,60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31" w:lineRule="auto"/>
        <w:ind w:left="4124" w:right="4124"/>
      </w:pPr>
      <w:r>
        <w:rPr>
          <w:w w:val="105"/>
        </w:rPr>
        <w:t>Bachelor of Arts in Communications Ohio University | May 2015</w:t>
      </w:r>
    </w:p>
    <w:sectPr>
      <w:type w:val="continuous"/>
      <w:pgSz w:w="11920" w:h="16860"/>
      <w:pgMar w:top="10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1001"/>
      <w:outlineLvl w:val="1"/>
    </w:pPr>
    <w:rPr>
      <w:rFonts w:ascii="Arial" w:hAnsi="Arial" w:eastAsia="Arial" w:cs="Arial"/>
      <w:b/>
      <w:bCs/>
      <w:sz w:val="89"/>
      <w:szCs w:val="8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37"/>
      <w:szCs w:val="37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"/>
      <w:outlineLvl w:val="3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27"/>
      <w:ind w:left="39" w:right="2"/>
      <w:jc w:val="center"/>
      <w:outlineLvl w:val="4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86"/>
      <w:ind w:left="39"/>
      <w:jc w:val="center"/>
      <w:outlineLvl w:val="5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2026-04-24T08:44:53Z</dcterms:created>
  <dcterms:modified xsi:type="dcterms:W3CDTF">2026-04-24T08:44:53Z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