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135" w:right="13" w:firstLine="0"/>
        <w:jc w:val="center"/>
        <w:rPr>
          <w:sz w:val="78"/>
        </w:rPr>
      </w:pPr>
      <w:r>
        <w:rPr>
          <w:b/>
          <w:color w:val="A64D78"/>
          <w:spacing w:val="11"/>
          <w:sz w:val="78"/>
        </w:rPr>
        <w:t>MARCUS</w:t>
      </w:r>
      <w:r>
        <w:rPr>
          <w:b/>
          <w:color w:val="A64D78"/>
          <w:spacing w:val="34"/>
          <w:sz w:val="78"/>
        </w:rPr>
        <w:t> </w:t>
      </w:r>
      <w:r>
        <w:rPr>
          <w:color w:val="A64D78"/>
          <w:spacing w:val="6"/>
          <w:sz w:val="78"/>
        </w:rPr>
        <w:t>WEBB</w:t>
      </w:r>
    </w:p>
    <w:p>
      <w:pPr>
        <w:pStyle w:val="BodyText"/>
        <w:spacing w:line="268" w:lineRule="auto" w:before="536"/>
        <w:ind w:left="4135"/>
        <w:jc w:val="center"/>
      </w:pPr>
      <w:r>
        <w:rPr>
          <w:color w:val="A64D78"/>
          <w:w w:val="105"/>
        </w:rPr>
        <w:t>Recent finance grad and Tableau Desktop Specialist looking for an analyst seat. Comfortable writing SQL against a warehouse, building clean dashboards, and asking the second question before publishing.</w:t>
      </w: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566"/>
        </w:sectPr>
      </w:pPr>
    </w:p>
    <w:p>
      <w:pPr>
        <w:pStyle w:val="BodyText"/>
        <w:spacing w:before="289"/>
        <w:rPr>
          <w:sz w:val="26"/>
        </w:rPr>
      </w:pPr>
    </w:p>
    <w:p>
      <w:pPr>
        <w:pStyle w:val="Heading1"/>
      </w:pPr>
      <w:r>
        <w:rPr>
          <w:smallCaps/>
          <w:color w:val="FFFFFF"/>
          <w:spacing w:val="-2"/>
        </w:rPr>
        <w:t>Contact</w:t>
      </w:r>
    </w:p>
    <w:p>
      <w:pPr>
        <w:pStyle w:val="Heading3"/>
      </w:pPr>
      <w:r>
        <w:rPr>
          <w:color w:val="FFFFFF"/>
          <w:spacing w:val="-2"/>
        </w:rPr>
        <w:t>INFORMATION</w:t>
      </w:r>
    </w:p>
    <w:p>
      <w:pPr>
        <w:pStyle w:val="BodyText"/>
        <w:spacing w:before="167"/>
        <w:rPr>
          <w:b/>
          <w:sz w:val="26"/>
        </w:rPr>
      </w:pPr>
    </w:p>
    <w:p>
      <w:pPr>
        <w:pStyle w:val="BodyText"/>
        <w:ind w:left="758"/>
      </w:pPr>
      <w:r>
        <w:rPr>
          <w:color w:val="FFFFFF"/>
          <w:w w:val="105"/>
        </w:rPr>
        <w:t>(480)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0188</w:t>
      </w:r>
    </w:p>
    <w:p>
      <w:pPr>
        <w:pStyle w:val="BodyText"/>
        <w:spacing w:before="21"/>
      </w:pPr>
    </w:p>
    <w:p>
      <w:pPr>
        <w:pStyle w:val="BodyText"/>
        <w:spacing w:line="261" w:lineRule="auto"/>
        <w:ind w:left="758" w:right="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31057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099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2.445441pt;width:19.5pt;height:18.75pt;mso-position-horizontal-relative:page;mso-position-vertical-relative:paragraph;z-index:15729152" id="docshapegroup1" coordorigin="480,49" coordsize="390,375">
                <v:rect style="position:absolute;left:480;top:48;width:390;height:375" id="docshape2" filled="true" fillcolor="#a64d78" stroked="false">
                  <v:fill type="solid"/>
                </v:rect>
                <v:shape style="position:absolute;left:572;top:108;width:226;height:255" id="docshape3" coordorigin="572,109" coordsize="226,255" path="m723,142l648,142,685,109,723,142xm798,364l572,364,572,209,612,174,612,142,758,142,758,156,625,156,625,222,585,222,585,343,600,343,585,356,798,356,798,364xm726,276l712,276,745,246,745,156,758,156,758,174,798,209,798,222,785,222,726,276xm732,182l639,182,639,169,732,169,732,182xm732,209l639,209,639,196,732,196,732,209xm600,343l585,343,652,282,585,222,625,222,625,246,659,276,726,276,718,282,722,286,661,286,600,343xm732,236l639,236,639,222,732,222,732,236xm798,343l785,343,785,222,798,222,798,343xm798,356l785,356,710,286,722,286,785,343,798,343,798,35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5">
        <w:r>
          <w:rPr>
            <w:color w:val="FFFFFF"/>
            <w:spacing w:val="-2"/>
          </w:rPr>
          <w:t>marcus.webb@example.co</w:t>
        </w:r>
      </w:hyperlink>
      <w:r>
        <w:rPr>
          <w:color w:val="FFFFFF"/>
          <w:spacing w:val="4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line="376" w:lineRule="auto" w:before="152"/>
        <w:ind w:left="758" w:hanging="5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304799</wp:posOffset>
                </wp:positionH>
                <wp:positionV relativeFrom="paragraph">
                  <wp:posOffset>411281</wp:posOffset>
                </wp:positionV>
                <wp:extent cx="247650" cy="2381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155" y="3810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18254" y="161925"/>
                                </a:move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  <a:lnTo>
                                  <a:pt x="18254" y="0"/>
                                </a:lnTo>
                                <a:lnTo>
                                  <a:pt x="18254" y="161925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161925"/>
                                </a:moveTo>
                                <a:lnTo>
                                  <a:pt x="27381" y="161925"/>
                                </a:lnTo>
                                <a:lnTo>
                                  <a:pt x="27381" y="0"/>
                                </a:lnTo>
                                <a:lnTo>
                                  <a:pt x="161394" y="0"/>
                                </a:lnTo>
                                <a:lnTo>
                                  <a:pt x="161394" y="36743"/>
                                </a:lnTo>
                                <a:lnTo>
                                  <a:pt x="93551" y="36743"/>
                                </a:lnTo>
                                <a:lnTo>
                                  <a:pt x="85558" y="38368"/>
                                </a:lnTo>
                                <a:lnTo>
                                  <a:pt x="79030" y="42797"/>
                                </a:lnTo>
                                <a:lnTo>
                                  <a:pt x="74629" y="49367"/>
                                </a:lnTo>
                                <a:lnTo>
                                  <a:pt x="73016" y="57412"/>
                                </a:lnTo>
                                <a:lnTo>
                                  <a:pt x="74629" y="65457"/>
                                </a:lnTo>
                                <a:lnTo>
                                  <a:pt x="79030" y="72027"/>
                                </a:lnTo>
                                <a:lnTo>
                                  <a:pt x="85558" y="76456"/>
                                </a:lnTo>
                                <a:lnTo>
                                  <a:pt x="93551" y="78080"/>
                                </a:lnTo>
                                <a:lnTo>
                                  <a:pt x="161394" y="78080"/>
                                </a:lnTo>
                                <a:lnTo>
                                  <a:pt x="161394" y="91859"/>
                                </a:lnTo>
                                <a:lnTo>
                                  <a:pt x="73016" y="91859"/>
                                </a:lnTo>
                                <a:lnTo>
                                  <a:pt x="65910" y="93303"/>
                                </a:lnTo>
                                <a:lnTo>
                                  <a:pt x="60108" y="97240"/>
                                </a:lnTo>
                                <a:lnTo>
                                  <a:pt x="56196" y="103080"/>
                                </a:lnTo>
                                <a:lnTo>
                                  <a:pt x="54762" y="110231"/>
                                </a:lnTo>
                                <a:lnTo>
                                  <a:pt x="54762" y="128604"/>
                                </a:lnTo>
                                <a:lnTo>
                                  <a:pt x="161394" y="128604"/>
                                </a:lnTo>
                                <a:lnTo>
                                  <a:pt x="161394" y="161925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78080"/>
                                </a:moveTo>
                                <a:lnTo>
                                  <a:pt x="93551" y="78080"/>
                                </a:lnTo>
                                <a:lnTo>
                                  <a:pt x="101545" y="76456"/>
                                </a:lnTo>
                                <a:lnTo>
                                  <a:pt x="108072" y="72027"/>
                                </a:lnTo>
                                <a:lnTo>
                                  <a:pt x="112473" y="65457"/>
                                </a:lnTo>
                                <a:lnTo>
                                  <a:pt x="114087" y="57412"/>
                                </a:lnTo>
                                <a:lnTo>
                                  <a:pt x="112473" y="49367"/>
                                </a:lnTo>
                                <a:lnTo>
                                  <a:pt x="108072" y="42797"/>
                                </a:lnTo>
                                <a:lnTo>
                                  <a:pt x="101545" y="38368"/>
                                </a:lnTo>
                                <a:lnTo>
                                  <a:pt x="93551" y="36743"/>
                                </a:lnTo>
                                <a:lnTo>
                                  <a:pt x="161394" y="36743"/>
                                </a:lnTo>
                                <a:lnTo>
                                  <a:pt x="161394" y="78080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128604"/>
                                </a:moveTo>
                                <a:lnTo>
                                  <a:pt x="136905" y="128604"/>
                                </a:lnTo>
                                <a:lnTo>
                                  <a:pt x="136905" y="110231"/>
                                </a:lnTo>
                                <a:lnTo>
                                  <a:pt x="135470" y="103080"/>
                                </a:lnTo>
                                <a:lnTo>
                                  <a:pt x="131558" y="97240"/>
                                </a:lnTo>
                                <a:lnTo>
                                  <a:pt x="125756" y="93303"/>
                                </a:lnTo>
                                <a:lnTo>
                                  <a:pt x="118651" y="91859"/>
                                </a:lnTo>
                                <a:lnTo>
                                  <a:pt x="161394" y="91859"/>
                                </a:lnTo>
                                <a:lnTo>
                                  <a:pt x="161394" y="128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32.384354pt;width:19.5pt;height:18.75pt;mso-position-horizontal-relative:page;mso-position-vertical-relative:paragraph;z-index:-15770624" id="docshapegroup4" coordorigin="480,648" coordsize="390,375">
                <v:rect style="position:absolute;left:480;top:647;width:390;height:375" id="docshape5" filled="true" fillcolor="#a64d78" stroked="false">
                  <v:fill type="solid"/>
                </v:rect>
                <v:shape style="position:absolute;left:555;top:707;width:255;height:255" id="docshape6" coordorigin="556,708" coordsize="255,255" path="m585,963l556,963,556,708,585,708,585,963xm810,963l599,963,599,708,810,708,810,766,703,766,691,768,680,775,673,785,671,798,673,811,680,821,691,828,703,831,810,831,810,852,671,852,660,855,650,861,644,870,642,881,642,910,810,910,810,963xm810,831l703,831,716,828,726,821,733,811,736,798,733,785,726,775,716,768,703,766,810,766,810,831xm810,910l771,910,771,881,769,870,763,861,754,855,743,852,810,852,810,91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2"/>
        </w:rPr>
        <w:drawing>
          <wp:inline distT="0" distB="0" distL="0" distR="0">
            <wp:extent cx="247649" cy="2285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color w:val="FFFFFF"/>
          <w:w w:val="105"/>
        </w:rPr>
        <w:t>Linkedin.com/in/marcuswebb Tempe, AZ</w:t>
      </w:r>
    </w:p>
    <w:p>
      <w:pPr>
        <w:pStyle w:val="Heading2"/>
      </w:pPr>
      <w:r>
        <w:rPr>
          <w:b w:val="0"/>
        </w:rPr>
        <w:br w:type="column"/>
      </w:r>
      <w:r>
        <w:rPr>
          <w:color w:val="A64D78"/>
          <w:sz w:val="33"/>
        </w:rPr>
        <w:t>P</w:t>
      </w:r>
      <w:r>
        <w:rPr>
          <w:color w:val="A64D78"/>
        </w:rPr>
        <w:t>rofessional</w:t>
      </w:r>
      <w:r>
        <w:rPr>
          <w:color w:val="A64D78"/>
          <w:spacing w:val="75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72"/>
        <w:ind w:left="14" w:right="918"/>
      </w:pPr>
      <w:r>
        <w:rPr>
          <w:w w:val="105"/>
        </w:rPr>
        <w:t>DATA</w:t>
      </w:r>
      <w:r>
        <w:rPr>
          <w:spacing w:val="-15"/>
          <w:w w:val="105"/>
        </w:rPr>
        <w:t> </w:t>
      </w:r>
      <w:r>
        <w:rPr>
          <w:w w:val="105"/>
        </w:rPr>
        <w:t>ANALYST</w:t>
      </w:r>
      <w:r>
        <w:rPr>
          <w:spacing w:val="-2"/>
          <w:w w:val="105"/>
        </w:rPr>
        <w:t> </w:t>
      </w:r>
      <w:r>
        <w:rPr>
          <w:w w:val="105"/>
        </w:rPr>
        <w:t>INTERN | COPPERSMITH LOGISTICS,</w:t>
      </w:r>
      <w:r>
        <w:rPr>
          <w:spacing w:val="-1"/>
          <w:w w:val="105"/>
        </w:rPr>
        <w:t> </w:t>
      </w:r>
      <w:r>
        <w:rPr>
          <w:w w:val="105"/>
        </w:rPr>
        <w:t>TEMPE,</w:t>
      </w:r>
      <w:r>
        <w:rPr>
          <w:spacing w:val="-7"/>
          <w:w w:val="105"/>
        </w:rPr>
        <w:t> </w:t>
      </w:r>
      <w:r>
        <w:rPr>
          <w:w w:val="105"/>
        </w:rPr>
        <w:t>AZ JUNE 2024 - PRESENT</w:t>
      </w:r>
    </w:p>
    <w:p>
      <w:pPr>
        <w:pStyle w:val="BodyText"/>
        <w:spacing w:line="278" w:lineRule="auto" w:before="193"/>
        <w:ind w:left="534" w:right="136"/>
      </w:pPr>
      <w:r>
        <w:rPr>
          <w:w w:val="105"/>
        </w:rPr>
        <w:t>Built a Tableau dashboard tracking on-time delivery across 14 distribution lanes, which replaced a weekly Excel email going to 9 managers</w:t>
      </w:r>
    </w:p>
    <w:p>
      <w:pPr>
        <w:pStyle w:val="BodyText"/>
        <w:spacing w:line="278" w:lineRule="auto" w:before="75"/>
        <w:ind w:left="534" w:right="136"/>
      </w:pPr>
      <w:r>
        <w:rPr>
          <w:w w:val="105"/>
        </w:rPr>
        <w:t>Wrote SQL views in Snowflake to pull shipment data, including a calculation that flagged orders idle for more than 72 hours</w:t>
      </w:r>
    </w:p>
    <w:p>
      <w:pPr>
        <w:pStyle w:val="BodyText"/>
        <w:spacing w:line="261" w:lineRule="auto" w:before="90"/>
        <w:ind w:left="534" w:right="136"/>
      </w:pPr>
      <w:r>
        <w:rPr>
          <w:w w:val="105"/>
        </w:rPr>
        <w:t>Sat in on warehouse stand-ups to learn what the dispatchers actually wanted</w:t>
      </w:r>
      <w:r>
        <w:rPr>
          <w:spacing w:val="80"/>
          <w:w w:val="105"/>
        </w:rPr>
        <w:t> </w:t>
      </w:r>
      <w:r>
        <w:rPr>
          <w:w w:val="105"/>
        </w:rPr>
        <w:t>to see, then trimmed the original mockup from 11 charts to 5</w:t>
      </w:r>
    </w:p>
    <w:p>
      <w:pPr>
        <w:pStyle w:val="BodyText"/>
        <w:spacing w:line="278" w:lineRule="auto" w:before="104"/>
        <w:ind w:left="534"/>
      </w:pPr>
      <w:r>
        <w:rPr>
          <w:w w:val="105"/>
        </w:rPr>
        <w:t>Documented every workbook field in a shared Confluence page so the next intern would not start from scratch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1060" w:bottom="280" w:left="283" w:right="566"/>
          <w:cols w:num="2" w:equalWidth="0">
            <w:col w:w="3248" w:space="565"/>
            <w:col w:w="7258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</w:pPr>
      <w:r>
        <w:rPr>
          <w:smallCaps/>
          <w:color w:val="FFFFFF"/>
        </w:rPr>
        <w:t>Key</w:t>
      </w:r>
      <w:r>
        <w:rPr>
          <w:smallCaps/>
          <w:color w:val="FFFFFF"/>
          <w:spacing w:val="10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line="331" w:lineRule="auto" w:before="111"/>
        <w:ind w:left="14"/>
      </w:pPr>
      <w:r>
        <w:rPr/>
        <w:br w:type="column"/>
      </w:r>
      <w:r>
        <w:rPr>
          <w:w w:val="105"/>
        </w:rPr>
        <w:t>STUDENT</w:t>
      </w:r>
      <w:r>
        <w:rPr>
          <w:spacing w:val="-6"/>
          <w:w w:val="105"/>
        </w:rPr>
        <w:t> </w:t>
      </w:r>
      <w:r>
        <w:rPr>
          <w:w w:val="105"/>
        </w:rPr>
        <w:t>ANALYST |</w:t>
      </w:r>
      <w:r>
        <w:rPr>
          <w:spacing w:val="-3"/>
          <w:w w:val="105"/>
        </w:rPr>
        <w:t> </w:t>
      </w:r>
      <w:r>
        <w:rPr>
          <w:w w:val="105"/>
        </w:rPr>
        <w:t>ASU OFFICE OF INSTITUTIONAL RESEARCH, TEMPE,</w:t>
      </w:r>
      <w:r>
        <w:rPr>
          <w:spacing w:val="-3"/>
          <w:w w:val="105"/>
        </w:rPr>
        <w:t> </w:t>
      </w:r>
      <w:r>
        <w:rPr>
          <w:w w:val="105"/>
        </w:rPr>
        <w:t>AZ MAY 2023 - JUNE 2024</w:t>
      </w:r>
    </w:p>
    <w:p>
      <w:pPr>
        <w:pStyle w:val="BodyText"/>
        <w:spacing w:after="0" w:line="331" w:lineRule="auto"/>
        <w:sectPr>
          <w:type w:val="continuous"/>
          <w:pgSz w:w="11920" w:h="16860"/>
          <w:pgMar w:top="1060" w:bottom="280" w:left="283" w:right="566"/>
          <w:cols w:num="2" w:equalWidth="0">
            <w:col w:w="1631" w:space="2182"/>
            <w:col w:w="7258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1060" w:bottom="280" w:left="283" w:right="566"/>
        </w:sectPr>
      </w:pPr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4787" y="5343525"/>
                            <a:ext cx="4762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181100">
                                <a:moveTo>
                                  <a:pt x="47625" y="1153947"/>
                                </a:moveTo>
                                <a:lnTo>
                                  <a:pt x="27165" y="1133475"/>
                                </a:lnTo>
                                <a:lnTo>
                                  <a:pt x="20472" y="1133475"/>
                                </a:lnTo>
                                <a:lnTo>
                                  <a:pt x="0" y="1153947"/>
                                </a:lnTo>
                                <a:lnTo>
                                  <a:pt x="0" y="1157516"/>
                                </a:lnTo>
                                <a:lnTo>
                                  <a:pt x="0" y="1160640"/>
                                </a:lnTo>
                                <a:lnTo>
                                  <a:pt x="20472" y="1181100"/>
                                </a:lnTo>
                                <a:lnTo>
                                  <a:pt x="27165" y="1181100"/>
                                </a:lnTo>
                                <a:lnTo>
                                  <a:pt x="47625" y="1160640"/>
                                </a:lnTo>
                                <a:lnTo>
                                  <a:pt x="47625" y="1153947"/>
                                </a:lnTo>
                                <a:close/>
                              </a:path>
                              <a:path w="47625" h="1181100">
                                <a:moveTo>
                                  <a:pt x="47625" y="772947"/>
                                </a:moveTo>
                                <a:lnTo>
                                  <a:pt x="27165" y="752475"/>
                                </a:lnTo>
                                <a:lnTo>
                                  <a:pt x="20472" y="752475"/>
                                </a:lnTo>
                                <a:lnTo>
                                  <a:pt x="0" y="772947"/>
                                </a:lnTo>
                                <a:lnTo>
                                  <a:pt x="0" y="776516"/>
                                </a:lnTo>
                                <a:lnTo>
                                  <a:pt x="0" y="779640"/>
                                </a:lnTo>
                                <a:lnTo>
                                  <a:pt x="20472" y="800100"/>
                                </a:lnTo>
                                <a:lnTo>
                                  <a:pt x="27165" y="800100"/>
                                </a:lnTo>
                                <a:lnTo>
                                  <a:pt x="47625" y="779640"/>
                                </a:lnTo>
                                <a:lnTo>
                                  <a:pt x="47625" y="772947"/>
                                </a:lnTo>
                                <a:close/>
                              </a:path>
                              <a:path w="47625" h="1181100">
                                <a:moveTo>
                                  <a:pt x="47625" y="391947"/>
                                </a:moveTo>
                                <a:lnTo>
                                  <a:pt x="27165" y="371475"/>
                                </a:lnTo>
                                <a:lnTo>
                                  <a:pt x="20472" y="371475"/>
                                </a:lnTo>
                                <a:lnTo>
                                  <a:pt x="0" y="391947"/>
                                </a:lnTo>
                                <a:lnTo>
                                  <a:pt x="0" y="395516"/>
                                </a:lnTo>
                                <a:lnTo>
                                  <a:pt x="0" y="398640"/>
                                </a:lnTo>
                                <a:lnTo>
                                  <a:pt x="20472" y="419100"/>
                                </a:lnTo>
                                <a:lnTo>
                                  <a:pt x="27165" y="419100"/>
                                </a:lnTo>
                                <a:lnTo>
                                  <a:pt x="47625" y="398640"/>
                                </a:lnTo>
                                <a:lnTo>
                                  <a:pt x="47625" y="391947"/>
                                </a:lnTo>
                                <a:close/>
                              </a:path>
                              <a:path w="47625" h="1181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47924" y="2133600"/>
                            <a:ext cx="4819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19050">
                                <a:moveTo>
                                  <a:pt x="48196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09837" y="3219449"/>
                            <a:ext cx="190500" cy="343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438525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190500" h="3438525">
                                <a:moveTo>
                                  <a:pt x="190500" y="2573172"/>
                                </a:moveTo>
                                <a:lnTo>
                                  <a:pt x="170040" y="2552700"/>
                                </a:lnTo>
                                <a:lnTo>
                                  <a:pt x="163347" y="2552700"/>
                                </a:lnTo>
                                <a:lnTo>
                                  <a:pt x="142875" y="2573172"/>
                                </a:lnTo>
                                <a:lnTo>
                                  <a:pt x="142875" y="2576741"/>
                                </a:lnTo>
                                <a:lnTo>
                                  <a:pt x="142875" y="2579865"/>
                                </a:lnTo>
                                <a:lnTo>
                                  <a:pt x="163347" y="2600325"/>
                                </a:lnTo>
                                <a:lnTo>
                                  <a:pt x="170040" y="2600325"/>
                                </a:lnTo>
                                <a:lnTo>
                                  <a:pt x="190500" y="2579865"/>
                                </a:lnTo>
                                <a:lnTo>
                                  <a:pt x="190500" y="2573172"/>
                                </a:lnTo>
                                <a:close/>
                              </a:path>
                              <a:path w="190500" h="3438525">
                                <a:moveTo>
                                  <a:pt x="190500" y="2220747"/>
                                </a:moveTo>
                                <a:lnTo>
                                  <a:pt x="170040" y="2200275"/>
                                </a:lnTo>
                                <a:lnTo>
                                  <a:pt x="163347" y="2200275"/>
                                </a:lnTo>
                                <a:lnTo>
                                  <a:pt x="142875" y="2220747"/>
                                </a:lnTo>
                                <a:lnTo>
                                  <a:pt x="142875" y="2224316"/>
                                </a:lnTo>
                                <a:lnTo>
                                  <a:pt x="142875" y="2227440"/>
                                </a:lnTo>
                                <a:lnTo>
                                  <a:pt x="163347" y="2247900"/>
                                </a:lnTo>
                                <a:lnTo>
                                  <a:pt x="170040" y="2247900"/>
                                </a:lnTo>
                                <a:lnTo>
                                  <a:pt x="190500" y="2227440"/>
                                </a:lnTo>
                                <a:lnTo>
                                  <a:pt x="190500" y="2220747"/>
                                </a:lnTo>
                                <a:close/>
                              </a:path>
                              <a:path w="190500" h="3438525">
                                <a:moveTo>
                                  <a:pt x="190500" y="2011197"/>
                                </a:moveTo>
                                <a:lnTo>
                                  <a:pt x="170040" y="1990725"/>
                                </a:lnTo>
                                <a:lnTo>
                                  <a:pt x="163347" y="1990725"/>
                                </a:lnTo>
                                <a:lnTo>
                                  <a:pt x="142875" y="2011197"/>
                                </a:lnTo>
                                <a:lnTo>
                                  <a:pt x="142875" y="2014766"/>
                                </a:lnTo>
                                <a:lnTo>
                                  <a:pt x="142875" y="2017890"/>
                                </a:lnTo>
                                <a:lnTo>
                                  <a:pt x="163347" y="2038350"/>
                                </a:lnTo>
                                <a:lnTo>
                                  <a:pt x="170040" y="2038350"/>
                                </a:lnTo>
                                <a:lnTo>
                                  <a:pt x="190500" y="2017890"/>
                                </a:lnTo>
                                <a:lnTo>
                                  <a:pt x="190500" y="2011197"/>
                                </a:lnTo>
                                <a:close/>
                              </a:path>
                              <a:path w="190500" h="3438525">
                                <a:moveTo>
                                  <a:pt x="190500" y="1087272"/>
                                </a:moveTo>
                                <a:lnTo>
                                  <a:pt x="170040" y="1066800"/>
                                </a:lnTo>
                                <a:lnTo>
                                  <a:pt x="163347" y="1066800"/>
                                </a:lnTo>
                                <a:lnTo>
                                  <a:pt x="142875" y="1087272"/>
                                </a:lnTo>
                                <a:lnTo>
                                  <a:pt x="142875" y="1090841"/>
                                </a:lnTo>
                                <a:lnTo>
                                  <a:pt x="142875" y="1093965"/>
                                </a:lnTo>
                                <a:lnTo>
                                  <a:pt x="163347" y="1114425"/>
                                </a:lnTo>
                                <a:lnTo>
                                  <a:pt x="170040" y="1114425"/>
                                </a:lnTo>
                                <a:lnTo>
                                  <a:pt x="190500" y="1093965"/>
                                </a:lnTo>
                                <a:lnTo>
                                  <a:pt x="190500" y="1087272"/>
                                </a:lnTo>
                                <a:close/>
                              </a:path>
                              <a:path w="190500" h="3438525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343852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343852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1648" id="docshapegroup7" coordorigin="0,0" coordsize="11445,16858">
                <v:rect style="position:absolute;left:0;top:0;width:3855;height:16858" id="docshape8" filled="true" fillcolor="#134e5c" stroked="false">
                  <v:fill type="solid"/>
                </v:rect>
                <v:shape style="position:absolute;left:0;top:0;width:3855;height:3795" type="#_x0000_t75" id="docshape9" stroked="false">
                  <v:imagedata r:id="rId7" o:title=""/>
                </v:shape>
                <v:shape style="position:absolute;left:480;top:5250;width:390;height:375" type="#_x0000_t75" id="docshape10" stroked="false">
                  <v:imagedata r:id="rId8" o:title=""/>
                </v:shape>
                <v:shape style="position:absolute;left:479;top:8415;width:75;height:1860" id="docshape11" coordorigin="480,8415" coordsize="75,1860" path="m555,10232l554,10227,550,10218,548,10214,541,10207,537,10205,528,10201,523,10200,512,10200,507,10201,498,10205,494,10207,487,10214,485,10218,481,10227,480,10232,480,10238,480,10243,481,10248,485,10257,487,10261,494,10268,498,10270,507,10274,512,10275,523,10275,528,10274,537,10270,541,10268,548,10261,550,10257,554,10248,555,10243,555,10232xm555,9632l554,9627,550,9618,548,9614,541,9607,537,9605,528,9601,523,9600,512,9600,507,9601,498,9605,494,9607,487,9614,485,9618,481,9627,480,9632,480,9638,480,9643,481,9648,485,9657,487,9661,494,9668,498,9670,507,9674,512,9675,523,9675,528,9674,537,9670,541,9668,548,9661,550,9657,554,9648,555,9643,555,9632xm555,9032l554,9027,550,9018,548,9014,541,9007,537,9005,528,9001,523,9000,512,9000,507,9001,498,9005,494,9007,487,9014,485,9018,481,9027,480,9032,480,9038,480,9043,481,9048,485,9057,487,9061,494,9068,498,9070,507,9074,512,9075,523,9075,528,9074,537,9070,541,9068,548,9061,550,9057,554,9048,555,9043,555,9032xm555,8447l554,8442,550,8433,548,8429,541,8422,537,8420,528,8416,523,8415,512,8415,507,8416,498,8420,494,8422,487,8429,485,8433,481,8442,480,8447,480,8453,480,8458,481,8463,485,8472,487,8476,494,8483,498,8485,507,8489,512,8490,523,8490,528,8489,537,8485,541,8483,548,8476,550,8472,554,8463,555,8458,555,8447xe" filled="true" fillcolor="#ffffff" stroked="false">
                  <v:path arrowok="t"/>
                  <v:fill type="solid"/>
                </v:shape>
                <v:rect style="position:absolute;left:3855;top:3360;width:7590;height:30" id="docshape12" filled="true" fillcolor="#000000" stroked="false">
                  <v:fill opacity="32899f" type="solid"/>
                </v:rect>
                <v:shape style="position:absolute;left:4109;top:5070;width:300;height:5415" id="docshape13" coordorigin="4110,5070" coordsize="300,5415" path="m4185,10442l4184,10437,4180,10428,4178,10424,4171,10417,4167,10415,4158,10411,4153,10410,4142,10410,4137,10411,4128,10415,4124,10417,4117,10424,4115,10428,4111,10437,4110,10442,4110,10448,4110,10453,4111,10458,4115,10467,4117,10471,4124,10478,4128,10480,4137,10484,4142,10485,4153,10485,4158,10484,4167,10480,4171,10478,4178,10471,4180,10467,4184,10458,4185,10453,4185,10442xm4410,9122l4409,9117,4405,9108,4403,9104,4396,9097,4392,9095,4383,9091,4378,9090,4367,9090,4362,9091,4353,9095,4349,9097,4342,9104,4340,9108,4336,9117,4335,9122,4335,9128,4335,9133,4336,9138,4340,9147,4342,9151,4349,9158,4353,9160,4362,9164,4367,9165,4378,9165,4383,9164,4392,9160,4396,9158,4403,9151,4405,9147,4409,9138,4410,9133,4410,9122xm4410,8567l4409,8562,4405,8553,4403,8549,4396,8542,4392,8540,4383,8536,4378,8535,4367,8535,4362,8536,4353,8540,4349,8542,4342,8549,4340,8553,4336,8562,4335,8567,4335,8573,4335,8578,4336,8583,4340,8592,4342,8596,4349,8603,4353,8605,4362,8609,4367,8610,4378,8610,4383,8609,4392,8605,4396,8603,4403,8596,4405,8592,4409,8583,4410,8578,4410,8567xm4410,8237l4409,8232,4405,8223,4403,8219,4396,8212,4392,8210,4383,8206,4378,8205,4367,8205,4362,8206,4353,8210,4349,8212,4342,8219,4340,8223,4336,8232,4335,8237,4335,8243,4335,8248,4336,8253,4340,8262,4342,8266,4349,8273,4353,8275,4362,8279,4367,8280,4378,8280,4383,8279,4392,8275,4396,8273,4403,8266,4405,8262,4409,8253,4410,8248,4410,8237xm4410,6782l4409,6777,4405,6768,4403,6764,4396,6757,4392,6755,4383,6751,4378,6750,4367,6750,4362,6751,4353,6755,4349,6757,4342,6764,4340,6768,4336,6777,4335,6782,4335,6788,4335,6793,4336,6798,4340,6807,4342,6811,4349,6818,4353,6820,4362,6824,4367,6825,4378,6825,4383,6824,4392,6820,4396,6818,4403,6811,4405,6807,4409,6798,4410,6793,4410,6782xm4410,6227l4409,6222,4405,6213,4403,6209,4396,6202,4392,6200,4383,6196,4378,6195,4367,6195,4362,6196,4353,6200,4349,6202,4342,6209,4340,6213,4336,6222,4335,6227,4335,6233,4335,6238,4336,6243,4340,6252,4342,6256,4349,6263,4353,6265,4362,6269,4367,6270,4378,6270,4383,6269,4392,6265,4396,6263,4403,6256,4405,6252,4409,6243,4410,6238,4410,6227xm4410,5657l4409,5652,4405,5643,4403,5639,4396,5632,4392,5630,4383,5626,4378,5625,4367,5625,4362,5626,4353,5630,4349,5632,4342,5639,4340,5643,4336,5652,4335,5657,4335,5663,4335,5668,4336,5673,4340,5682,4342,5686,4349,5693,4353,5695,4362,5699,4367,5700,4378,5700,4383,5699,4392,5695,4396,5693,4403,5686,4405,5682,4409,5673,4410,5668,4410,5657xm4410,5102l4409,5097,4405,5088,4403,5084,4396,5077,4392,5075,4383,5071,4378,5070,4367,5070,4362,5071,4353,5075,4349,5077,4342,5084,4340,5088,4336,5097,4335,5102,4335,5108,4335,5113,4336,5118,4340,5127,4342,5131,4349,5138,4353,5140,4362,5144,4367,5145,4378,5145,4383,5144,4392,5140,4396,5138,4403,5131,4405,5127,4409,5118,4410,5113,4410,51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497" w:right="54"/>
      </w:pPr>
      <w:r>
        <w:rPr>
          <w:color w:val="FFFFFF"/>
          <w:w w:val="105"/>
        </w:rPr>
        <w:t>Tableau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Desktop,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Tableau </w:t>
      </w:r>
      <w:r>
        <w:rPr>
          <w:color w:val="FFFFFF"/>
          <w:spacing w:val="-4"/>
          <w:w w:val="105"/>
        </w:rPr>
        <w:t>Prep</w:t>
      </w:r>
    </w:p>
    <w:p>
      <w:pPr>
        <w:pStyle w:val="BodyText"/>
        <w:spacing w:line="278" w:lineRule="auto" w:before="134"/>
        <w:ind w:left="497" w:right="54"/>
      </w:pPr>
      <w:r>
        <w:rPr>
          <w:color w:val="FFFFFF"/>
          <w:w w:val="105"/>
        </w:rPr>
        <w:t>SQL (Snowflake), Excel (pivot tables, Power Query)</w:t>
      </w:r>
    </w:p>
    <w:p>
      <w:pPr>
        <w:pStyle w:val="BodyText"/>
        <w:spacing w:line="278" w:lineRule="auto" w:before="120"/>
        <w:ind w:left="497" w:right="54"/>
      </w:pPr>
      <w:r>
        <w:rPr>
          <w:color w:val="FFFFFF"/>
          <w:w w:val="105"/>
        </w:rPr>
        <w:t>Calculated fields, parameters, basic LOD</w:t>
      </w:r>
    </w:p>
    <w:p>
      <w:pPr>
        <w:pStyle w:val="BodyText"/>
        <w:spacing w:before="120"/>
        <w:ind w:left="497"/>
      </w:pPr>
      <w:r>
        <w:rPr>
          <w:color w:val="FFFFFF"/>
          <w:w w:val="105"/>
        </w:rPr>
        <w:t>Git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basics,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-2"/>
          <w:w w:val="105"/>
        </w:rPr>
        <w:t>Confluence</w:t>
      </w:r>
    </w:p>
    <w:p>
      <w:pPr>
        <w:pStyle w:val="BodyText"/>
        <w:spacing w:before="74"/>
        <w:ind w:left="1018"/>
      </w:pPr>
      <w:r>
        <w:rPr/>
        <w:br w:type="column"/>
      </w:r>
      <w:r>
        <w:rPr>
          <w:w w:val="105"/>
        </w:rPr>
        <w:t>Helped</w:t>
      </w:r>
      <w:r>
        <w:rPr>
          <w:spacing w:val="19"/>
          <w:w w:val="105"/>
        </w:rPr>
        <w:t> </w:t>
      </w:r>
      <w:r>
        <w:rPr>
          <w:w w:val="105"/>
        </w:rPr>
        <w:t>maintain</w:t>
      </w:r>
      <w:r>
        <w:rPr>
          <w:spacing w:val="19"/>
          <w:w w:val="105"/>
        </w:rPr>
        <w:t> </w:t>
      </w:r>
      <w:r>
        <w:rPr>
          <w:w w:val="105"/>
        </w:rPr>
        <w:t>enrollment</w:t>
      </w:r>
      <w:r>
        <w:rPr>
          <w:spacing w:val="19"/>
          <w:w w:val="105"/>
        </w:rPr>
        <w:t> </w:t>
      </w:r>
      <w:r>
        <w:rPr>
          <w:w w:val="105"/>
        </w:rPr>
        <w:t>dashboards</w:t>
      </w:r>
      <w:r>
        <w:rPr>
          <w:spacing w:val="20"/>
          <w:w w:val="105"/>
        </w:rPr>
        <w:t> </w:t>
      </w:r>
      <w:r>
        <w:rPr>
          <w:w w:val="105"/>
        </w:rPr>
        <w:t>used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w w:val="105"/>
        </w:rPr>
        <w:t>deans</w:t>
      </w:r>
      <w:r>
        <w:rPr>
          <w:spacing w:val="20"/>
          <w:w w:val="105"/>
        </w:rPr>
        <w:t> </w:t>
      </w:r>
      <w:r>
        <w:rPr>
          <w:w w:val="105"/>
        </w:rPr>
        <w:t>across</w:t>
      </w:r>
      <w:r>
        <w:rPr>
          <w:spacing w:val="19"/>
          <w:w w:val="105"/>
        </w:rPr>
        <w:t> </w:t>
      </w:r>
      <w:r>
        <w:rPr>
          <w:w w:val="105"/>
        </w:rPr>
        <w:t>6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colleges</w:t>
      </w:r>
    </w:p>
    <w:p>
      <w:pPr>
        <w:pStyle w:val="BodyText"/>
        <w:spacing w:line="261" w:lineRule="auto" w:before="123"/>
        <w:ind w:left="1018" w:right="979"/>
      </w:pPr>
      <w:r>
        <w:rPr>
          <w:w w:val="105"/>
        </w:rPr>
        <w:t>Cleaned a 12,000-row alumni survey export in Tableau Prep, fixing inconsistent major codes and duplicate IDs</w:t>
      </w:r>
    </w:p>
    <w:p>
      <w:pPr>
        <w:pStyle w:val="BodyText"/>
        <w:spacing w:line="278" w:lineRule="auto" w:before="104"/>
        <w:ind w:left="1018" w:right="157"/>
      </w:pPr>
      <w:r>
        <w:rPr>
          <w:w w:val="105"/>
        </w:rPr>
        <w:t>Built a small parameter-driven view that let advisors compare retention rates</w:t>
      </w:r>
      <w:r>
        <w:rPr>
          <w:spacing w:val="40"/>
          <w:w w:val="105"/>
        </w:rPr>
        <w:t> </w:t>
      </w:r>
      <w:r>
        <w:rPr>
          <w:w w:val="105"/>
        </w:rPr>
        <w:t>by cohort</w:t>
      </w:r>
    </w:p>
    <w:p>
      <w:pPr>
        <w:pStyle w:val="Heading2"/>
        <w:spacing w:before="189"/>
        <w:ind w:left="497"/>
      </w:pPr>
      <w:r>
        <w:rPr>
          <w:color w:val="A64D78"/>
          <w:spacing w:val="-2"/>
          <w:sz w:val="33"/>
        </w:rPr>
        <w:t>E</w:t>
      </w:r>
      <w:r>
        <w:rPr>
          <w:color w:val="A64D78"/>
          <w:spacing w:val="-2"/>
        </w:rPr>
        <w:t>ducation</w:t>
      </w:r>
    </w:p>
    <w:p>
      <w:pPr>
        <w:pStyle w:val="BodyText"/>
        <w:spacing w:before="271"/>
        <w:ind w:left="795"/>
      </w:pPr>
      <w:r>
        <w:rPr/>
        <w:t>B.S.</w:t>
      </w:r>
      <w:r>
        <w:rPr>
          <w:spacing w:val="17"/>
        </w:rPr>
        <w:t> </w:t>
      </w:r>
      <w:r>
        <w:rPr>
          <w:spacing w:val="-2"/>
        </w:rPr>
        <w:t>Finance</w:t>
      </w:r>
    </w:p>
    <w:p>
      <w:pPr>
        <w:pStyle w:val="BodyText"/>
        <w:spacing w:line="556" w:lineRule="auto" w:before="78"/>
        <w:ind w:left="720" w:right="3283" w:firstLine="74"/>
      </w:pPr>
      <w:r>
        <w:rPr>
          <w:w w:val="105"/>
        </w:rPr>
        <w:t>Arizona State University | May 2024 Tableau Desktop Specialist, 2024</w:t>
      </w:r>
    </w:p>
    <w:sectPr>
      <w:type w:val="continuous"/>
      <w:pgSz w:w="11920" w:h="16860"/>
      <w:pgMar w:top="1060" w:bottom="280" w:left="283" w:right="566"/>
      <w:cols w:num="2" w:equalWidth="0">
        <w:col w:w="3105" w:space="225"/>
        <w:col w:w="77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2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webb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2026-06-10T13:55:51Z</dcterms:created>
  <dcterms:modified xsi:type="dcterms:W3CDTF">2026-06-10T13:55:51Z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