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7"/>
        <w:rPr>
          <w:rFonts w:ascii="Times New Roman"/>
          <w:sz w:val="20"/>
        </w:rPr>
      </w:pPr>
    </w:p>
    <w:p>
      <w:pPr>
        <w:tabs>
          <w:tab w:pos="4590" w:val="left" w:leader="none"/>
        </w:tabs>
        <w:spacing w:line="240" w:lineRule="auto"/>
        <w:ind w:left="0" w:right="-58" w:firstLine="0"/>
        <w:rPr>
          <w:rFonts w:ascii="Times New Roman"/>
          <w:position w:val="19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2324100" cy="47625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324100" cy="476250"/>
                        </a:xfrm>
                        <a:prstGeom prst="rect">
                          <a:avLst/>
                        </a:prstGeom>
                        <a:solidFill>
                          <a:srgbClr val="866681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CONTACT</w:t>
                            </w:r>
                            <w:r>
                              <w:rPr>
                                <w:b/>
                                <w:color w:val="FFFFFF"/>
                                <w:spacing w:val="2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83pt;height:37.5pt;mso-position-horizontal-relative:char;mso-position-vertical-relative:line" type="#_x0000_t202" id="docshape1" filled="true" fillcolor="#866681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CONTACT</w:t>
                      </w:r>
                      <w:r>
                        <w:rPr>
                          <w:b/>
                          <w:color w:val="FFFFFF"/>
                          <w:spacing w:val="2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INFORMATION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9"/>
          <w:sz w:val="20"/>
        </w:rPr>
        <mc:AlternateContent>
          <mc:Choice Requires="wps">
            <w:drawing>
              <wp:inline distT="0" distB="0" distL="0" distR="0">
                <wp:extent cx="4653915" cy="352425"/>
                <wp:effectExtent l="0" t="0" r="0" b="0"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653915" cy="3524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>
                            <w:pPr>
                              <w:spacing w:before="123"/>
                              <w:ind w:left="357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40404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040404"/>
                                <w:spacing w:val="66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40404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66.45pt;height:27.75pt;mso-position-horizontal-relative:char;mso-position-vertical-relative:line" type="#_x0000_t202" id="docshape2" filled="true" fillcolor="#d9d9d9" stroked="false">
                <w10:anchorlock/>
                <v:textbox inset="0,0,0,0">
                  <w:txbxContent>
                    <w:p>
                      <w:pPr>
                        <w:spacing w:before="123"/>
                        <w:ind w:left="357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40404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040404"/>
                          <w:spacing w:val="66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40404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position w:val="19"/>
          <w:sz w:val="20"/>
        </w:rPr>
      </w:r>
    </w:p>
    <w:p>
      <w:pPr>
        <w:spacing w:after="0" w:line="240" w:lineRule="auto"/>
        <w:rPr>
          <w:rFonts w:ascii="Times New Roman"/>
          <w:position w:val="19"/>
          <w:sz w:val="20"/>
        </w:rPr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  <w:spacing w:before="194"/>
        <w:rPr>
          <w:rFonts w:ascii="Times New Roman"/>
        </w:rPr>
      </w:pPr>
    </w:p>
    <w:p>
      <w:pPr>
        <w:pStyle w:val="BodyText"/>
        <w:ind w:left="1078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352427</wp:posOffset>
            </wp:positionH>
            <wp:positionV relativeFrom="paragraph">
              <wp:posOffset>-35548</wp:posOffset>
            </wp:positionV>
            <wp:extent cx="224281" cy="22427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81" cy="22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(480)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0178</w:t>
      </w:r>
    </w:p>
    <w:p>
      <w:pPr>
        <w:pStyle w:val="BodyText"/>
        <w:spacing w:line="268" w:lineRule="auto" w:before="14"/>
        <w:ind w:left="555" w:right="555"/>
      </w:pPr>
      <w:r>
        <w:rPr/>
        <w:br w:type="column"/>
      </w:r>
      <w:r>
        <w:rPr/>
        <w:t>General</w:t>
      </w:r>
      <w:r>
        <w:rPr>
          <w:spacing w:val="31"/>
        </w:rPr>
        <w:t> </w:t>
      </w:r>
      <w:r>
        <w:rPr/>
        <w:t>Manager</w:t>
      </w:r>
      <w:r>
        <w:rPr>
          <w:spacing w:val="31"/>
        </w:rPr>
        <w:t> </w:t>
      </w:r>
      <w:r>
        <w:rPr>
          <w:position w:val="2"/>
        </w:rPr>
        <w:t>|</w:t>
      </w:r>
      <w:r>
        <w:rPr>
          <w:spacing w:val="31"/>
          <w:position w:val="2"/>
        </w:rPr>
        <w:t> </w:t>
      </w:r>
      <w:r>
        <w:rPr/>
        <w:t>Stride</w:t>
      </w:r>
      <w:r>
        <w:rPr>
          <w:spacing w:val="30"/>
        </w:rPr>
        <w:t> </w:t>
      </w:r>
      <w:r>
        <w:rPr/>
        <w:t>&amp;</w:t>
      </w:r>
      <w:r>
        <w:rPr>
          <w:spacing w:val="30"/>
        </w:rPr>
        <w:t> </w:t>
      </w:r>
      <w:r>
        <w:rPr/>
        <w:t>State</w:t>
      </w:r>
      <w:r>
        <w:rPr>
          <w:spacing w:val="30"/>
        </w:rPr>
        <w:t> </w:t>
      </w:r>
      <w:r>
        <w:rPr/>
        <w:t>Fitness</w:t>
      </w:r>
      <w:r>
        <w:rPr>
          <w:spacing w:val="31"/>
        </w:rPr>
        <w:t> </w:t>
      </w:r>
      <w:r>
        <w:rPr/>
        <w:t>Studios,</w:t>
      </w:r>
      <w:r>
        <w:rPr>
          <w:spacing w:val="26"/>
        </w:rPr>
        <w:t> </w:t>
      </w:r>
      <w:r>
        <w:rPr/>
        <w:t>Tempe, AZ</w:t>
      </w:r>
      <w:r>
        <w:rPr>
          <w:spacing w:val="30"/>
        </w:rPr>
        <w:t> </w:t>
      </w:r>
      <w:r>
        <w:rPr/>
        <w:t>|</w:t>
      </w:r>
      <w:r>
        <w:rPr>
          <w:spacing w:val="31"/>
        </w:rPr>
        <w:t> </w:t>
      </w:r>
      <w:r>
        <w:rPr/>
        <w:t>2022</w:t>
      </w:r>
      <w:r>
        <w:rPr>
          <w:spacing w:val="30"/>
        </w:rPr>
        <w:t> </w:t>
      </w:r>
      <w:r>
        <w:rPr/>
        <w:t>to</w:t>
      </w:r>
      <w:r>
        <w:rPr>
          <w:spacing w:val="30"/>
        </w:rPr>
        <w:t> </w:t>
      </w:r>
      <w:r>
        <w:rPr/>
        <w:t>Present</w:t>
      </w:r>
      <w:r>
        <w:rPr>
          <w:spacing w:val="31"/>
        </w:rPr>
        <w:t> </w:t>
      </w:r>
      <w:r>
        <w:rPr>
          <w:position w:val="2"/>
        </w:rPr>
        <w:t>| </w:t>
      </w:r>
      <w:r>
        <w:rPr/>
        <w:t>2022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1920" w:bottom="280" w:left="0" w:right="0"/>
          <w:cols w:num="2" w:equalWidth="0">
            <w:col w:w="2390" w:space="1519"/>
            <w:col w:w="8011"/>
          </w:cols>
        </w:sectPr>
      </w:pPr>
    </w:p>
    <w:p>
      <w:pPr>
        <w:pStyle w:val="BodyText"/>
        <w:spacing w:before="141"/>
      </w:pPr>
    </w:p>
    <w:p>
      <w:pPr>
        <w:pStyle w:val="BodyText"/>
        <w:spacing w:line="278" w:lineRule="auto"/>
        <w:ind w:left="107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352442</wp:posOffset>
                </wp:positionH>
                <wp:positionV relativeFrom="paragraph">
                  <wp:posOffset>21623</wp:posOffset>
                </wp:positionV>
                <wp:extent cx="224790" cy="25844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24790" cy="258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790" h="258445">
                              <a:moveTo>
                                <a:pt x="149499" y="33081"/>
                              </a:moveTo>
                              <a:lnTo>
                                <a:pt x="74792" y="33081"/>
                              </a:lnTo>
                              <a:lnTo>
                                <a:pt x="112124" y="0"/>
                              </a:lnTo>
                              <a:lnTo>
                                <a:pt x="149499" y="33081"/>
                              </a:lnTo>
                              <a:close/>
                            </a:path>
                            <a:path w="224790" h="258445">
                              <a:moveTo>
                                <a:pt x="224249" y="258250"/>
                              </a:moveTo>
                              <a:lnTo>
                                <a:pt x="0" y="258250"/>
                              </a:lnTo>
                              <a:lnTo>
                                <a:pt x="0" y="99321"/>
                              </a:lnTo>
                              <a:lnTo>
                                <a:pt x="39559" y="64246"/>
                              </a:lnTo>
                              <a:lnTo>
                                <a:pt x="39559" y="33081"/>
                              </a:lnTo>
                              <a:lnTo>
                                <a:pt x="184689" y="33081"/>
                              </a:lnTo>
                              <a:lnTo>
                                <a:pt x="184689" y="46344"/>
                              </a:lnTo>
                              <a:lnTo>
                                <a:pt x="52746" y="46344"/>
                              </a:lnTo>
                              <a:lnTo>
                                <a:pt x="52746" y="112584"/>
                              </a:lnTo>
                              <a:lnTo>
                                <a:pt x="13186" y="112584"/>
                              </a:lnTo>
                              <a:lnTo>
                                <a:pt x="13186" y="231762"/>
                              </a:lnTo>
                              <a:lnTo>
                                <a:pt x="27346" y="231762"/>
                              </a:lnTo>
                              <a:lnTo>
                                <a:pt x="13186" y="245025"/>
                              </a:lnTo>
                              <a:lnTo>
                                <a:pt x="224249" y="245025"/>
                              </a:lnTo>
                              <a:lnTo>
                                <a:pt x="224249" y="258250"/>
                              </a:lnTo>
                              <a:close/>
                            </a:path>
                            <a:path w="224790" h="258445">
                              <a:moveTo>
                                <a:pt x="152473" y="165522"/>
                              </a:moveTo>
                              <a:lnTo>
                                <a:pt x="138459" y="165522"/>
                              </a:lnTo>
                              <a:lnTo>
                                <a:pt x="171502" y="136389"/>
                              </a:lnTo>
                              <a:lnTo>
                                <a:pt x="171502" y="46344"/>
                              </a:lnTo>
                              <a:lnTo>
                                <a:pt x="184689" y="46344"/>
                              </a:lnTo>
                              <a:lnTo>
                                <a:pt x="184689" y="64246"/>
                              </a:lnTo>
                              <a:lnTo>
                                <a:pt x="224249" y="99321"/>
                              </a:lnTo>
                              <a:lnTo>
                                <a:pt x="224249" y="112584"/>
                              </a:lnTo>
                              <a:lnTo>
                                <a:pt x="211062" y="112584"/>
                              </a:lnTo>
                              <a:lnTo>
                                <a:pt x="152473" y="165522"/>
                              </a:lnTo>
                              <a:close/>
                            </a:path>
                            <a:path w="224790" h="258445">
                              <a:moveTo>
                                <a:pt x="158277" y="72833"/>
                              </a:moveTo>
                              <a:lnTo>
                                <a:pt x="65933" y="72833"/>
                              </a:lnTo>
                              <a:lnTo>
                                <a:pt x="65933" y="59569"/>
                              </a:lnTo>
                              <a:lnTo>
                                <a:pt x="158277" y="59569"/>
                              </a:lnTo>
                              <a:lnTo>
                                <a:pt x="158277" y="72833"/>
                              </a:lnTo>
                              <a:close/>
                            </a:path>
                            <a:path w="224790" h="258445">
                              <a:moveTo>
                                <a:pt x="158316" y="99321"/>
                              </a:moveTo>
                              <a:lnTo>
                                <a:pt x="65971" y="99321"/>
                              </a:lnTo>
                              <a:lnTo>
                                <a:pt x="65971" y="86096"/>
                              </a:lnTo>
                              <a:lnTo>
                                <a:pt x="158316" y="86096"/>
                              </a:lnTo>
                              <a:lnTo>
                                <a:pt x="158316" y="99321"/>
                              </a:lnTo>
                              <a:close/>
                            </a:path>
                            <a:path w="224790" h="258445">
                              <a:moveTo>
                                <a:pt x="27346" y="231762"/>
                              </a:moveTo>
                              <a:lnTo>
                                <a:pt x="13186" y="231762"/>
                              </a:lnTo>
                              <a:lnTo>
                                <a:pt x="79158" y="172154"/>
                              </a:lnTo>
                              <a:lnTo>
                                <a:pt x="13186" y="112584"/>
                              </a:lnTo>
                              <a:lnTo>
                                <a:pt x="52746" y="112584"/>
                              </a:lnTo>
                              <a:lnTo>
                                <a:pt x="52746" y="136389"/>
                              </a:lnTo>
                              <a:lnTo>
                                <a:pt x="85712" y="165522"/>
                              </a:lnTo>
                              <a:lnTo>
                                <a:pt x="152473" y="165522"/>
                              </a:lnTo>
                              <a:lnTo>
                                <a:pt x="145133" y="172154"/>
                              </a:lnTo>
                              <a:lnTo>
                                <a:pt x="148485" y="175259"/>
                              </a:lnTo>
                              <a:lnTo>
                                <a:pt x="87667" y="175259"/>
                              </a:lnTo>
                              <a:lnTo>
                                <a:pt x="27346" y="231762"/>
                              </a:lnTo>
                              <a:close/>
                            </a:path>
                            <a:path w="224790" h="258445">
                              <a:moveTo>
                                <a:pt x="158277" y="125809"/>
                              </a:moveTo>
                              <a:lnTo>
                                <a:pt x="65933" y="125809"/>
                              </a:lnTo>
                              <a:lnTo>
                                <a:pt x="65933" y="112584"/>
                              </a:lnTo>
                              <a:lnTo>
                                <a:pt x="158277" y="112584"/>
                              </a:lnTo>
                              <a:lnTo>
                                <a:pt x="158277" y="125809"/>
                              </a:lnTo>
                              <a:close/>
                            </a:path>
                            <a:path w="224790" h="258445">
                              <a:moveTo>
                                <a:pt x="224249" y="231762"/>
                              </a:moveTo>
                              <a:lnTo>
                                <a:pt x="211062" y="231762"/>
                              </a:lnTo>
                              <a:lnTo>
                                <a:pt x="211062" y="112584"/>
                              </a:lnTo>
                              <a:lnTo>
                                <a:pt x="224249" y="112584"/>
                              </a:lnTo>
                              <a:lnTo>
                                <a:pt x="224249" y="231762"/>
                              </a:lnTo>
                              <a:close/>
                            </a:path>
                            <a:path w="224790" h="258445">
                              <a:moveTo>
                                <a:pt x="224249" y="245025"/>
                              </a:moveTo>
                              <a:lnTo>
                                <a:pt x="211100" y="245025"/>
                              </a:lnTo>
                              <a:lnTo>
                                <a:pt x="136619" y="175259"/>
                              </a:lnTo>
                              <a:lnTo>
                                <a:pt x="148485" y="175259"/>
                              </a:lnTo>
                              <a:lnTo>
                                <a:pt x="211020" y="231762"/>
                              </a:lnTo>
                              <a:lnTo>
                                <a:pt x="224249" y="231762"/>
                              </a:lnTo>
                              <a:lnTo>
                                <a:pt x="224249" y="2450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751371pt;margin-top:1.70264pt;width:17.7pt;height:20.350pt;mso-position-horizontal-relative:page;mso-position-vertical-relative:paragraph;z-index:15731200" id="docshape3" coordorigin="555,34" coordsize="354,407" path="m790,86l673,86,732,34,790,86xm908,441l555,441,555,190,617,135,617,86,846,86,846,107,638,107,638,211,576,211,576,399,598,399,576,420,908,420,908,441xm795,295l773,295,825,249,825,107,846,107,846,135,908,190,908,211,887,211,795,295xm804,149l659,149,659,128,804,128,804,149xm804,190l659,190,659,170,804,170,804,190xm598,399l576,399,680,305,576,211,638,211,638,249,690,295,795,295,784,305,789,310,693,310,598,399xm804,232l659,232,659,211,804,211,804,232xm908,399l887,399,887,211,908,211,908,399xm908,420l887,420,770,310,789,310,887,399,908,399,908,42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priya.ramaswamy@example. </w:t>
      </w:r>
      <w:r>
        <w:rPr>
          <w:spacing w:val="-4"/>
          <w:w w:val="105"/>
        </w:rPr>
        <w:t>com</w:t>
      </w:r>
    </w:p>
    <w:p>
      <w:pPr>
        <w:pStyle w:val="BodyText"/>
        <w:spacing w:before="108"/>
      </w:pPr>
    </w:p>
    <w:p>
      <w:pPr>
        <w:pStyle w:val="BodyText"/>
        <w:ind w:left="1078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352425</wp:posOffset>
            </wp:positionH>
            <wp:positionV relativeFrom="paragraph">
              <wp:posOffset>-35641</wp:posOffset>
            </wp:positionV>
            <wp:extent cx="224229" cy="21907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29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  <w:w w:val="105"/>
        </w:rPr>
        <w:t>Tempe,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AZ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12345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  <w:tab w:pos="852" w:val="left" w:leader="none"/>
        </w:tabs>
        <w:spacing w:line="204" w:lineRule="auto" w:before="70" w:after="0"/>
        <w:ind w:left="852" w:right="424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Run a $2.1M studio with 14 staff; lifted member retention from 68% to 79% over four quarters.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  <w:tab w:pos="852" w:val="left" w:leader="none"/>
        </w:tabs>
        <w:spacing w:line="189" w:lineRule="auto" w:before="108" w:after="0"/>
        <w:ind w:left="852" w:right="646" w:hanging="298"/>
        <w:jc w:val="left"/>
        <w:rPr>
          <w:position w:val="-4"/>
          <w:sz w:val="31"/>
        </w:rPr>
      </w:pPr>
      <w:r>
        <w:rPr>
          <w:w w:val="105"/>
          <w:sz w:val="18"/>
        </w:rPr>
        <w:t>Rebuilt the front-desk schedule around peak class windows, recovering about 22 labor hours per week.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  <w:tab w:pos="852" w:val="left" w:leader="none"/>
        </w:tabs>
        <w:spacing w:line="201" w:lineRule="auto" w:before="97" w:after="0"/>
        <w:ind w:left="852" w:right="405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 weekly sales huddles with a 4-person membership team; hit 108% of new-member quota in 2023.</w:t>
      </w:r>
    </w:p>
    <w:p>
      <w:pPr>
        <w:pStyle w:val="ListParagraph"/>
        <w:numPr>
          <w:ilvl w:val="0"/>
          <w:numId w:val="1"/>
        </w:numPr>
        <w:tabs>
          <w:tab w:pos="850" w:val="left" w:leader="none"/>
          <w:tab w:pos="852" w:val="left" w:leader="none"/>
        </w:tabs>
        <w:spacing w:line="201" w:lineRule="auto" w:before="82" w:after="0"/>
        <w:ind w:left="852" w:right="786" w:hanging="298"/>
        <w:jc w:val="left"/>
        <w:rPr>
          <w:position w:val="-4"/>
          <w:sz w:val="31"/>
        </w:rPr>
      </w:pPr>
      <w:r>
        <w:rPr>
          <w:w w:val="105"/>
          <w:sz w:val="18"/>
        </w:rPr>
        <w:t>Handle hiring end-to-end for instructors and desk staff, including offer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letters and 30-60-90 reviews.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1920" w:bottom="280" w:left="0" w:right="0"/>
          <w:cols w:num="2" w:equalWidth="0">
            <w:col w:w="3498" w:space="727"/>
            <w:col w:w="7695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920" w:bottom="280" w:left="0" w:right="0"/>
        </w:sectPr>
      </w:pP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line="278" w:lineRule="auto"/>
        <w:ind w:left="55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0</wp:posOffset>
                </wp:positionH>
                <wp:positionV relativeFrom="paragraph">
                  <wp:posOffset>-702037</wp:posOffset>
                </wp:positionV>
                <wp:extent cx="2324100" cy="46672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2324100" cy="466725"/>
                        </a:xfrm>
                        <a:prstGeom prst="rect">
                          <a:avLst/>
                        </a:prstGeom>
                        <a:solidFill>
                          <a:srgbClr val="866681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55.278576pt;width:183pt;height:36.75pt;mso-position-horizontal-relative:page;mso-position-vertical-relative:paragraph;z-index:15732224" type="#_x0000_t202" id="docshape4" filled="true" fillcolor="#866681" stroked="false"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B.A., Communications, Arizona State University, 2019</w:t>
      </w:r>
    </w:p>
    <w:p>
      <w:pPr>
        <w:pStyle w:val="BodyText"/>
        <w:spacing w:before="183"/>
      </w:pPr>
    </w:p>
    <w:p>
      <w:pPr>
        <w:pStyle w:val="BodyText"/>
        <w:spacing w:line="278" w:lineRule="auto"/>
        <w:ind w:left="557"/>
      </w:pPr>
      <w:r>
        <w:rPr/>
        <w:t>NASM Certified Personal Trainer, </w:t>
      </w:r>
      <w:r>
        <w:rPr>
          <w:spacing w:val="-4"/>
        </w:rPr>
        <w:t>2021</w:t>
      </w:r>
    </w:p>
    <w:p>
      <w:pPr>
        <w:pStyle w:val="BodyText"/>
        <w:spacing w:line="268" w:lineRule="auto" w:before="78"/>
        <w:ind w:left="557" w:right="693"/>
      </w:pPr>
      <w:r>
        <w:rPr/>
        <w:br w:type="column"/>
      </w:r>
      <w:r>
        <w:rPr/>
        <w:t>Assistant</w:t>
      </w:r>
      <w:r>
        <w:rPr>
          <w:spacing w:val="31"/>
        </w:rPr>
        <w:t> </w:t>
      </w:r>
      <w:r>
        <w:rPr/>
        <w:t>Manager</w:t>
      </w:r>
      <w:r>
        <w:rPr>
          <w:spacing w:val="31"/>
        </w:rPr>
        <w:t> </w:t>
      </w:r>
      <w:r>
        <w:rPr>
          <w:position w:val="2"/>
        </w:rPr>
        <w:t>|</w:t>
      </w:r>
      <w:r>
        <w:rPr>
          <w:spacing w:val="31"/>
          <w:position w:val="2"/>
        </w:rPr>
        <w:t> </w:t>
      </w:r>
      <w:r>
        <w:rPr/>
        <w:t>Stride</w:t>
      </w:r>
      <w:r>
        <w:rPr>
          <w:spacing w:val="29"/>
        </w:rPr>
        <w:t> </w:t>
      </w:r>
      <w:r>
        <w:rPr/>
        <w:t>&amp;</w:t>
      </w:r>
      <w:r>
        <w:rPr>
          <w:spacing w:val="29"/>
        </w:rPr>
        <w:t> </w:t>
      </w:r>
      <w:r>
        <w:rPr/>
        <w:t>State</w:t>
      </w:r>
      <w:r>
        <w:rPr>
          <w:spacing w:val="29"/>
        </w:rPr>
        <w:t> </w:t>
      </w:r>
      <w:r>
        <w:rPr/>
        <w:t>Fitness</w:t>
      </w:r>
      <w:r>
        <w:rPr>
          <w:spacing w:val="31"/>
        </w:rPr>
        <w:t> </w:t>
      </w:r>
      <w:r>
        <w:rPr/>
        <w:t>Studios,</w:t>
      </w:r>
      <w:r>
        <w:rPr>
          <w:spacing w:val="25"/>
        </w:rPr>
        <w:t> </w:t>
      </w:r>
      <w:r>
        <w:rPr/>
        <w:t>Tempe, AZ</w:t>
      </w:r>
      <w:r>
        <w:rPr>
          <w:spacing w:val="29"/>
        </w:rPr>
        <w:t> </w:t>
      </w:r>
      <w:r>
        <w:rPr/>
        <w:t>|</w:t>
      </w:r>
      <w:r>
        <w:rPr>
          <w:spacing w:val="31"/>
        </w:rPr>
        <w:t> </w:t>
      </w:r>
      <w:r>
        <w:rPr/>
        <w:t>2020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2022</w:t>
      </w:r>
      <w:r>
        <w:rPr>
          <w:spacing w:val="31"/>
        </w:rPr>
        <w:t> </w:t>
      </w:r>
      <w:r>
        <w:rPr>
          <w:position w:val="2"/>
        </w:rPr>
        <w:t>| </w:t>
      </w:r>
      <w:r>
        <w:rPr/>
        <w:t>2020 – 2022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</w:tabs>
        <w:spacing w:line="343" w:lineRule="exact" w:before="146" w:after="0"/>
        <w:ind w:left="1169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Owned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daily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opening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closing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9,000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sq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ft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studio.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  <w:tab w:pos="1171" w:val="left" w:leader="none"/>
        </w:tabs>
        <w:spacing w:line="201" w:lineRule="auto" w:before="25" w:after="0"/>
        <w:ind w:left="1171" w:right="339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Resolved member complaints at the desk; pushed escalations to corporate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down to fewer than two per month.</w:t>
      </w:r>
    </w:p>
    <w:p>
      <w:pPr>
        <w:pStyle w:val="ListParagraph"/>
        <w:numPr>
          <w:ilvl w:val="1"/>
          <w:numId w:val="1"/>
        </w:numPr>
        <w:tabs>
          <w:tab w:pos="1169" w:val="left" w:leader="none"/>
        </w:tabs>
        <w:spacing w:line="240" w:lineRule="auto" w:before="38" w:after="0"/>
        <w:ind w:left="1169" w:right="0" w:hanging="296"/>
        <w:jc w:val="left"/>
        <w:rPr>
          <w:position w:val="-2"/>
          <w:sz w:val="31"/>
        </w:rPr>
      </w:pPr>
      <w:r>
        <w:rPr>
          <w:w w:val="105"/>
          <w:sz w:val="18"/>
        </w:rPr>
        <w:t>Trained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hires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POS,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cleaning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protocol,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class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check-in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flow.</w:t>
      </w:r>
    </w:p>
    <w:p>
      <w:pPr>
        <w:pStyle w:val="ListParagraph"/>
        <w:spacing w:after="0" w:line="240" w:lineRule="auto"/>
        <w:jc w:val="left"/>
        <w:rPr>
          <w:position w:val="-2"/>
          <w:sz w:val="31"/>
        </w:rPr>
        <w:sectPr>
          <w:type w:val="continuous"/>
          <w:pgSz w:w="11920" w:h="16860"/>
          <w:pgMar w:top="1920" w:bottom="280" w:left="0" w:right="0"/>
          <w:cols w:num="2" w:equalWidth="0">
            <w:col w:w="3420" w:space="487"/>
            <w:col w:w="8013"/>
          </w:cols>
        </w:sectPr>
      </w:pPr>
    </w:p>
    <w:p>
      <w:pPr>
        <w:pStyle w:val="BodyText"/>
        <w:spacing w:before="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45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666987" y="12"/>
                            <a:ext cx="4901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1565" h="10704830">
                                <a:moveTo>
                                  <a:pt x="4901184" y="2133600"/>
                                </a:moveTo>
                                <a:lnTo>
                                  <a:pt x="0" y="2133600"/>
                                </a:lnTo>
                                <a:lnTo>
                                  <a:pt x="0" y="2428875"/>
                                </a:lnTo>
                                <a:lnTo>
                                  <a:pt x="4901184" y="2428875"/>
                                </a:lnTo>
                                <a:lnTo>
                                  <a:pt x="4901184" y="213360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84" y="0"/>
                                </a:moveTo>
                                <a:lnTo>
                                  <a:pt x="12" y="0"/>
                                </a:lnTo>
                                <a:lnTo>
                                  <a:pt x="12" y="276225"/>
                                </a:lnTo>
                                <a:lnTo>
                                  <a:pt x="4901184" y="276225"/>
                                </a:lnTo>
                                <a:lnTo>
                                  <a:pt x="4901184" y="0"/>
                                </a:lnTo>
                                <a:close/>
                              </a:path>
                              <a:path w="4901565" h="10704830">
                                <a:moveTo>
                                  <a:pt x="4901196" y="5308600"/>
                                </a:moveTo>
                                <a:lnTo>
                                  <a:pt x="4901184" y="2781300"/>
                                </a:lnTo>
                                <a:lnTo>
                                  <a:pt x="0" y="2781300"/>
                                </a:lnTo>
                                <a:lnTo>
                                  <a:pt x="0" y="9229712"/>
                                </a:lnTo>
                                <a:lnTo>
                                  <a:pt x="12" y="10704563"/>
                                </a:lnTo>
                                <a:lnTo>
                                  <a:pt x="4901196" y="10704563"/>
                                </a:lnTo>
                                <a:lnTo>
                                  <a:pt x="4901196" y="530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666999" y="2428874"/>
                            <a:ext cx="24765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352425">
                                <a:moveTo>
                                  <a:pt x="247649" y="352424"/>
                                </a:moveTo>
                                <a:lnTo>
                                  <a:pt x="0" y="352424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352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66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276225"/>
                            <a:ext cx="7568565" cy="1857375"/>
                          </a:xfrm>
                          <a:prstGeom prst="rect">
                            <a:avLst/>
                          </a:prstGeom>
                          <a:solidFill>
                            <a:srgbClr val="866681">
                              <a:alpha val="50199"/>
                            </a:srgbClr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461"/>
                                <w:ind w:left="873" w:right="0" w:firstLine="0"/>
                                <w:jc w:val="left"/>
                                <w:rPr>
                                  <w:color w:val="000000"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040404"/>
                                  <w:spacing w:val="12"/>
                                  <w:sz w:val="74"/>
                                </w:rPr>
                                <w:t>Patricia</w:t>
                              </w:r>
                              <w:r>
                                <w:rPr>
                                  <w:b/>
                                  <w:color w:val="040404"/>
                                  <w:spacing w:val="33"/>
                                  <w:sz w:val="74"/>
                                </w:rPr>
                                <w:t> </w:t>
                              </w:r>
                              <w:r>
                                <w:rPr>
                                  <w:color w:val="040404"/>
                                  <w:spacing w:val="10"/>
                                  <w:sz w:val="74"/>
                                </w:rPr>
                                <w:t>Williams</w:t>
                              </w:r>
                            </w:p>
                            <w:p>
                              <w:pPr>
                                <w:spacing w:before="206"/>
                                <w:ind w:left="873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40404"/>
                                  <w:sz w:val="22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color w:val="040404"/>
                                  <w:spacing w:val="34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40404"/>
                                  <w:spacing w:val="-2"/>
                                  <w:sz w:val="22"/>
                                </w:rPr>
                                <w:t>Manager</w:t>
                              </w:r>
                            </w:p>
                            <w:p>
                              <w:pPr>
                                <w:spacing w:line="273" w:lineRule="auto" w:before="194"/>
                                <w:ind w:left="873" w:right="537" w:firstLine="0"/>
                                <w:jc w:val="left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Newly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promoted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General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Manager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years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fitness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wellness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retail.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Strong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member-experience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metrics,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daily</w:t>
                              </w:r>
                              <w:r>
                                <w:rPr>
                                  <w:color w:val="000000"/>
                                  <w:spacing w:val="19"/>
                                  <w:w w:val="10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000000"/>
                                  <w:w w:val="105"/>
                                  <w:sz w:val="16"/>
                                </w:rPr>
                                <w:t>labor decisions, and turning around stalled locations.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6pt;width:595.950pt;height:842.9pt;mso-position-horizontal-relative:page;mso-position-vertical-relative:page;z-index:-15781888" id="docshapegroup5" coordorigin="0,0" coordsize="11919,16858">
                <v:shape style="position:absolute;left:4199;top:0;width:7719;height:16858" id="docshape6" coordorigin="4200,0" coordsize="7719,16858" path="m11918,3360l4200,3360,4200,3825,11918,3825,11918,3360xm11918,0l4200,0,4200,435,11918,435,11918,0xm11918,8360l11918,8360,11918,4380,4200,4380,4200,14535,4200,14535,4200,16858,11918,16858,11918,8360xe" filled="true" fillcolor="#f5f5f5" stroked="false">
                  <v:path arrowok="t"/>
                  <v:fill type="solid"/>
                </v:shape>
                <v:rect style="position:absolute;left:4200;top:3825;width:390;height:555" id="docshape7" filled="true" fillcolor="#866681" stroked="false">
                  <v:fill type="solid"/>
                </v:rect>
                <v:shape style="position:absolute;left:0;top:435;width:11919;height:2925" type="#_x0000_t202" id="docshape8" filled="true" fillcolor="#866681" stroked="false">
                  <v:textbox inset="0,0,0,0">
                    <w:txbxContent>
                      <w:p>
                        <w:pPr>
                          <w:spacing w:before="461"/>
                          <w:ind w:left="873" w:right="0" w:firstLine="0"/>
                          <w:jc w:val="left"/>
                          <w:rPr>
                            <w:color w:val="000000"/>
                            <w:sz w:val="74"/>
                          </w:rPr>
                        </w:pPr>
                        <w:r>
                          <w:rPr>
                            <w:b/>
                            <w:color w:val="040404"/>
                            <w:spacing w:val="12"/>
                            <w:sz w:val="74"/>
                          </w:rPr>
                          <w:t>Patricia</w:t>
                        </w:r>
                        <w:r>
                          <w:rPr>
                            <w:b/>
                            <w:color w:val="040404"/>
                            <w:spacing w:val="33"/>
                            <w:sz w:val="74"/>
                          </w:rPr>
                          <w:t> </w:t>
                        </w:r>
                        <w:r>
                          <w:rPr>
                            <w:color w:val="040404"/>
                            <w:spacing w:val="10"/>
                            <w:sz w:val="74"/>
                          </w:rPr>
                          <w:t>Williams</w:t>
                        </w:r>
                      </w:p>
                      <w:p>
                        <w:pPr>
                          <w:spacing w:before="206"/>
                          <w:ind w:left="873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040404"/>
                            <w:sz w:val="22"/>
                          </w:rPr>
                          <w:t>General</w:t>
                        </w:r>
                        <w:r>
                          <w:rPr>
                            <w:b/>
                            <w:color w:val="040404"/>
                            <w:spacing w:val="34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40404"/>
                            <w:spacing w:val="-2"/>
                            <w:sz w:val="22"/>
                          </w:rPr>
                          <w:t>Manager</w:t>
                        </w:r>
                      </w:p>
                      <w:p>
                        <w:pPr>
                          <w:spacing w:line="273" w:lineRule="auto" w:before="194"/>
                          <w:ind w:left="873" w:right="537" w:firstLine="0"/>
                          <w:jc w:val="left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Newly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promoted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General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Manager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with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5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years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fitness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and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wellness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retail.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Strong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member-experience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metrics,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daily</w:t>
                        </w:r>
                        <w:r>
                          <w:rPr>
                            <w:color w:val="000000"/>
                            <w:spacing w:val="1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color w:val="000000"/>
                            <w:w w:val="105"/>
                            <w:sz w:val="16"/>
                          </w:rPr>
                          <w:t>labor decisions, and turning around stalled locations.</w:t>
                        </w:r>
                      </w:p>
                    </w:txbxContent>
                  </v:textbox>
                  <v:fill opacity="32899f" type="solid"/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324100" cy="466725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324100" cy="466725"/>
                        </a:xfrm>
                        <a:prstGeom prst="rect">
                          <a:avLst/>
                        </a:prstGeom>
                        <a:solidFill>
                          <a:srgbClr val="866681"/>
                        </a:solidFill>
                      </wps:spPr>
                      <wps:txbx>
                        <w:txbxContent>
                          <w:p>
                            <w:pPr>
                              <w:spacing w:before="213"/>
                              <w:ind w:left="35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KEY</w:t>
                            </w:r>
                            <w:r>
                              <w:rPr>
                                <w:b/>
                                <w:color w:val="FFFFFF"/>
                                <w:spacing w:val="17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183pt;height:36.75pt;mso-position-horizontal-relative:char;mso-position-vertical-relative:line" type="#_x0000_t202" id="docshape9" filled="true" fillcolor="#866681" stroked="false">
                <w10:anchorlock/>
                <v:textbox inset="0,0,0,0">
                  <w:txbxContent>
                    <w:p>
                      <w:pPr>
                        <w:spacing w:before="213"/>
                        <w:ind w:left="35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KEY</w:t>
                      </w:r>
                      <w:r>
                        <w:rPr>
                          <w:b/>
                          <w:color w:val="FFFFFF"/>
                          <w:spacing w:val="17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SKILLS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7"/>
      </w:pP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Member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retention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0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Daily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labor</w:t>
      </w:r>
      <w:r>
        <w:rPr>
          <w:spacing w:val="16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23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sz w:val="18"/>
        </w:rPr>
        <w:t>Sales</w:t>
      </w:r>
      <w:r>
        <w:rPr>
          <w:spacing w:val="23"/>
          <w:sz w:val="18"/>
        </w:rPr>
        <w:t> </w:t>
      </w:r>
      <w:r>
        <w:rPr>
          <w:spacing w:val="-2"/>
          <w:sz w:val="18"/>
        </w:rPr>
        <w:t>coaching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23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POS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CRM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(Mindbody)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0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Hiring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&amp;</w:t>
      </w:r>
      <w:r>
        <w:rPr>
          <w:spacing w:val="13"/>
          <w:w w:val="105"/>
          <w:sz w:val="18"/>
        </w:rPr>
        <w:t> </w:t>
      </w:r>
      <w:r>
        <w:rPr>
          <w:w w:val="105"/>
          <w:sz w:val="18"/>
        </w:rPr>
        <w:t>30-60-90</w:t>
      </w:r>
      <w:r>
        <w:rPr>
          <w:spacing w:val="13"/>
          <w:w w:val="105"/>
          <w:sz w:val="18"/>
        </w:rPr>
        <w:t> </w:t>
      </w:r>
      <w:r>
        <w:rPr>
          <w:spacing w:val="-2"/>
          <w:w w:val="105"/>
          <w:sz w:val="18"/>
        </w:rPr>
        <w:t>reviews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30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Conflict</w:t>
      </w:r>
      <w:r>
        <w:rPr>
          <w:spacing w:val="25"/>
          <w:w w:val="105"/>
          <w:sz w:val="18"/>
        </w:rPr>
        <w:t> </w:t>
      </w:r>
      <w:r>
        <w:rPr>
          <w:spacing w:val="-2"/>
          <w:w w:val="105"/>
          <w:sz w:val="18"/>
        </w:rPr>
        <w:t>resolution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22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Cash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handling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22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Scheduling</w:t>
      </w:r>
    </w:p>
    <w:p>
      <w:pPr>
        <w:pStyle w:val="ListParagraph"/>
        <w:numPr>
          <w:ilvl w:val="0"/>
          <w:numId w:val="1"/>
        </w:numPr>
        <w:tabs>
          <w:tab w:pos="853" w:val="left" w:leader="none"/>
        </w:tabs>
        <w:spacing w:line="343" w:lineRule="exact" w:before="0" w:after="0"/>
        <w:ind w:left="85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Vendor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coordination</w:t>
      </w:r>
    </w:p>
    <w:sectPr>
      <w:type w:val="continuous"/>
      <w:pgSz w:w="11920" w:h="16860"/>
      <w:pgMar w:top="19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85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7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3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5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7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798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2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45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53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2026-06-23T14:45:40Z</dcterms:created>
  <dcterms:modified xsi:type="dcterms:W3CDTF">2026-06-23T14:45:40Z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