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75A5AF"/>
          <w:spacing w:val="-17"/>
        </w:rPr>
        <w:t>PRIYA</w:t>
      </w:r>
      <w:r>
        <w:rPr>
          <w:color w:val="75A5AF"/>
          <w:spacing w:val="-26"/>
        </w:rPr>
        <w:t> </w:t>
      </w:r>
      <w:r>
        <w:rPr>
          <w:color w:val="75A5AF"/>
          <w:spacing w:val="-2"/>
        </w:rPr>
        <w:t>RAMASWAMY</w:t>
      </w:r>
    </w:p>
    <w:p>
      <w:pPr>
        <w:pStyle w:val="BodyText"/>
        <w:spacing w:line="273" w:lineRule="auto" w:before="203"/>
        <w:ind w:left="4526" w:right="19"/>
        <w:jc w:val="center"/>
      </w:pPr>
      <w:r>
        <w:rPr>
          <w:w w:val="105"/>
        </w:rPr>
        <w:t>Marketing manager with 6 years across B2B SaaS and consumer subscription</w:t>
      </w:r>
      <w:r>
        <w:rPr>
          <w:spacing w:val="40"/>
          <w:w w:val="105"/>
        </w:rPr>
        <w:t> </w:t>
      </w:r>
      <w:r>
        <w:rPr>
          <w:w w:val="105"/>
        </w:rPr>
        <w:t>brands. Runs lifecycle email, paid social, and content programs end to</w:t>
      </w:r>
      <w:r>
        <w:rPr>
          <w:spacing w:val="40"/>
          <w:w w:val="105"/>
        </w:rPr>
        <w:t> </w:t>
      </w:r>
      <w:r>
        <w:rPr>
          <w:w w:val="105"/>
        </w:rPr>
        <w:t>end. Comfortable in HubSpot, GA4, and Figma, and known for pairing brand</w:t>
      </w:r>
      <w:r>
        <w:rPr>
          <w:spacing w:val="40"/>
          <w:w w:val="105"/>
        </w:rPr>
        <w:t> </w:t>
      </w:r>
      <w:r>
        <w:rPr>
          <w:w w:val="105"/>
        </w:rPr>
        <w:t>work with hard pipeline numbers.</w:t>
      </w:r>
    </w:p>
    <w:p>
      <w:pPr>
        <w:pStyle w:val="BodyText"/>
        <w:spacing w:before="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2857499</wp:posOffset>
                </wp:positionH>
                <wp:positionV relativeFrom="paragraph">
                  <wp:posOffset>162427</wp:posOffset>
                </wp:positionV>
                <wp:extent cx="4524375" cy="266700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524375" cy="266700"/>
                        </a:xfrm>
                        <a:prstGeom prst="rect">
                          <a:avLst/>
                        </a:prstGeom>
                        <a:solidFill>
                          <a:srgbClr val="75A5AF"/>
                        </a:solidFill>
                      </wps:spPr>
                      <wps:txbx>
                        <w:txbxContent>
                          <w:p>
                            <w:pPr>
                              <w:spacing w:before="48"/>
                              <w:ind w:left="298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z w:val="22"/>
                              </w:rPr>
                              <w:t>PROFESSIONAL</w:t>
                            </w: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 EXPERIENCE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24.999985pt;margin-top:12.789545pt;width:356.25pt;height:21pt;mso-position-horizontal-relative:page;mso-position-vertical-relative:paragraph;z-index:-15728640;mso-wrap-distance-left:0;mso-wrap-distance-right:0" type="#_x0000_t202" id="docshape1" filled="true" fillcolor="#75a5af" stroked="false">
                <v:textbox inset="0,0,0,0">
                  <w:txbxContent>
                    <w:p>
                      <w:pPr>
                        <w:spacing w:before="48"/>
                        <w:ind w:left="298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FFFFFF"/>
                          <w:sz w:val="22"/>
                        </w:rPr>
                        <w:t>PROFESSIONAL</w:t>
                      </w:r>
                      <w:r>
                        <w:rPr>
                          <w:color w:val="FFFFFF"/>
                          <w:spacing w:val="-2"/>
                          <w:sz w:val="22"/>
                        </w:rPr>
                        <w:t> EXPERIENCE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80"/>
        <w:ind w:left="4515"/>
      </w:pPr>
      <w:r>
        <w:rPr>
          <w:w w:val="105"/>
        </w:rPr>
        <w:t>February</w:t>
      </w:r>
      <w:r>
        <w:rPr>
          <w:spacing w:val="-6"/>
          <w:w w:val="105"/>
        </w:rPr>
        <w:t> </w:t>
      </w:r>
      <w:r>
        <w:rPr>
          <w:w w:val="105"/>
        </w:rPr>
        <w:t>2022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spacing w:before="116"/>
        <w:ind w:left="4515"/>
      </w:pPr>
      <w:r>
        <w:rPr>
          <w:w w:val="105"/>
        </w:rPr>
        <w:t>Marketing</w:t>
      </w:r>
      <w:r>
        <w:rPr>
          <w:spacing w:val="-10"/>
          <w:w w:val="105"/>
        </w:rPr>
        <w:t> </w:t>
      </w:r>
      <w:r>
        <w:rPr>
          <w:w w:val="105"/>
        </w:rPr>
        <w:t>Manager</w:t>
      </w:r>
      <w:r>
        <w:rPr>
          <w:spacing w:val="-9"/>
          <w:w w:val="105"/>
        </w:rPr>
        <w:t> </w:t>
      </w:r>
      <w:r>
        <w:rPr>
          <w:w w:val="105"/>
        </w:rPr>
        <w:t>|</w:t>
      </w:r>
      <w:r>
        <w:rPr>
          <w:spacing w:val="-10"/>
          <w:w w:val="105"/>
        </w:rPr>
        <w:t> </w:t>
      </w:r>
      <w:r>
        <w:rPr>
          <w:w w:val="105"/>
        </w:rPr>
        <w:t>Brightloom</w:t>
      </w:r>
      <w:r>
        <w:rPr>
          <w:spacing w:val="-9"/>
          <w:w w:val="105"/>
        </w:rPr>
        <w:t> </w:t>
      </w:r>
      <w:r>
        <w:rPr>
          <w:w w:val="105"/>
        </w:rPr>
        <w:t>Analytics</w:t>
      </w:r>
      <w:r>
        <w:rPr>
          <w:spacing w:val="-10"/>
          <w:w w:val="105"/>
        </w:rPr>
        <w:t> </w:t>
      </w:r>
      <w:r>
        <w:rPr>
          <w:w w:val="105"/>
        </w:rPr>
        <w:t>|</w:t>
      </w:r>
      <w:r>
        <w:rPr>
          <w:spacing w:val="-9"/>
          <w:w w:val="105"/>
        </w:rPr>
        <w:t> </w:t>
      </w:r>
      <w:r>
        <w:rPr>
          <w:w w:val="105"/>
        </w:rPr>
        <w:t>Minneapolis,</w:t>
      </w:r>
      <w:r>
        <w:rPr>
          <w:spacing w:val="-9"/>
          <w:w w:val="105"/>
        </w:rPr>
        <w:t> </w:t>
      </w:r>
      <w:r>
        <w:rPr>
          <w:spacing w:val="-5"/>
          <w:w w:val="105"/>
        </w:rPr>
        <w:t>MN</w:t>
      </w:r>
    </w:p>
    <w:p>
      <w:pPr>
        <w:pStyle w:val="BodyText"/>
        <w:spacing w:before="4"/>
        <w:rPr>
          <w:sz w:val="12"/>
        </w:rPr>
      </w:pPr>
    </w:p>
    <w:p>
      <w:pPr>
        <w:pStyle w:val="BodyText"/>
        <w:spacing w:after="0"/>
        <w:rPr>
          <w:sz w:val="12"/>
        </w:rPr>
        <w:sectPr>
          <w:type w:val="continuous"/>
          <w:pgSz w:w="11920" w:h="16860"/>
          <w:pgMar w:top="800" w:bottom="280" w:left="283" w:right="283"/>
        </w:sectPr>
      </w:pPr>
    </w:p>
    <w:p>
      <w:pPr>
        <w:pStyle w:val="Heading2"/>
        <w:spacing w:before="23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7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81875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381875" cy="10706100"/>
                          <a:chExt cx="7381875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495424"/>
                            <a:ext cx="2762250" cy="921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9210675">
                                <a:moveTo>
                                  <a:pt x="0" y="9210674"/>
                                </a:moveTo>
                                <a:lnTo>
                                  <a:pt x="2762249" y="9210674"/>
                                </a:lnTo>
                                <a:lnTo>
                                  <a:pt x="2762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10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62249" y="1590674"/>
                            <a:ext cx="46196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9625" h="9525">
                                <a:moveTo>
                                  <a:pt x="46196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619624" y="0"/>
                                </a:lnTo>
                                <a:lnTo>
                                  <a:pt x="46196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39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77" y="31622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030" y="3552825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80" y="4004465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419" y="438150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85762" y="5333999"/>
                            <a:ext cx="47625" cy="1704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704975">
                                <a:moveTo>
                                  <a:pt x="47625" y="1677822"/>
                                </a:moveTo>
                                <a:lnTo>
                                  <a:pt x="27165" y="1657350"/>
                                </a:lnTo>
                                <a:lnTo>
                                  <a:pt x="20472" y="1657350"/>
                                </a:lnTo>
                                <a:lnTo>
                                  <a:pt x="0" y="1677822"/>
                                </a:lnTo>
                                <a:lnTo>
                                  <a:pt x="0" y="1681391"/>
                                </a:lnTo>
                                <a:lnTo>
                                  <a:pt x="0" y="1684515"/>
                                </a:lnTo>
                                <a:lnTo>
                                  <a:pt x="20472" y="1704975"/>
                                </a:lnTo>
                                <a:lnTo>
                                  <a:pt x="27165" y="1704975"/>
                                </a:lnTo>
                                <a:lnTo>
                                  <a:pt x="47625" y="1684515"/>
                                </a:lnTo>
                                <a:lnTo>
                                  <a:pt x="47625" y="1677822"/>
                                </a:lnTo>
                                <a:close/>
                              </a:path>
                              <a:path w="47625" h="1704975">
                                <a:moveTo>
                                  <a:pt x="47625" y="1473860"/>
                                </a:moveTo>
                                <a:lnTo>
                                  <a:pt x="31102" y="1457325"/>
                                </a:lnTo>
                                <a:lnTo>
                                  <a:pt x="16535" y="1457325"/>
                                </a:lnTo>
                                <a:lnTo>
                                  <a:pt x="0" y="1473860"/>
                                </a:lnTo>
                                <a:lnTo>
                                  <a:pt x="0" y="1476375"/>
                                </a:lnTo>
                                <a:lnTo>
                                  <a:pt x="0" y="1478902"/>
                                </a:lnTo>
                                <a:lnTo>
                                  <a:pt x="16535" y="1495425"/>
                                </a:lnTo>
                                <a:lnTo>
                                  <a:pt x="31102" y="1495425"/>
                                </a:lnTo>
                                <a:lnTo>
                                  <a:pt x="47625" y="1478902"/>
                                </a:lnTo>
                                <a:lnTo>
                                  <a:pt x="47625" y="1473860"/>
                                </a:lnTo>
                                <a:close/>
                              </a:path>
                              <a:path w="47625" h="1704975">
                                <a:moveTo>
                                  <a:pt x="47625" y="1268247"/>
                                </a:moveTo>
                                <a:lnTo>
                                  <a:pt x="27165" y="1247775"/>
                                </a:lnTo>
                                <a:lnTo>
                                  <a:pt x="20472" y="1247775"/>
                                </a:lnTo>
                                <a:lnTo>
                                  <a:pt x="0" y="1268247"/>
                                </a:lnTo>
                                <a:lnTo>
                                  <a:pt x="0" y="1271816"/>
                                </a:lnTo>
                                <a:lnTo>
                                  <a:pt x="0" y="1274940"/>
                                </a:lnTo>
                                <a:lnTo>
                                  <a:pt x="20472" y="1295400"/>
                                </a:lnTo>
                                <a:lnTo>
                                  <a:pt x="27165" y="1295400"/>
                                </a:lnTo>
                                <a:lnTo>
                                  <a:pt x="47625" y="1274940"/>
                                </a:lnTo>
                                <a:lnTo>
                                  <a:pt x="47625" y="1268247"/>
                                </a:lnTo>
                                <a:close/>
                              </a:path>
                              <a:path w="47625" h="1704975">
                                <a:moveTo>
                                  <a:pt x="47625" y="1058697"/>
                                </a:moveTo>
                                <a:lnTo>
                                  <a:pt x="27165" y="1038225"/>
                                </a:lnTo>
                                <a:lnTo>
                                  <a:pt x="20472" y="1038225"/>
                                </a:lnTo>
                                <a:lnTo>
                                  <a:pt x="0" y="1058697"/>
                                </a:lnTo>
                                <a:lnTo>
                                  <a:pt x="0" y="1062266"/>
                                </a:lnTo>
                                <a:lnTo>
                                  <a:pt x="0" y="1065390"/>
                                </a:lnTo>
                                <a:lnTo>
                                  <a:pt x="20472" y="1085850"/>
                                </a:lnTo>
                                <a:lnTo>
                                  <a:pt x="27165" y="1085850"/>
                                </a:lnTo>
                                <a:lnTo>
                                  <a:pt x="47625" y="1065390"/>
                                </a:lnTo>
                                <a:lnTo>
                                  <a:pt x="47625" y="1058697"/>
                                </a:lnTo>
                                <a:close/>
                              </a:path>
                              <a:path w="47625" h="1704975">
                                <a:moveTo>
                                  <a:pt x="47625" y="849147"/>
                                </a:moveTo>
                                <a:lnTo>
                                  <a:pt x="27165" y="828675"/>
                                </a:lnTo>
                                <a:lnTo>
                                  <a:pt x="20472" y="828675"/>
                                </a:lnTo>
                                <a:lnTo>
                                  <a:pt x="0" y="849147"/>
                                </a:lnTo>
                                <a:lnTo>
                                  <a:pt x="0" y="852716"/>
                                </a:lnTo>
                                <a:lnTo>
                                  <a:pt x="0" y="855840"/>
                                </a:lnTo>
                                <a:lnTo>
                                  <a:pt x="20472" y="876300"/>
                                </a:lnTo>
                                <a:lnTo>
                                  <a:pt x="27165" y="876300"/>
                                </a:lnTo>
                                <a:lnTo>
                                  <a:pt x="47625" y="855840"/>
                                </a:lnTo>
                                <a:lnTo>
                                  <a:pt x="47625" y="849147"/>
                                </a:lnTo>
                                <a:close/>
                              </a:path>
                              <a:path w="47625" h="1704975">
                                <a:moveTo>
                                  <a:pt x="47625" y="645185"/>
                                </a:moveTo>
                                <a:lnTo>
                                  <a:pt x="31102" y="628650"/>
                                </a:lnTo>
                                <a:lnTo>
                                  <a:pt x="16535" y="628650"/>
                                </a:lnTo>
                                <a:lnTo>
                                  <a:pt x="0" y="645185"/>
                                </a:lnTo>
                                <a:lnTo>
                                  <a:pt x="0" y="647700"/>
                                </a:lnTo>
                                <a:lnTo>
                                  <a:pt x="0" y="650227"/>
                                </a:lnTo>
                                <a:lnTo>
                                  <a:pt x="16535" y="666750"/>
                                </a:lnTo>
                                <a:lnTo>
                                  <a:pt x="31102" y="666750"/>
                                </a:lnTo>
                                <a:lnTo>
                                  <a:pt x="47625" y="650227"/>
                                </a:lnTo>
                                <a:lnTo>
                                  <a:pt x="47625" y="645185"/>
                                </a:lnTo>
                                <a:close/>
                              </a:path>
                              <a:path w="47625" h="1704975">
                                <a:moveTo>
                                  <a:pt x="47625" y="439572"/>
                                </a:moveTo>
                                <a:lnTo>
                                  <a:pt x="27165" y="419100"/>
                                </a:lnTo>
                                <a:lnTo>
                                  <a:pt x="20472" y="419100"/>
                                </a:lnTo>
                                <a:lnTo>
                                  <a:pt x="0" y="439572"/>
                                </a:lnTo>
                                <a:lnTo>
                                  <a:pt x="0" y="443141"/>
                                </a:lnTo>
                                <a:lnTo>
                                  <a:pt x="0" y="446265"/>
                                </a:lnTo>
                                <a:lnTo>
                                  <a:pt x="20472" y="466725"/>
                                </a:lnTo>
                                <a:lnTo>
                                  <a:pt x="27165" y="466725"/>
                                </a:lnTo>
                                <a:lnTo>
                                  <a:pt x="47625" y="446265"/>
                                </a:lnTo>
                                <a:lnTo>
                                  <a:pt x="47625" y="439572"/>
                                </a:lnTo>
                                <a:close/>
                              </a:path>
                              <a:path w="47625" h="1704975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17049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286112" y="2552699"/>
                            <a:ext cx="47625" cy="427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276725">
                                <a:moveTo>
                                  <a:pt x="47625" y="4249572"/>
                                </a:moveTo>
                                <a:lnTo>
                                  <a:pt x="27165" y="4229100"/>
                                </a:lnTo>
                                <a:lnTo>
                                  <a:pt x="20472" y="4229100"/>
                                </a:lnTo>
                                <a:lnTo>
                                  <a:pt x="0" y="4249572"/>
                                </a:lnTo>
                                <a:lnTo>
                                  <a:pt x="0" y="4253141"/>
                                </a:lnTo>
                                <a:lnTo>
                                  <a:pt x="0" y="4256265"/>
                                </a:lnTo>
                                <a:lnTo>
                                  <a:pt x="20472" y="4276725"/>
                                </a:lnTo>
                                <a:lnTo>
                                  <a:pt x="27165" y="4276725"/>
                                </a:lnTo>
                                <a:lnTo>
                                  <a:pt x="47625" y="4256265"/>
                                </a:lnTo>
                                <a:lnTo>
                                  <a:pt x="47625" y="4249572"/>
                                </a:lnTo>
                                <a:close/>
                              </a:path>
                              <a:path w="47625" h="4276725">
                                <a:moveTo>
                                  <a:pt x="47625" y="2992272"/>
                                </a:moveTo>
                                <a:lnTo>
                                  <a:pt x="27165" y="2971800"/>
                                </a:lnTo>
                                <a:lnTo>
                                  <a:pt x="20472" y="2971800"/>
                                </a:lnTo>
                                <a:lnTo>
                                  <a:pt x="0" y="2992272"/>
                                </a:lnTo>
                                <a:lnTo>
                                  <a:pt x="0" y="2995841"/>
                                </a:lnTo>
                                <a:lnTo>
                                  <a:pt x="0" y="2998965"/>
                                </a:lnTo>
                                <a:lnTo>
                                  <a:pt x="20472" y="3019425"/>
                                </a:lnTo>
                                <a:lnTo>
                                  <a:pt x="27165" y="3019425"/>
                                </a:lnTo>
                                <a:lnTo>
                                  <a:pt x="47625" y="2998965"/>
                                </a:lnTo>
                                <a:lnTo>
                                  <a:pt x="47625" y="2992272"/>
                                </a:lnTo>
                                <a:close/>
                              </a:path>
                              <a:path w="47625" h="4276725">
                                <a:moveTo>
                                  <a:pt x="47625" y="2668422"/>
                                </a:moveTo>
                                <a:lnTo>
                                  <a:pt x="27165" y="2647950"/>
                                </a:lnTo>
                                <a:lnTo>
                                  <a:pt x="20472" y="2647950"/>
                                </a:lnTo>
                                <a:lnTo>
                                  <a:pt x="0" y="2668422"/>
                                </a:lnTo>
                                <a:lnTo>
                                  <a:pt x="0" y="2671991"/>
                                </a:lnTo>
                                <a:lnTo>
                                  <a:pt x="0" y="2675115"/>
                                </a:lnTo>
                                <a:lnTo>
                                  <a:pt x="20472" y="2695575"/>
                                </a:lnTo>
                                <a:lnTo>
                                  <a:pt x="27165" y="2695575"/>
                                </a:lnTo>
                                <a:lnTo>
                                  <a:pt x="47625" y="2675115"/>
                                </a:lnTo>
                                <a:lnTo>
                                  <a:pt x="47625" y="2668422"/>
                                </a:lnTo>
                                <a:close/>
                              </a:path>
                              <a:path w="47625" h="4276725">
                                <a:moveTo>
                                  <a:pt x="47625" y="2335047"/>
                                </a:moveTo>
                                <a:lnTo>
                                  <a:pt x="27165" y="2314575"/>
                                </a:lnTo>
                                <a:lnTo>
                                  <a:pt x="20472" y="2314575"/>
                                </a:lnTo>
                                <a:lnTo>
                                  <a:pt x="0" y="2335047"/>
                                </a:lnTo>
                                <a:lnTo>
                                  <a:pt x="0" y="2338616"/>
                                </a:lnTo>
                                <a:lnTo>
                                  <a:pt x="0" y="2341740"/>
                                </a:lnTo>
                                <a:lnTo>
                                  <a:pt x="20472" y="2362200"/>
                                </a:lnTo>
                                <a:lnTo>
                                  <a:pt x="27165" y="2362200"/>
                                </a:lnTo>
                                <a:lnTo>
                                  <a:pt x="47625" y="2341740"/>
                                </a:lnTo>
                                <a:lnTo>
                                  <a:pt x="47625" y="2335047"/>
                                </a:lnTo>
                                <a:close/>
                              </a:path>
                              <a:path w="47625" h="4276725">
                                <a:moveTo>
                                  <a:pt x="47625" y="2011197"/>
                                </a:moveTo>
                                <a:lnTo>
                                  <a:pt x="27165" y="1990725"/>
                                </a:lnTo>
                                <a:lnTo>
                                  <a:pt x="20472" y="1990725"/>
                                </a:lnTo>
                                <a:lnTo>
                                  <a:pt x="0" y="2011197"/>
                                </a:lnTo>
                                <a:lnTo>
                                  <a:pt x="0" y="2014766"/>
                                </a:lnTo>
                                <a:lnTo>
                                  <a:pt x="0" y="2017890"/>
                                </a:lnTo>
                                <a:lnTo>
                                  <a:pt x="20472" y="2038350"/>
                                </a:lnTo>
                                <a:lnTo>
                                  <a:pt x="27165" y="2038350"/>
                                </a:lnTo>
                                <a:lnTo>
                                  <a:pt x="47625" y="2017890"/>
                                </a:lnTo>
                                <a:lnTo>
                                  <a:pt x="47625" y="2011197"/>
                                </a:lnTo>
                                <a:close/>
                              </a:path>
                              <a:path w="47625" h="4276725">
                                <a:moveTo>
                                  <a:pt x="47625" y="1315872"/>
                                </a:moveTo>
                                <a:lnTo>
                                  <a:pt x="27165" y="1295400"/>
                                </a:lnTo>
                                <a:lnTo>
                                  <a:pt x="20472" y="1295400"/>
                                </a:lnTo>
                                <a:lnTo>
                                  <a:pt x="0" y="1315872"/>
                                </a:lnTo>
                                <a:lnTo>
                                  <a:pt x="0" y="1319441"/>
                                </a:lnTo>
                                <a:lnTo>
                                  <a:pt x="0" y="1322565"/>
                                </a:lnTo>
                                <a:lnTo>
                                  <a:pt x="20472" y="1343025"/>
                                </a:lnTo>
                                <a:lnTo>
                                  <a:pt x="27165" y="1343025"/>
                                </a:lnTo>
                                <a:lnTo>
                                  <a:pt x="47625" y="1322565"/>
                                </a:lnTo>
                                <a:lnTo>
                                  <a:pt x="47625" y="1315872"/>
                                </a:lnTo>
                                <a:close/>
                              </a:path>
                              <a:path w="47625" h="4276725">
                                <a:moveTo>
                                  <a:pt x="47625" y="992022"/>
                                </a:moveTo>
                                <a:lnTo>
                                  <a:pt x="27165" y="971550"/>
                                </a:lnTo>
                                <a:lnTo>
                                  <a:pt x="20472" y="971550"/>
                                </a:lnTo>
                                <a:lnTo>
                                  <a:pt x="0" y="992022"/>
                                </a:lnTo>
                                <a:lnTo>
                                  <a:pt x="0" y="995591"/>
                                </a:lnTo>
                                <a:lnTo>
                                  <a:pt x="0" y="998715"/>
                                </a:lnTo>
                                <a:lnTo>
                                  <a:pt x="20472" y="1019175"/>
                                </a:lnTo>
                                <a:lnTo>
                                  <a:pt x="27165" y="1019175"/>
                                </a:lnTo>
                                <a:lnTo>
                                  <a:pt x="47625" y="998715"/>
                                </a:lnTo>
                                <a:lnTo>
                                  <a:pt x="47625" y="992022"/>
                                </a:lnTo>
                                <a:close/>
                              </a:path>
                              <a:path w="47625" h="4276725">
                                <a:moveTo>
                                  <a:pt x="47625" y="668172"/>
                                </a:moveTo>
                                <a:lnTo>
                                  <a:pt x="27165" y="647700"/>
                                </a:lnTo>
                                <a:lnTo>
                                  <a:pt x="20472" y="647700"/>
                                </a:lnTo>
                                <a:lnTo>
                                  <a:pt x="0" y="668172"/>
                                </a:lnTo>
                                <a:lnTo>
                                  <a:pt x="0" y="671741"/>
                                </a:lnTo>
                                <a:lnTo>
                                  <a:pt x="0" y="674865"/>
                                </a:lnTo>
                                <a:lnTo>
                                  <a:pt x="20472" y="695325"/>
                                </a:lnTo>
                                <a:lnTo>
                                  <a:pt x="27165" y="695325"/>
                                </a:lnTo>
                                <a:lnTo>
                                  <a:pt x="47625" y="674865"/>
                                </a:lnTo>
                                <a:lnTo>
                                  <a:pt x="47625" y="668172"/>
                                </a:lnTo>
                                <a:close/>
                              </a:path>
                              <a:path w="47625" h="4276725">
                                <a:moveTo>
                                  <a:pt x="47625" y="344322"/>
                                </a:moveTo>
                                <a:lnTo>
                                  <a:pt x="27165" y="323850"/>
                                </a:lnTo>
                                <a:lnTo>
                                  <a:pt x="20472" y="323850"/>
                                </a:lnTo>
                                <a:lnTo>
                                  <a:pt x="0" y="344322"/>
                                </a:lnTo>
                                <a:lnTo>
                                  <a:pt x="0" y="347891"/>
                                </a:lnTo>
                                <a:lnTo>
                                  <a:pt x="0" y="351015"/>
                                </a:lnTo>
                                <a:lnTo>
                                  <a:pt x="20472" y="371475"/>
                                </a:lnTo>
                                <a:lnTo>
                                  <a:pt x="27165" y="371475"/>
                                </a:lnTo>
                                <a:lnTo>
                                  <a:pt x="47625" y="351015"/>
                                </a:lnTo>
                                <a:lnTo>
                                  <a:pt x="47625" y="344322"/>
                                </a:lnTo>
                                <a:close/>
                              </a:path>
                              <a:path w="47625" h="4276725">
                                <a:moveTo>
                                  <a:pt x="47625" y="16535"/>
                                </a:moveTo>
                                <a:lnTo>
                                  <a:pt x="31102" y="0"/>
                                </a:lnTo>
                                <a:lnTo>
                                  <a:pt x="16535" y="0"/>
                                </a:lnTo>
                                <a:lnTo>
                                  <a:pt x="0" y="16535"/>
                                </a:lnTo>
                                <a:lnTo>
                                  <a:pt x="0" y="19050"/>
                                </a:lnTo>
                                <a:lnTo>
                                  <a:pt x="0" y="21577"/>
                                </a:lnTo>
                                <a:lnTo>
                                  <a:pt x="16535" y="38100"/>
                                </a:lnTo>
                                <a:lnTo>
                                  <a:pt x="31102" y="38100"/>
                                </a:lnTo>
                                <a:lnTo>
                                  <a:pt x="47625" y="21577"/>
                                </a:lnTo>
                                <a:lnTo>
                                  <a:pt x="47625" y="16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762250" cy="14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1495425">
                                <a:moveTo>
                                  <a:pt x="2762249" y="1495424"/>
                                </a:moveTo>
                                <a:lnTo>
                                  <a:pt x="0" y="1495424"/>
                                </a:lnTo>
                                <a:lnTo>
                                  <a:pt x="0" y="0"/>
                                </a:lnTo>
                                <a:lnTo>
                                  <a:pt x="2762249" y="0"/>
                                </a:lnTo>
                                <a:lnTo>
                                  <a:pt x="2762249" y="1495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A5A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" y="485774"/>
                            <a:ext cx="1847849" cy="1743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81.25pt;height:843pt;mso-position-horizontal-relative:page;mso-position-vertical-relative:page;z-index:-15776768" id="docshapegroup2" coordorigin="0,0" coordsize="11625,16860">
                <v:rect style="position:absolute;left:0;top:2355;width:4350;height:14505" id="docshape3" filled="true" fillcolor="#134e5c" stroked="false">
                  <v:fill type="solid"/>
                </v:rect>
                <v:rect style="position:absolute;left:4350;top:2505;width:7275;height:15" id="docshape4" filled="true" fillcolor="#000000" stroked="false">
                  <v:fill opacity="28783f" type="solid"/>
                </v:rect>
                <v:shape style="position:absolute;left:765;top:4980;width:317;height:317" type="#_x0000_t75" id="docshape5" stroked="false">
                  <v:imagedata r:id="rId5" o:title=""/>
                </v:shape>
                <v:shape style="position:absolute;left:785;top:5595;width:275;height:317" type="#_x0000_t75" id="docshape6" stroked="false">
                  <v:imagedata r:id="rId6" o:title=""/>
                </v:shape>
                <v:shape style="position:absolute;left:765;top:6306;width:317;height:274" type="#_x0000_t75" id="docshape7" stroked="false">
                  <v:imagedata r:id="rId7" o:title=""/>
                </v:shape>
                <v:shape style="position:absolute;left:766;top:6900;width:315;height:317" type="#_x0000_t75" id="docshape8" stroked="false">
                  <v:imagedata r:id="rId8" o:title=""/>
                </v:shape>
                <v:shape style="position:absolute;left:764;top:8400;width:75;height:2685" id="docshape9" coordorigin="765,8400" coordsize="75,2685" path="m840,11042l839,11037,835,11028,833,11024,826,11017,822,11015,813,11011,808,11010,797,11010,792,11011,783,11015,779,11017,772,11024,770,11028,766,11037,765,11042,765,11048,765,11053,766,11058,770,11067,772,11071,779,11078,783,11080,792,11084,797,11085,808,11085,813,11084,822,11080,826,11078,833,11071,835,11067,839,11058,840,11053,840,11042xm840,10721l839,10717,836,10710,834,10707,828,10701,825,10699,818,10696,814,10695,791,10695,787,10696,780,10699,777,10701,771,10707,769,10710,766,10717,765,10721,765,10725,765,10729,766,10733,769,10740,771,10743,777,10749,780,10751,787,10754,791,10755,814,10755,818,10754,825,10751,828,10749,834,10743,836,10740,839,10733,840,10729,840,10721xm840,10397l839,10392,835,10383,833,10379,826,10372,822,10370,813,10366,808,10365,797,10365,792,10366,783,10370,779,10372,772,10379,770,10383,766,10392,765,10397,765,10403,765,10408,766,10413,770,10422,772,10426,779,10433,783,10435,792,10439,797,10440,808,10440,813,10439,822,10435,826,10433,833,10426,835,10422,839,10413,840,10408,840,10397xm840,10067l839,10062,835,10053,833,10049,826,10042,822,10040,813,10036,808,10035,797,10035,792,10036,783,10040,779,10042,772,10049,770,10053,766,10062,765,10067,765,10073,765,10078,766,10083,770,10092,772,10096,779,10103,783,10105,792,10109,797,10110,808,10110,813,10109,822,10105,826,10103,833,10096,835,10092,839,10083,840,10078,840,10067xm840,9737l839,9732,835,9723,833,9719,826,9712,822,9710,813,9706,808,9705,797,9705,792,9706,783,9710,779,9712,772,9719,770,9723,766,9732,765,9737,765,9743,765,9748,766,9753,770,9762,772,9766,779,9773,783,9775,792,9779,797,9780,808,9780,813,9779,822,9775,826,9773,833,9766,835,9762,839,9753,840,9748,840,9737xm840,9416l839,9412,836,9405,834,9402,828,9396,825,9394,818,9391,814,9390,791,9390,787,9391,780,9394,777,9396,771,9402,769,9405,766,9412,765,9416,765,9420,765,9424,766,9428,769,9435,771,9438,777,9444,780,9446,787,9449,791,9450,814,9450,818,9449,825,9446,828,9444,834,9438,836,9435,839,9428,840,9424,840,9416xm840,9092l839,9087,835,9078,833,9074,826,9067,822,9065,813,9061,808,9060,797,9060,792,9061,783,9065,779,9067,772,9074,770,9078,766,9087,765,9092,765,9098,765,9103,766,9108,770,9117,772,9121,779,9128,783,9130,792,9134,797,9135,808,9135,813,9134,822,9130,826,9128,833,9121,835,9117,839,9108,840,9103,840,9092xm840,8762l839,8757,835,8748,833,8744,826,8737,822,8735,813,8731,808,8730,797,8730,792,8731,783,8735,779,8737,772,8744,770,8748,766,8757,765,8762,765,8768,765,8773,766,8778,770,8787,772,8791,779,8798,783,8800,792,8804,797,8805,808,8805,813,8804,822,8800,826,8798,833,8791,835,8787,839,8778,840,8773,840,8762xm840,8432l839,8427,835,8418,833,8414,826,8407,822,8405,813,8401,808,8400,797,8400,792,8401,783,8405,779,8407,772,8414,770,8418,766,8427,765,8432,765,8438,765,8443,766,8448,770,8457,772,8461,779,8468,783,8470,792,8474,797,8475,808,8475,813,8474,822,8470,826,8468,833,8461,835,8457,839,8448,840,8443,840,8432xe" filled="true" fillcolor="#ffffff" stroked="false">
                  <v:path arrowok="t"/>
                  <v:fill type="solid"/>
                </v:shape>
                <v:shape style="position:absolute;left:5174;top:4020;width:75;height:6735" id="docshape10" coordorigin="5175,4020" coordsize="75,6735" path="m5250,10712l5249,10707,5245,10698,5243,10694,5236,10687,5232,10685,5223,10681,5218,10680,5207,10680,5202,10681,5193,10685,5189,10687,5182,10694,5180,10698,5176,10707,5175,10712,5175,10718,5175,10723,5176,10728,5180,10737,5182,10741,5189,10748,5193,10750,5202,10754,5207,10755,5218,10755,5223,10754,5232,10750,5236,10748,5243,10741,5245,10737,5249,10728,5250,10723,5250,10712xm5250,8732l5249,8727,5245,8718,5243,8714,5236,8707,5232,8705,5223,8701,5218,8700,5207,8700,5202,8701,5193,8705,5189,8707,5182,8714,5180,8718,5176,8727,5175,8732,5175,8738,5175,8743,5176,8748,5180,8757,5182,8761,5189,8768,5193,8770,5202,8774,5207,8775,5218,8775,5223,8774,5232,8770,5236,8768,5243,8761,5245,8757,5249,8748,5250,8743,5250,8732xm5250,8222l5249,8217,5245,8208,5243,8204,5236,8197,5232,8195,5223,8191,5218,8190,5207,8190,5202,8191,5193,8195,5189,8197,5182,8204,5180,8208,5176,8217,5175,8222,5175,8228,5175,8233,5176,8238,5180,8247,5182,8251,5189,8258,5193,8260,5202,8264,5207,8265,5218,8265,5223,8264,5232,8260,5236,8258,5243,8251,5245,8247,5249,8238,5250,8233,5250,8222xm5250,7697l5249,7692,5245,7683,5243,7679,5236,7672,5232,7670,5223,7666,5218,7665,5207,7665,5202,7666,5193,7670,5189,7672,5182,7679,5180,7683,5176,7692,5175,7697,5175,7703,5175,7708,5176,7713,5180,7722,5182,7726,5189,7733,5193,7735,5202,7739,5207,7740,5218,7740,5223,7739,5232,7735,5236,7733,5243,7726,5245,7722,5249,7713,5250,7708,5250,7697xm5250,7187l5249,7182,5245,7173,5243,7169,5236,7162,5232,7160,5223,7156,5218,7155,5207,7155,5202,7156,5193,7160,5189,7162,5182,7169,5180,7173,5176,7182,5175,7187,5175,7193,5175,7198,5176,7203,5180,7212,5182,7216,5189,7223,5193,7225,5202,7229,5207,7230,5218,7230,5223,7229,5232,7225,5236,7223,5243,7216,5245,7212,5249,7203,5250,7198,5250,7187xm5250,6092l5249,6087,5245,6078,5243,6074,5236,6067,5232,6065,5223,6061,5218,6060,5207,6060,5202,6061,5193,6065,5189,6067,5182,6074,5180,6078,5176,6087,5175,6092,5175,6098,5175,6103,5176,6108,5180,6117,5182,6121,5189,6128,5193,6130,5202,6134,5207,6135,5218,6135,5223,6134,5232,6130,5236,6128,5243,6121,5245,6117,5249,6108,5250,6103,5250,6092xm5250,5582l5249,5577,5245,5568,5243,5564,5236,5557,5232,5555,5223,5551,5218,5550,5207,5550,5202,5551,5193,5555,5189,5557,5182,5564,5180,5568,5176,5577,5175,5582,5175,5588,5175,5593,5176,5598,5180,5607,5182,5611,5189,5618,5193,5620,5202,5624,5207,5625,5218,5625,5223,5624,5232,5620,5236,5618,5243,5611,5245,5607,5249,5598,5250,5593,5250,5582xm5250,5072l5249,5067,5245,5058,5243,5054,5236,5047,5232,5045,5223,5041,5218,5040,5207,5040,5202,5041,5193,5045,5189,5047,5182,5054,5180,5058,5176,5067,5175,5072,5175,5078,5175,5083,5176,5088,5180,5097,5182,5101,5189,5108,5193,5110,5202,5114,5207,5115,5218,5115,5223,5114,5232,5110,5236,5108,5243,5101,5245,5097,5249,5088,5250,5083,5250,5072xm5250,4562l5249,4557,5245,4548,5243,4544,5236,4537,5232,4535,5223,4531,5218,4530,5207,4530,5202,4531,5193,4535,5189,4537,5182,4544,5180,4548,5176,4557,5175,4562,5175,4568,5175,4573,5176,4578,5180,4587,5182,4591,5189,4598,5193,4600,5202,4604,5207,4605,5218,4605,5223,4604,5232,4600,5236,4598,5243,4591,5245,4587,5249,4578,5250,4573,5250,4562xm5250,4046l5249,4042,5246,4035,5244,4032,5238,4026,5235,4024,5228,4021,5224,4020,5201,4020,5197,4021,5190,4024,5187,4026,5181,4032,5179,4035,5176,4042,5175,4046,5175,4050,5175,4054,5176,4058,5179,4065,5181,4068,5187,4074,5190,4076,5197,4079,5201,4080,5224,4080,5228,4079,5235,4076,5238,4074,5244,4068,5246,4065,5249,4058,5250,4054,5250,4046xe" filled="true" fillcolor="#000000" stroked="false">
                  <v:path arrowok="t"/>
                  <v:fill type="solid"/>
                </v:shape>
                <v:rect style="position:absolute;left:0;top:0;width:4350;height:2355" id="docshape11" filled="true" fillcolor="#75a5af" stroked="false">
                  <v:fill type="solid"/>
                </v:rect>
                <v:shape style="position:absolute;left:720;top:765;width:2910;height:2745" type="#_x0000_t75" id="docshape12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C</w:t>
      </w:r>
      <w:r>
        <w:rPr>
          <w:color w:val="FFFFFF"/>
          <w:spacing w:val="-5"/>
        </w:rPr>
        <w:t> </w:t>
      </w:r>
      <w:r>
        <w:rPr>
          <w:color w:val="FFFFFF"/>
        </w:rPr>
        <w:t>O</w:t>
      </w:r>
      <w:r>
        <w:rPr>
          <w:color w:val="FFFFFF"/>
          <w:spacing w:val="-4"/>
        </w:rPr>
        <w:t> </w:t>
      </w:r>
      <w:r>
        <w:rPr>
          <w:color w:val="FFFFFF"/>
        </w:rPr>
        <w:t>N</w:t>
      </w:r>
      <w:r>
        <w:rPr>
          <w:color w:val="FFFFFF"/>
          <w:spacing w:val="-5"/>
        </w:rPr>
        <w:t> </w:t>
      </w:r>
      <w:r>
        <w:rPr>
          <w:color w:val="FFFFFF"/>
        </w:rPr>
        <w:t>T</w:t>
      </w:r>
      <w:r>
        <w:rPr>
          <w:color w:val="FFFFFF"/>
          <w:spacing w:val="-20"/>
        </w:rPr>
        <w:t> </w:t>
      </w:r>
      <w:r>
        <w:rPr>
          <w:color w:val="FFFFFF"/>
        </w:rPr>
        <w:t>A</w:t>
      </w:r>
      <w:r>
        <w:rPr>
          <w:color w:val="FFFFFF"/>
          <w:spacing w:val="-5"/>
        </w:rPr>
        <w:t> </w:t>
      </w:r>
      <w:r>
        <w:rPr>
          <w:color w:val="FFFFFF"/>
        </w:rPr>
        <w:t>C</w:t>
      </w:r>
      <w:r>
        <w:rPr>
          <w:color w:val="FFFFFF"/>
          <w:spacing w:val="-4"/>
        </w:rPr>
        <w:t> </w:t>
      </w:r>
      <w:r>
        <w:rPr>
          <w:color w:val="FFFFFF"/>
          <w:spacing w:val="-12"/>
        </w:rPr>
        <w:t>T</w:t>
      </w:r>
    </w:p>
    <w:p>
      <w:pPr>
        <w:spacing w:before="17"/>
        <w:ind w:left="107" w:right="0" w:firstLine="0"/>
        <w:jc w:val="left"/>
        <w:rPr>
          <w:sz w:val="22"/>
        </w:rPr>
      </w:pPr>
      <w:r>
        <w:rPr>
          <w:color w:val="FFFFFF"/>
          <w:sz w:val="22"/>
        </w:rPr>
        <w:t>I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N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F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O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R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M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A</w:t>
      </w:r>
      <w:r>
        <w:rPr>
          <w:color w:val="FFFFFF"/>
          <w:spacing w:val="-21"/>
          <w:sz w:val="22"/>
        </w:rPr>
        <w:t> </w:t>
      </w:r>
      <w:r>
        <w:rPr>
          <w:color w:val="FFFFFF"/>
          <w:sz w:val="22"/>
        </w:rPr>
        <w:t>T</w:t>
      </w:r>
      <w:r>
        <w:rPr>
          <w:color w:val="FFFFFF"/>
          <w:spacing w:val="-5"/>
          <w:sz w:val="22"/>
        </w:rPr>
        <w:t> </w:t>
      </w:r>
      <w:r>
        <w:rPr>
          <w:color w:val="FFFFFF"/>
          <w:sz w:val="22"/>
        </w:rPr>
        <w:t>I</w:t>
      </w:r>
      <w:r>
        <w:rPr>
          <w:color w:val="FFFFFF"/>
          <w:spacing w:val="-4"/>
          <w:sz w:val="22"/>
        </w:rPr>
        <w:t> </w:t>
      </w:r>
      <w:r>
        <w:rPr>
          <w:color w:val="FFFFFF"/>
          <w:sz w:val="22"/>
        </w:rPr>
        <w:t>O</w:t>
      </w:r>
      <w:r>
        <w:rPr>
          <w:color w:val="FFFFFF"/>
          <w:spacing w:val="-5"/>
          <w:sz w:val="22"/>
        </w:rPr>
        <w:t> </w:t>
      </w:r>
      <w:r>
        <w:rPr>
          <w:color w:val="FFFFFF"/>
          <w:spacing w:val="-10"/>
          <w:sz w:val="22"/>
        </w:rPr>
        <w:t>N</w:t>
      </w:r>
    </w:p>
    <w:p>
      <w:pPr>
        <w:pStyle w:val="BodyText"/>
        <w:spacing w:before="147"/>
        <w:rPr>
          <w:sz w:val="22"/>
        </w:rPr>
      </w:pPr>
    </w:p>
    <w:p>
      <w:pPr>
        <w:spacing w:before="0"/>
        <w:ind w:left="944" w:right="0" w:firstLine="0"/>
        <w:jc w:val="left"/>
        <w:rPr>
          <w:sz w:val="18"/>
        </w:rPr>
      </w:pPr>
      <w:r>
        <w:rPr>
          <w:color w:val="FFFFFF"/>
          <w:sz w:val="18"/>
        </w:rPr>
        <w:t>(612)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555-</w:t>
      </w:r>
      <w:r>
        <w:rPr>
          <w:color w:val="FFFFFF"/>
          <w:spacing w:val="-4"/>
          <w:sz w:val="18"/>
        </w:rPr>
        <w:t>0142</w:t>
      </w:r>
    </w:p>
    <w:p>
      <w:pPr>
        <w:pStyle w:val="BodyText"/>
        <w:spacing w:before="81"/>
        <w:rPr>
          <w:sz w:val="18"/>
        </w:rPr>
      </w:pPr>
    </w:p>
    <w:p>
      <w:pPr>
        <w:spacing w:line="278" w:lineRule="auto" w:before="0"/>
        <w:ind w:left="944" w:right="97" w:firstLine="0"/>
        <w:jc w:val="left"/>
        <w:rPr>
          <w:sz w:val="18"/>
        </w:rPr>
      </w:pPr>
      <w:hyperlink r:id="rId10">
        <w:r>
          <w:rPr>
            <w:color w:val="FFFFFF"/>
            <w:spacing w:val="-2"/>
            <w:sz w:val="18"/>
          </w:rPr>
          <w:t>priya.ramaswamy@example.co</w:t>
        </w:r>
      </w:hyperlink>
      <w:r>
        <w:rPr>
          <w:color w:val="FFFFFF"/>
          <w:spacing w:val="-2"/>
          <w:sz w:val="18"/>
        </w:rPr>
        <w:t> </w:t>
      </w:r>
      <w:r>
        <w:rPr>
          <w:color w:val="FFFFFF"/>
          <w:spacing w:val="-10"/>
          <w:w w:val="105"/>
          <w:sz w:val="18"/>
        </w:rPr>
        <w:t>m</w:t>
      </w:r>
    </w:p>
    <w:p>
      <w:pPr>
        <w:pStyle w:val="BodyText"/>
        <w:spacing w:before="3"/>
        <w:rPr>
          <w:sz w:val="18"/>
        </w:rPr>
      </w:pPr>
    </w:p>
    <w:p>
      <w:pPr>
        <w:spacing w:line="278" w:lineRule="auto" w:before="0"/>
        <w:ind w:left="944" w:right="97" w:firstLine="0"/>
        <w:jc w:val="left"/>
        <w:rPr>
          <w:sz w:val="18"/>
        </w:rPr>
      </w:pPr>
      <w:r>
        <w:rPr>
          <w:color w:val="FFFFFF"/>
          <w:spacing w:val="-2"/>
          <w:sz w:val="18"/>
        </w:rPr>
        <w:t>Linkedin.com/in/priyaramaswam</w:t>
      </w:r>
      <w:r>
        <w:rPr>
          <w:color w:val="FFFFFF"/>
          <w:spacing w:val="80"/>
          <w:w w:val="105"/>
          <w:sz w:val="18"/>
        </w:rPr>
        <w:t> </w:t>
      </w:r>
      <w:r>
        <w:rPr>
          <w:color w:val="FFFFFF"/>
          <w:spacing w:val="-10"/>
          <w:w w:val="105"/>
          <w:sz w:val="18"/>
        </w:rPr>
        <w:t>y</w:t>
      </w:r>
    </w:p>
    <w:p>
      <w:pPr>
        <w:pStyle w:val="BodyText"/>
        <w:spacing w:before="47"/>
        <w:rPr>
          <w:sz w:val="18"/>
        </w:rPr>
      </w:pPr>
    </w:p>
    <w:p>
      <w:pPr>
        <w:spacing w:before="1"/>
        <w:ind w:left="944" w:right="0" w:firstLine="0"/>
        <w:jc w:val="left"/>
        <w:rPr>
          <w:sz w:val="18"/>
        </w:rPr>
      </w:pPr>
      <w:r>
        <w:rPr>
          <w:color w:val="FFFFFF"/>
          <w:sz w:val="18"/>
        </w:rPr>
        <w:t>Minneapolis,</w:t>
      </w:r>
      <w:r>
        <w:rPr>
          <w:color w:val="FFFFFF"/>
          <w:spacing w:val="20"/>
          <w:sz w:val="18"/>
        </w:rPr>
        <w:t> </w:t>
      </w:r>
      <w:r>
        <w:rPr>
          <w:color w:val="FFFFFF"/>
          <w:spacing w:val="-5"/>
          <w:sz w:val="18"/>
        </w:rPr>
        <w:t>MN</w:t>
      </w:r>
    </w:p>
    <w:p>
      <w:pPr>
        <w:pStyle w:val="BodyText"/>
        <w:spacing w:before="0"/>
        <w:rPr>
          <w:sz w:val="18"/>
        </w:rPr>
      </w:pPr>
    </w:p>
    <w:p>
      <w:pPr>
        <w:pStyle w:val="BodyText"/>
        <w:spacing w:before="151"/>
        <w:rPr>
          <w:sz w:val="18"/>
        </w:rPr>
      </w:pPr>
    </w:p>
    <w:p>
      <w:pPr>
        <w:pStyle w:val="Heading2"/>
        <w:spacing w:before="0"/>
      </w:pPr>
      <w:r>
        <w:rPr>
          <w:color w:val="FFFFFF"/>
        </w:rPr>
        <w:t>K</w:t>
      </w:r>
      <w:r>
        <w:rPr>
          <w:color w:val="FFFFFF"/>
          <w:spacing w:val="-5"/>
        </w:rPr>
        <w:t> </w:t>
      </w:r>
      <w:r>
        <w:rPr>
          <w:color w:val="FFFFFF"/>
        </w:rPr>
        <w:t>E</w:t>
      </w:r>
      <w:r>
        <w:rPr>
          <w:color w:val="FFFFFF"/>
          <w:spacing w:val="-5"/>
        </w:rPr>
        <w:t> </w:t>
      </w:r>
      <w:r>
        <w:rPr>
          <w:color w:val="FFFFFF"/>
        </w:rPr>
        <w:t>Y</w:t>
      </w:r>
      <w:r>
        <w:rPr>
          <w:color w:val="FFFFFF"/>
          <w:spacing w:val="25"/>
        </w:rPr>
        <w:t>  </w:t>
      </w:r>
      <w:r>
        <w:rPr>
          <w:color w:val="FFFFFF"/>
        </w:rPr>
        <w:t>S</w:t>
      </w:r>
      <w:r>
        <w:rPr>
          <w:color w:val="FFFFFF"/>
          <w:spacing w:val="-5"/>
        </w:rPr>
        <w:t> </w:t>
      </w:r>
      <w:r>
        <w:rPr>
          <w:color w:val="FFFFFF"/>
        </w:rPr>
        <w:t>K</w:t>
      </w:r>
      <w:r>
        <w:rPr>
          <w:color w:val="FFFFFF"/>
          <w:spacing w:val="-5"/>
        </w:rPr>
        <w:t> </w:t>
      </w:r>
      <w:r>
        <w:rPr>
          <w:color w:val="FFFFFF"/>
        </w:rPr>
        <w:t>I</w:t>
      </w:r>
      <w:r>
        <w:rPr>
          <w:color w:val="FFFFFF"/>
          <w:spacing w:val="-5"/>
        </w:rPr>
        <w:t> </w:t>
      </w:r>
      <w:r>
        <w:rPr>
          <w:color w:val="FFFFFF"/>
        </w:rPr>
        <w:t>L</w:t>
      </w:r>
      <w:r>
        <w:rPr>
          <w:color w:val="FFFFFF"/>
          <w:spacing w:val="-5"/>
        </w:rPr>
        <w:t> </w:t>
      </w:r>
      <w:r>
        <w:rPr>
          <w:color w:val="FFFFFF"/>
        </w:rPr>
        <w:t>L</w:t>
      </w:r>
      <w:r>
        <w:rPr>
          <w:color w:val="FFFFFF"/>
          <w:spacing w:val="-5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before="102"/>
        <w:rPr>
          <w:sz w:val="22"/>
        </w:rPr>
      </w:pPr>
    </w:p>
    <w:p>
      <w:pPr>
        <w:spacing w:line="374" w:lineRule="auto" w:before="0"/>
        <w:ind w:left="776" w:right="1702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HubSpot Klaviyo </w:t>
      </w:r>
      <w:r>
        <w:rPr>
          <w:color w:val="FFFFFF"/>
          <w:spacing w:val="-4"/>
          <w:w w:val="105"/>
          <w:sz w:val="18"/>
        </w:rPr>
        <w:t>Google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4"/>
          <w:w w:val="105"/>
          <w:sz w:val="18"/>
        </w:rPr>
        <w:t>Ads</w:t>
      </w:r>
    </w:p>
    <w:p>
      <w:pPr>
        <w:spacing w:line="381" w:lineRule="auto" w:before="6"/>
        <w:ind w:left="776" w:right="158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LinkedIn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Campaign</w:t>
      </w:r>
      <w:r>
        <w:rPr>
          <w:color w:val="FFFFFF"/>
          <w:spacing w:val="-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Manager </w:t>
      </w:r>
      <w:r>
        <w:rPr>
          <w:color w:val="FFFFFF"/>
          <w:spacing w:val="-4"/>
          <w:w w:val="105"/>
          <w:sz w:val="18"/>
        </w:rPr>
        <w:t>GA4</w:t>
      </w:r>
    </w:p>
    <w:p>
      <w:pPr>
        <w:spacing w:line="194" w:lineRule="exact" w:before="0"/>
        <w:ind w:left="776" w:right="0" w:firstLine="0"/>
        <w:jc w:val="left"/>
        <w:rPr>
          <w:sz w:val="18"/>
        </w:rPr>
      </w:pPr>
      <w:r>
        <w:rPr>
          <w:color w:val="FFFFFF"/>
          <w:sz w:val="18"/>
        </w:rPr>
        <w:t>Looker</w:t>
      </w:r>
      <w:r>
        <w:rPr>
          <w:color w:val="FFFFFF"/>
          <w:spacing w:val="12"/>
          <w:sz w:val="18"/>
        </w:rPr>
        <w:t> </w:t>
      </w:r>
      <w:r>
        <w:rPr>
          <w:color w:val="FFFFFF"/>
          <w:spacing w:val="-2"/>
          <w:sz w:val="18"/>
        </w:rPr>
        <w:t>Studio</w:t>
      </w:r>
    </w:p>
    <w:p>
      <w:pPr>
        <w:spacing w:line="381" w:lineRule="auto" w:before="123"/>
        <w:ind w:left="776" w:right="1574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Figma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Webﬂow </w:t>
      </w:r>
      <w:r>
        <w:rPr>
          <w:color w:val="FFFFFF"/>
          <w:w w:val="105"/>
          <w:sz w:val="18"/>
        </w:rPr>
        <w:t>SQL</w:t>
      </w:r>
      <w:r>
        <w:rPr>
          <w:color w:val="FFFFFF"/>
          <w:spacing w:val="-5"/>
          <w:w w:val="105"/>
          <w:sz w:val="18"/>
        </w:rPr>
        <w:t> </w:t>
      </w:r>
      <w:r>
        <w:rPr>
          <w:color w:val="FFFFFF"/>
          <w:w w:val="105"/>
          <w:sz w:val="18"/>
        </w:rPr>
        <w:t>(basic)</w:t>
      </w:r>
    </w:p>
    <w:p>
      <w:pPr>
        <w:spacing w:before="2"/>
        <w:ind w:left="776" w:right="0" w:firstLine="0"/>
        <w:jc w:val="left"/>
        <w:rPr>
          <w:sz w:val="18"/>
        </w:rPr>
      </w:pPr>
      <w:r>
        <w:rPr>
          <w:color w:val="FFFFFF"/>
          <w:sz w:val="18"/>
        </w:rPr>
        <w:t>Account-based</w:t>
      </w:r>
      <w:r>
        <w:rPr>
          <w:color w:val="FFFFFF"/>
          <w:spacing w:val="25"/>
          <w:sz w:val="18"/>
        </w:rPr>
        <w:t> </w:t>
      </w:r>
      <w:r>
        <w:rPr>
          <w:color w:val="FFFFFF"/>
          <w:spacing w:val="-2"/>
          <w:sz w:val="18"/>
        </w:rPr>
        <w:t>marketing</w:t>
      </w:r>
    </w:p>
    <w:p>
      <w:pPr>
        <w:pStyle w:val="BodyText"/>
        <w:spacing w:line="273" w:lineRule="auto" w:before="79"/>
        <w:ind w:left="776"/>
      </w:pPr>
      <w:r>
        <w:rPr/>
        <w:br w:type="column"/>
      </w:r>
      <w:r>
        <w:rPr>
          <w:w w:val="105"/>
        </w:rPr>
        <w:t>Own demand gen for the mid-market segment, including paid search,</w:t>
      </w:r>
      <w:r>
        <w:rPr>
          <w:spacing w:val="40"/>
          <w:w w:val="105"/>
        </w:rPr>
        <w:t> </w:t>
      </w:r>
      <w:r>
        <w:rPr>
          <w:w w:val="105"/>
        </w:rPr>
        <w:t>LinkedIn, and webinar programs feeding a $4.2M annual pipeline target.</w:t>
      </w:r>
    </w:p>
    <w:p>
      <w:pPr>
        <w:pStyle w:val="BodyText"/>
        <w:spacing w:line="273" w:lineRule="auto"/>
        <w:ind w:left="776"/>
      </w:pPr>
      <w:r>
        <w:rPr>
          <w:w w:val="105"/>
        </w:rPr>
        <w:t>Rebuilt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nurture</w:t>
      </w:r>
      <w:r>
        <w:rPr>
          <w:spacing w:val="-5"/>
          <w:w w:val="105"/>
        </w:rPr>
        <w:t> </w:t>
      </w:r>
      <w:r>
        <w:rPr>
          <w:w w:val="105"/>
        </w:rPr>
        <w:t>stream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5"/>
          <w:w w:val="105"/>
        </w:rPr>
        <w:t> </w:t>
      </w:r>
      <w:r>
        <w:rPr>
          <w:w w:val="105"/>
        </w:rPr>
        <w:t>HubSpot</w:t>
      </w:r>
      <w:r>
        <w:rPr>
          <w:spacing w:val="-5"/>
          <w:w w:val="105"/>
        </w:rPr>
        <w:t> </w:t>
      </w:r>
      <w:r>
        <w:rPr>
          <w:w w:val="105"/>
        </w:rPr>
        <w:t>across</w:t>
      </w:r>
      <w:r>
        <w:rPr>
          <w:spacing w:val="-5"/>
          <w:w w:val="105"/>
        </w:rPr>
        <w:t> </w:t>
      </w:r>
      <w:r>
        <w:rPr>
          <w:w w:val="105"/>
        </w:rPr>
        <w:t>14</w:t>
      </w:r>
      <w:r>
        <w:rPr>
          <w:spacing w:val="-5"/>
          <w:w w:val="105"/>
        </w:rPr>
        <w:t> </w:t>
      </w:r>
      <w:r>
        <w:rPr>
          <w:w w:val="105"/>
        </w:rPr>
        <w:t>emails,</w:t>
      </w:r>
      <w:r>
        <w:rPr>
          <w:spacing w:val="-5"/>
          <w:w w:val="105"/>
        </w:rPr>
        <w:t> </w:t>
      </w:r>
      <w:r>
        <w:rPr>
          <w:w w:val="105"/>
        </w:rPr>
        <w:t>lifting</w:t>
      </w:r>
      <w:r>
        <w:rPr>
          <w:spacing w:val="-5"/>
          <w:w w:val="105"/>
        </w:rPr>
        <w:t> </w:t>
      </w:r>
      <w:r>
        <w:rPr>
          <w:w w:val="105"/>
        </w:rPr>
        <w:t>MQL-to-SQL conversion from 11% to 19% in two quarters.</w:t>
      </w:r>
    </w:p>
    <w:p>
      <w:pPr>
        <w:pStyle w:val="BodyText"/>
        <w:spacing w:line="273" w:lineRule="auto" w:before="91"/>
        <w:ind w:left="776"/>
      </w:pPr>
      <w:r>
        <w:rPr>
          <w:w w:val="105"/>
        </w:rPr>
        <w:t>Partner with sales on ABM plays for top 60 accounts; sourced 8 closed-won deals in 2023.</w:t>
      </w:r>
    </w:p>
    <w:p>
      <w:pPr>
        <w:pStyle w:val="BodyText"/>
        <w:spacing w:line="273" w:lineRule="auto"/>
        <w:ind w:left="776"/>
      </w:pPr>
      <w:r>
        <w:rPr>
          <w:w w:val="105"/>
        </w:rPr>
        <w:t>Manage a $38K monthly paid budget across Google, LinkedIn, and Reddit, reallocating weekly based on CAC payback.</w:t>
      </w:r>
    </w:p>
    <w:p>
      <w:pPr>
        <w:pStyle w:val="BodyText"/>
        <w:spacing w:before="91"/>
        <w:ind w:left="776"/>
      </w:pPr>
      <w:r>
        <w:rPr>
          <w:w w:val="105"/>
        </w:rPr>
        <w:t>Hired and</w:t>
      </w:r>
      <w:r>
        <w:rPr>
          <w:spacing w:val="1"/>
          <w:w w:val="105"/>
        </w:rPr>
        <w:t> </w:t>
      </w:r>
      <w:r>
        <w:rPr>
          <w:w w:val="105"/>
        </w:rPr>
        <w:t>coach a</w:t>
      </w:r>
      <w:r>
        <w:rPr>
          <w:spacing w:val="1"/>
          <w:w w:val="105"/>
        </w:rPr>
        <w:t> </w:t>
      </w:r>
      <w:r>
        <w:rPr>
          <w:w w:val="105"/>
        </w:rPr>
        <w:t>content marketer</w:t>
      </w:r>
      <w:r>
        <w:rPr>
          <w:spacing w:val="1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w w:val="105"/>
        </w:rPr>
        <w:t>a contract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designer.</w:t>
      </w:r>
    </w:p>
    <w:p>
      <w:pPr>
        <w:pStyle w:val="BodyText"/>
        <w:spacing w:before="37"/>
      </w:pPr>
    </w:p>
    <w:p>
      <w:pPr>
        <w:pStyle w:val="BodyText"/>
        <w:spacing w:before="0"/>
        <w:ind w:left="107"/>
      </w:pPr>
      <w:r>
        <w:rPr>
          <w:w w:val="105"/>
        </w:rPr>
        <w:t>June</w:t>
      </w:r>
      <w:r>
        <w:rPr>
          <w:spacing w:val="-6"/>
          <w:w w:val="105"/>
        </w:rPr>
        <w:t> </w:t>
      </w:r>
      <w:r>
        <w:rPr>
          <w:w w:val="105"/>
        </w:rPr>
        <w:t>2019</w:t>
      </w:r>
      <w:r>
        <w:rPr>
          <w:spacing w:val="-6"/>
          <w:w w:val="105"/>
        </w:rPr>
        <w:t> </w:t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w w:val="105"/>
        </w:rPr>
        <w:t>January</w:t>
      </w:r>
      <w:r>
        <w:rPr>
          <w:spacing w:val="-6"/>
          <w:w w:val="105"/>
        </w:rPr>
        <w:t> </w:t>
      </w:r>
      <w:r>
        <w:rPr>
          <w:spacing w:val="-4"/>
          <w:w w:val="105"/>
        </w:rPr>
        <w:t>2022</w:t>
      </w:r>
    </w:p>
    <w:p>
      <w:pPr>
        <w:pStyle w:val="BodyText"/>
        <w:spacing w:before="116"/>
        <w:ind w:left="107"/>
      </w:pPr>
      <w:r>
        <w:rPr>
          <w:w w:val="105"/>
        </w:rPr>
        <w:t>Marketing</w:t>
      </w:r>
      <w:r>
        <w:rPr>
          <w:spacing w:val="-12"/>
          <w:w w:val="105"/>
        </w:rPr>
        <w:t> </w:t>
      </w:r>
      <w:r>
        <w:rPr>
          <w:w w:val="105"/>
        </w:rPr>
        <w:t>Specialist</w:t>
      </w:r>
      <w:r>
        <w:rPr>
          <w:spacing w:val="-11"/>
          <w:w w:val="105"/>
        </w:rPr>
        <w:t> </w:t>
      </w:r>
      <w:r>
        <w:rPr>
          <w:w w:val="105"/>
        </w:rPr>
        <w:t>|</w:t>
      </w:r>
      <w:r>
        <w:rPr>
          <w:spacing w:val="-12"/>
          <w:w w:val="105"/>
        </w:rPr>
        <w:t> </w:t>
      </w:r>
      <w:r>
        <w:rPr>
          <w:w w:val="105"/>
        </w:rPr>
        <w:t>Northshore</w:t>
      </w:r>
      <w:r>
        <w:rPr>
          <w:spacing w:val="-11"/>
          <w:w w:val="105"/>
        </w:rPr>
        <w:t> </w:t>
      </w:r>
      <w:r>
        <w:rPr>
          <w:w w:val="105"/>
        </w:rPr>
        <w:t>Pet</w:t>
      </w:r>
      <w:r>
        <w:rPr>
          <w:spacing w:val="-12"/>
          <w:w w:val="105"/>
        </w:rPr>
        <w:t> </w:t>
      </w:r>
      <w:r>
        <w:rPr>
          <w:w w:val="105"/>
        </w:rPr>
        <w:t>Co.</w:t>
      </w:r>
      <w:r>
        <w:rPr>
          <w:spacing w:val="-11"/>
          <w:w w:val="105"/>
        </w:rPr>
        <w:t> </w:t>
      </w:r>
      <w:r>
        <w:rPr>
          <w:w w:val="105"/>
        </w:rPr>
        <w:t>|</w:t>
      </w:r>
      <w:r>
        <w:rPr>
          <w:spacing w:val="-12"/>
          <w:w w:val="105"/>
        </w:rPr>
        <w:t> </w:t>
      </w:r>
      <w:r>
        <w:rPr>
          <w:w w:val="105"/>
        </w:rPr>
        <w:t>Minneapolis,</w:t>
      </w:r>
      <w:r>
        <w:rPr>
          <w:spacing w:val="-11"/>
          <w:w w:val="105"/>
        </w:rPr>
        <w:t> </w:t>
      </w:r>
      <w:r>
        <w:rPr>
          <w:spacing w:val="-5"/>
          <w:w w:val="105"/>
        </w:rPr>
        <w:t>MN</w:t>
      </w:r>
    </w:p>
    <w:p>
      <w:pPr>
        <w:pStyle w:val="BodyText"/>
        <w:spacing w:before="22"/>
      </w:pPr>
    </w:p>
    <w:p>
      <w:pPr>
        <w:pStyle w:val="BodyText"/>
        <w:spacing w:line="273" w:lineRule="auto" w:before="0"/>
        <w:ind w:left="776"/>
      </w:pPr>
      <w:r>
        <w:rPr>
          <w:w w:val="105"/>
        </w:rPr>
        <w:t>Ran</w:t>
      </w:r>
      <w:r>
        <w:rPr>
          <w:spacing w:val="-1"/>
          <w:w w:val="105"/>
        </w:rPr>
        <w:t> </w:t>
      </w:r>
      <w:r>
        <w:rPr>
          <w:w w:val="105"/>
        </w:rPr>
        <w:t>lifecycle</w:t>
      </w:r>
      <w:r>
        <w:rPr>
          <w:spacing w:val="-1"/>
          <w:w w:val="105"/>
        </w:rPr>
        <w:t> </w:t>
      </w:r>
      <w:r>
        <w:rPr>
          <w:w w:val="105"/>
        </w:rPr>
        <w:t>email</w:t>
      </w:r>
      <w:r>
        <w:rPr>
          <w:spacing w:val="-1"/>
          <w:w w:val="105"/>
        </w:rPr>
        <w:t> </w:t>
      </w:r>
      <w:r>
        <w:rPr>
          <w:w w:val="105"/>
        </w:rPr>
        <w:t>and</w:t>
      </w:r>
      <w:r>
        <w:rPr>
          <w:spacing w:val="-1"/>
          <w:w w:val="105"/>
        </w:rPr>
        <w:t> </w:t>
      </w:r>
      <w:r>
        <w:rPr>
          <w:w w:val="105"/>
        </w:rPr>
        <w:t>SMS</w:t>
      </w:r>
      <w:r>
        <w:rPr>
          <w:spacing w:val="-1"/>
          <w:w w:val="105"/>
        </w:rPr>
        <w:t> </w:t>
      </w:r>
      <w:r>
        <w:rPr>
          <w:w w:val="105"/>
        </w:rPr>
        <w:t>for</w:t>
      </w:r>
      <w:r>
        <w:rPr>
          <w:spacing w:val="-1"/>
          <w:w w:val="105"/>
        </w:rPr>
        <w:t> </w:t>
      </w:r>
      <w:r>
        <w:rPr>
          <w:w w:val="105"/>
        </w:rPr>
        <w:t>a</w:t>
      </w:r>
      <w:r>
        <w:rPr>
          <w:spacing w:val="-1"/>
          <w:w w:val="105"/>
        </w:rPr>
        <w:t> </w:t>
      </w:r>
      <w:r>
        <w:rPr>
          <w:w w:val="105"/>
        </w:rPr>
        <w:t>DTC</w:t>
      </w:r>
      <w:r>
        <w:rPr>
          <w:spacing w:val="-1"/>
          <w:w w:val="105"/>
        </w:rPr>
        <w:t> </w:t>
      </w:r>
      <w:r>
        <w:rPr>
          <w:w w:val="105"/>
        </w:rPr>
        <w:t>subscription</w:t>
      </w:r>
      <w:r>
        <w:rPr>
          <w:spacing w:val="-1"/>
          <w:w w:val="105"/>
        </w:rPr>
        <w:t> </w:t>
      </w:r>
      <w:r>
        <w:rPr>
          <w:w w:val="105"/>
        </w:rPr>
        <w:t>brand</w:t>
      </w:r>
      <w:r>
        <w:rPr>
          <w:spacing w:val="-1"/>
          <w:w w:val="105"/>
        </w:rPr>
        <w:t> </w:t>
      </w:r>
      <w:r>
        <w:rPr>
          <w:w w:val="105"/>
        </w:rPr>
        <w:t>with</w:t>
      </w:r>
      <w:r>
        <w:rPr>
          <w:spacing w:val="-1"/>
          <w:w w:val="105"/>
        </w:rPr>
        <w:t> </w:t>
      </w:r>
      <w:r>
        <w:rPr>
          <w:w w:val="105"/>
        </w:rPr>
        <w:t>roughly</w:t>
      </w:r>
      <w:r>
        <w:rPr>
          <w:spacing w:val="-1"/>
          <w:w w:val="105"/>
        </w:rPr>
        <w:t> </w:t>
      </w:r>
      <w:r>
        <w:rPr>
          <w:w w:val="105"/>
        </w:rPr>
        <w:t>90K</w:t>
      </w:r>
      <w:r>
        <w:rPr>
          <w:spacing w:val="-1"/>
          <w:w w:val="105"/>
        </w:rPr>
        <w:t> </w:t>
      </w:r>
      <w:r>
        <w:rPr>
          <w:w w:val="105"/>
        </w:rPr>
        <w:t>active </w:t>
      </w:r>
      <w:r>
        <w:rPr>
          <w:spacing w:val="-2"/>
          <w:w w:val="105"/>
        </w:rPr>
        <w:t>subscribers.</w:t>
      </w:r>
    </w:p>
    <w:p>
      <w:pPr>
        <w:pStyle w:val="BodyText"/>
        <w:spacing w:line="273" w:lineRule="auto"/>
        <w:ind w:left="776" w:right="118"/>
      </w:pPr>
      <w:r>
        <w:rPr>
          <w:w w:val="105"/>
        </w:rPr>
        <w:t>Built a win-back ﬂow that recovered about 1,200 paused subscribers per quarter at a 6.4x ROAS.</w:t>
      </w:r>
    </w:p>
    <w:p>
      <w:pPr>
        <w:pStyle w:val="BodyText"/>
        <w:spacing w:line="273" w:lineRule="auto" w:before="106"/>
        <w:ind w:left="776" w:right="118"/>
      </w:pPr>
      <w:r>
        <w:rPr>
          <w:w w:val="105"/>
        </w:rPr>
        <w:t>Wrote and shipped weekly campaigns in Klaviyo, holding deliverability above </w:t>
      </w:r>
      <w:r>
        <w:rPr>
          <w:spacing w:val="-4"/>
          <w:w w:val="105"/>
        </w:rPr>
        <w:t>98%.</w:t>
      </w:r>
    </w:p>
    <w:p>
      <w:pPr>
        <w:pStyle w:val="BodyText"/>
        <w:spacing w:line="273" w:lineRule="auto"/>
        <w:ind w:left="776" w:right="118"/>
      </w:pPr>
      <w:r>
        <w:rPr>
          <w:w w:val="105"/>
        </w:rPr>
        <w:t>Coordinated inﬂuencer seeding with 40+ creators each quarter and tracked sales by code.</w:t>
      </w:r>
    </w:p>
    <w:p>
      <w:pPr>
        <w:pStyle w:val="BodyText"/>
        <w:spacing w:before="26"/>
        <w:rPr>
          <w:sz w:val="20"/>
        </w:rPr>
      </w:pPr>
    </w:p>
    <w:p>
      <w:pPr>
        <w:spacing w:line="240" w:lineRule="auto"/>
        <w:ind w:left="-191" w:right="-44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524375" cy="266700"/>
                <wp:effectExtent l="0" t="0" r="0" b="0"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4524375" cy="266700"/>
                        </a:xfrm>
                        <a:prstGeom prst="rect">
                          <a:avLst/>
                        </a:prstGeom>
                        <a:solidFill>
                          <a:srgbClr val="75A5AF"/>
                        </a:solidFill>
                      </wps:spPr>
                      <wps:txbx>
                        <w:txbxContent>
                          <w:p>
                            <w:pPr>
                              <w:spacing w:before="48"/>
                              <w:ind w:left="298" w:right="0" w:firstLine="0"/>
                              <w:jc w:val="left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sz w:val="22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56.25pt;height:21pt;mso-position-horizontal-relative:char;mso-position-vertical-relative:line" type="#_x0000_t202" id="docshape13" filled="true" fillcolor="#75a5af" stroked="false">
                <w10:anchorlock/>
                <v:textbox inset="0,0,0,0">
                  <w:txbxContent>
                    <w:p>
                      <w:pPr>
                        <w:spacing w:before="48"/>
                        <w:ind w:left="298" w:right="0" w:firstLine="0"/>
                        <w:jc w:val="left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FFFFFF"/>
                          <w:spacing w:val="-2"/>
                          <w:sz w:val="22"/>
                        </w:rPr>
                        <w:t>EDUCATION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65"/>
        <w:ind w:left="107"/>
      </w:pPr>
      <w:r>
        <w:rPr>
          <w:w w:val="105"/>
        </w:rPr>
        <w:t>B.A.</w:t>
      </w:r>
      <w:r>
        <w:rPr>
          <w:spacing w:val="-8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Strategic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Communication</w:t>
      </w:r>
    </w:p>
    <w:p>
      <w:pPr>
        <w:pStyle w:val="BodyText"/>
        <w:spacing w:before="116"/>
        <w:ind w:left="107"/>
      </w:pPr>
      <w:r>
        <w:rPr>
          <w:w w:val="105"/>
        </w:rPr>
        <w:t>University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Minnesota</w:t>
      </w:r>
      <w:r>
        <w:rPr>
          <w:spacing w:val="-8"/>
          <w:w w:val="105"/>
        </w:rPr>
        <w:t> </w:t>
      </w:r>
      <w:r>
        <w:rPr>
          <w:w w:val="105"/>
        </w:rPr>
        <w:t>|</w:t>
      </w:r>
      <w:r>
        <w:rPr>
          <w:spacing w:val="-8"/>
          <w:w w:val="105"/>
        </w:rPr>
        <w:t> </w:t>
      </w:r>
      <w:r>
        <w:rPr>
          <w:w w:val="105"/>
        </w:rPr>
        <w:t>-</w:t>
      </w:r>
      <w:r>
        <w:rPr>
          <w:spacing w:val="-8"/>
          <w:w w:val="105"/>
        </w:rPr>
        <w:t> </w:t>
      </w:r>
      <w:r>
        <w:rPr>
          <w:w w:val="105"/>
        </w:rPr>
        <w:t>May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2019</w:t>
      </w:r>
    </w:p>
    <w:p>
      <w:pPr>
        <w:pStyle w:val="BodyText"/>
        <w:spacing w:before="36"/>
      </w:pPr>
    </w:p>
    <w:p>
      <w:pPr>
        <w:pStyle w:val="BodyText"/>
        <w:spacing w:before="1"/>
        <w:ind w:left="776"/>
      </w:pPr>
      <w:r>
        <w:rPr>
          <w:w w:val="105"/>
        </w:rPr>
        <w:t>HubSpot</w:t>
      </w:r>
      <w:r>
        <w:rPr>
          <w:spacing w:val="-4"/>
          <w:w w:val="105"/>
        </w:rPr>
        <w:t> </w:t>
      </w:r>
      <w:r>
        <w:rPr>
          <w:w w:val="105"/>
        </w:rPr>
        <w:t>Inbound</w:t>
      </w:r>
      <w:r>
        <w:rPr>
          <w:spacing w:val="-3"/>
          <w:w w:val="105"/>
        </w:rPr>
        <w:t> </w:t>
      </w:r>
      <w:r>
        <w:rPr>
          <w:w w:val="105"/>
        </w:rPr>
        <w:t>Marketing</w:t>
      </w:r>
      <w:r>
        <w:rPr>
          <w:spacing w:val="-3"/>
          <w:w w:val="105"/>
        </w:rPr>
        <w:t> </w:t>
      </w:r>
      <w:r>
        <w:rPr>
          <w:w w:val="105"/>
        </w:rPr>
        <w:t>Certiﬁcation,</w:t>
      </w:r>
      <w:r>
        <w:rPr>
          <w:spacing w:val="-3"/>
          <w:w w:val="105"/>
        </w:rPr>
        <w:t> </w:t>
      </w:r>
      <w:r>
        <w:rPr>
          <w:spacing w:val="-4"/>
          <w:w w:val="105"/>
        </w:rPr>
        <w:t>2022</w:t>
      </w:r>
    </w:p>
    <w:sectPr>
      <w:type w:val="continuous"/>
      <w:pgSz w:w="11920" w:h="16860"/>
      <w:pgMar w:top="800" w:bottom="280" w:left="283" w:right="283"/>
      <w:cols w:num="2" w:equalWidth="0">
        <w:col w:w="3639" w:space="768"/>
        <w:col w:w="694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0"/>
    </w:pPr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734" w:lineRule="exact"/>
      <w:ind w:left="4526" w:right="22"/>
      <w:jc w:val="center"/>
      <w:outlineLvl w:val="1"/>
    </w:pPr>
    <w:rPr>
      <w:rFonts w:ascii="Arial" w:hAnsi="Arial" w:eastAsia="Arial" w:cs="Arial"/>
      <w:b/>
      <w:bCs/>
      <w:sz w:val="67"/>
      <w:szCs w:val="67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48"/>
      <w:ind w:left="107"/>
      <w:outlineLvl w:val="2"/>
    </w:pPr>
    <w:rPr>
      <w:rFonts w:ascii="Arial" w:hAnsi="Arial" w:eastAsia="Arial" w:cs="Arial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yperlink" Target="mailto:priya.ramaswamy@example.co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2026-06-26T12:59:58Z</dcterms:created>
  <dcterms:modified xsi:type="dcterms:W3CDTF">2026-06-26T12:59:58Z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2026-06-26T00:00:00Z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2026-06-26T00:00:00Z</vt:filetime>
  </property>
  <property fmtid="{D5CDD505-2E9C-101B-9397-08002B2CF9AE}" pid="5" name="Producer">
    <vt:lpwstr>Skia/PDF m121</vt:lpwstr>
  </property>
</Properties>
</file>