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-10"/>
        </w:rPr>
        <w:t>MARCUS</w:t>
      </w:r>
      <w:r>
        <w:rPr>
          <w:color w:val="FFFFFF"/>
          <w:spacing w:val="-46"/>
        </w:rPr>
        <w:t> </w:t>
      </w:r>
      <w:r>
        <w:rPr>
          <w:color w:val="FFFFFF"/>
          <w:spacing w:val="12"/>
        </w:rPr>
        <w:t>WHELAN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76"/>
        <w:rPr>
          <w:b/>
          <w:sz w:val="18"/>
        </w:rPr>
      </w:pPr>
    </w:p>
    <w:p>
      <w:pPr>
        <w:spacing w:line="295" w:lineRule="auto" w:before="0"/>
        <w:ind w:left="4141" w:right="45" w:firstLine="0"/>
        <w:jc w:val="center"/>
        <w:rPr>
          <w:sz w:val="18"/>
        </w:rPr>
      </w:pPr>
      <w:r>
        <w:rPr>
          <w:w w:val="105"/>
          <w:sz w:val="18"/>
        </w:rPr>
        <w:t>CEO with 18 years leading mid-market industrial and SaaS businesses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through growth, turnaround, and exit. Took a regional manufacturer from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$47M to $214M in revenue across six years and closed two strategic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acquisitions. Board-facing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operator who pairs P&amp;L discipline with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hands-on time on the plant floor and 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customer meetings.</w:t>
      </w:r>
    </w:p>
    <w:p>
      <w:pPr>
        <w:pStyle w:val="BodyText"/>
        <w:spacing w:before="21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060" w:bottom="280" w:left="283" w:right="283"/>
        </w:sectPr>
      </w:pPr>
    </w:p>
    <w:p>
      <w:pPr>
        <w:pStyle w:val="BodyText"/>
        <w:spacing w:before="91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9048750">
                                <a:moveTo>
                                  <a:pt x="2581262" y="5248262"/>
                                </a:moveTo>
                                <a:lnTo>
                                  <a:pt x="0" y="5248262"/>
                                </a:lnTo>
                                <a:lnTo>
                                  <a:pt x="0" y="9048725"/>
                                </a:lnTo>
                                <a:lnTo>
                                  <a:pt x="2581262" y="9048725"/>
                                </a:lnTo>
                                <a:lnTo>
                                  <a:pt x="2581262" y="5248262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3505187"/>
                                </a:moveTo>
                                <a:lnTo>
                                  <a:pt x="0" y="3505187"/>
                                </a:lnTo>
                                <a:lnTo>
                                  <a:pt x="0" y="4876787"/>
                                </a:lnTo>
                                <a:lnTo>
                                  <a:pt x="2581262" y="4876787"/>
                                </a:lnTo>
                                <a:lnTo>
                                  <a:pt x="2581262" y="35051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1809737"/>
                                </a:moveTo>
                                <a:lnTo>
                                  <a:pt x="0" y="1809737"/>
                                </a:lnTo>
                                <a:lnTo>
                                  <a:pt x="0" y="3133712"/>
                                </a:lnTo>
                                <a:lnTo>
                                  <a:pt x="2581262" y="3133712"/>
                                </a:lnTo>
                                <a:lnTo>
                                  <a:pt x="2581262" y="180973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762249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562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09562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81274" y="34575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609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861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80" y="418543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4576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479107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79107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81274" y="51530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6534149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6534149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81274" y="6896099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7162" y="3362324"/>
                            <a:ext cx="3000375" cy="6010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6010275">
                                <a:moveTo>
                                  <a:pt x="47625" y="5564009"/>
                                </a:moveTo>
                                <a:lnTo>
                                  <a:pt x="27165" y="5543550"/>
                                </a:lnTo>
                                <a:lnTo>
                                  <a:pt x="20472" y="5543550"/>
                                </a:lnTo>
                                <a:lnTo>
                                  <a:pt x="0" y="5564009"/>
                                </a:lnTo>
                                <a:lnTo>
                                  <a:pt x="0" y="5567591"/>
                                </a:lnTo>
                                <a:lnTo>
                                  <a:pt x="0" y="5570715"/>
                                </a:lnTo>
                                <a:lnTo>
                                  <a:pt x="20472" y="5591175"/>
                                </a:lnTo>
                                <a:lnTo>
                                  <a:pt x="27165" y="5591175"/>
                                </a:lnTo>
                                <a:lnTo>
                                  <a:pt x="47625" y="5570715"/>
                                </a:lnTo>
                                <a:lnTo>
                                  <a:pt x="47625" y="5564009"/>
                                </a:lnTo>
                                <a:close/>
                              </a:path>
                              <a:path w="3000375" h="6010275">
                                <a:moveTo>
                                  <a:pt x="47625" y="5354459"/>
                                </a:moveTo>
                                <a:lnTo>
                                  <a:pt x="27165" y="5334000"/>
                                </a:lnTo>
                                <a:lnTo>
                                  <a:pt x="20472" y="5334000"/>
                                </a:lnTo>
                                <a:lnTo>
                                  <a:pt x="0" y="5354459"/>
                                </a:lnTo>
                                <a:lnTo>
                                  <a:pt x="0" y="5358041"/>
                                </a:lnTo>
                                <a:lnTo>
                                  <a:pt x="0" y="5361165"/>
                                </a:lnTo>
                                <a:lnTo>
                                  <a:pt x="20472" y="5381625"/>
                                </a:lnTo>
                                <a:lnTo>
                                  <a:pt x="27165" y="5381625"/>
                                </a:lnTo>
                                <a:lnTo>
                                  <a:pt x="47625" y="5361165"/>
                                </a:lnTo>
                                <a:lnTo>
                                  <a:pt x="47625" y="5354459"/>
                                </a:lnTo>
                                <a:close/>
                              </a:path>
                              <a:path w="3000375" h="6010275">
                                <a:moveTo>
                                  <a:pt x="47625" y="5154447"/>
                                </a:moveTo>
                                <a:lnTo>
                                  <a:pt x="27165" y="5133975"/>
                                </a:lnTo>
                                <a:lnTo>
                                  <a:pt x="20472" y="5133975"/>
                                </a:lnTo>
                                <a:lnTo>
                                  <a:pt x="0" y="5154447"/>
                                </a:lnTo>
                                <a:lnTo>
                                  <a:pt x="0" y="5158016"/>
                                </a:lnTo>
                                <a:lnTo>
                                  <a:pt x="0" y="5161140"/>
                                </a:lnTo>
                                <a:lnTo>
                                  <a:pt x="20472" y="5181600"/>
                                </a:lnTo>
                                <a:lnTo>
                                  <a:pt x="27165" y="5181600"/>
                                </a:lnTo>
                                <a:lnTo>
                                  <a:pt x="47625" y="5161140"/>
                                </a:lnTo>
                                <a:lnTo>
                                  <a:pt x="47625" y="5154447"/>
                                </a:lnTo>
                                <a:close/>
                              </a:path>
                              <a:path w="3000375" h="6010275">
                                <a:moveTo>
                                  <a:pt x="47625" y="4954409"/>
                                </a:moveTo>
                                <a:lnTo>
                                  <a:pt x="27165" y="4933950"/>
                                </a:lnTo>
                                <a:lnTo>
                                  <a:pt x="20472" y="4933950"/>
                                </a:lnTo>
                                <a:lnTo>
                                  <a:pt x="0" y="4954409"/>
                                </a:lnTo>
                                <a:lnTo>
                                  <a:pt x="0" y="4957991"/>
                                </a:lnTo>
                                <a:lnTo>
                                  <a:pt x="0" y="4961115"/>
                                </a:lnTo>
                                <a:lnTo>
                                  <a:pt x="20472" y="4981575"/>
                                </a:lnTo>
                                <a:lnTo>
                                  <a:pt x="27165" y="4981575"/>
                                </a:lnTo>
                                <a:lnTo>
                                  <a:pt x="47625" y="4961115"/>
                                </a:lnTo>
                                <a:lnTo>
                                  <a:pt x="47625" y="4954409"/>
                                </a:lnTo>
                                <a:close/>
                              </a:path>
                              <a:path w="3000375" h="6010275">
                                <a:moveTo>
                                  <a:pt x="47625" y="4744872"/>
                                </a:moveTo>
                                <a:lnTo>
                                  <a:pt x="27165" y="4724400"/>
                                </a:lnTo>
                                <a:lnTo>
                                  <a:pt x="20472" y="4724400"/>
                                </a:lnTo>
                                <a:lnTo>
                                  <a:pt x="0" y="4744872"/>
                                </a:lnTo>
                                <a:lnTo>
                                  <a:pt x="0" y="4748441"/>
                                </a:lnTo>
                                <a:lnTo>
                                  <a:pt x="0" y="4751565"/>
                                </a:lnTo>
                                <a:lnTo>
                                  <a:pt x="20472" y="4772025"/>
                                </a:lnTo>
                                <a:lnTo>
                                  <a:pt x="27165" y="4772025"/>
                                </a:lnTo>
                                <a:lnTo>
                                  <a:pt x="47625" y="4751565"/>
                                </a:lnTo>
                                <a:lnTo>
                                  <a:pt x="47625" y="4744872"/>
                                </a:lnTo>
                                <a:close/>
                              </a:path>
                              <a:path w="3000375" h="6010275">
                                <a:moveTo>
                                  <a:pt x="47625" y="4544847"/>
                                </a:moveTo>
                                <a:lnTo>
                                  <a:pt x="27165" y="4524375"/>
                                </a:lnTo>
                                <a:lnTo>
                                  <a:pt x="20472" y="4524375"/>
                                </a:lnTo>
                                <a:lnTo>
                                  <a:pt x="0" y="4544847"/>
                                </a:lnTo>
                                <a:lnTo>
                                  <a:pt x="0" y="4548416"/>
                                </a:lnTo>
                                <a:lnTo>
                                  <a:pt x="0" y="4551540"/>
                                </a:lnTo>
                                <a:lnTo>
                                  <a:pt x="20472" y="4572000"/>
                                </a:lnTo>
                                <a:lnTo>
                                  <a:pt x="27165" y="4572000"/>
                                </a:lnTo>
                                <a:lnTo>
                                  <a:pt x="47625" y="4551540"/>
                                </a:lnTo>
                                <a:lnTo>
                                  <a:pt x="47625" y="4544847"/>
                                </a:lnTo>
                                <a:close/>
                              </a:path>
                              <a:path w="3000375" h="6010275">
                                <a:moveTo>
                                  <a:pt x="47625" y="4335297"/>
                                </a:moveTo>
                                <a:lnTo>
                                  <a:pt x="27165" y="4314825"/>
                                </a:lnTo>
                                <a:lnTo>
                                  <a:pt x="20472" y="4314825"/>
                                </a:lnTo>
                                <a:lnTo>
                                  <a:pt x="0" y="4335297"/>
                                </a:lnTo>
                                <a:lnTo>
                                  <a:pt x="0" y="4338866"/>
                                </a:lnTo>
                                <a:lnTo>
                                  <a:pt x="0" y="4341990"/>
                                </a:lnTo>
                                <a:lnTo>
                                  <a:pt x="20472" y="4362450"/>
                                </a:lnTo>
                                <a:lnTo>
                                  <a:pt x="27165" y="4362450"/>
                                </a:lnTo>
                                <a:lnTo>
                                  <a:pt x="47625" y="4341990"/>
                                </a:lnTo>
                                <a:lnTo>
                                  <a:pt x="47625" y="4335297"/>
                                </a:lnTo>
                                <a:close/>
                              </a:path>
                              <a:path w="3000375" h="6010275">
                                <a:moveTo>
                                  <a:pt x="47625" y="4135272"/>
                                </a:moveTo>
                                <a:lnTo>
                                  <a:pt x="27165" y="4114800"/>
                                </a:lnTo>
                                <a:lnTo>
                                  <a:pt x="20472" y="4114800"/>
                                </a:lnTo>
                                <a:lnTo>
                                  <a:pt x="0" y="4135272"/>
                                </a:lnTo>
                                <a:lnTo>
                                  <a:pt x="0" y="4138841"/>
                                </a:lnTo>
                                <a:lnTo>
                                  <a:pt x="0" y="4141965"/>
                                </a:lnTo>
                                <a:lnTo>
                                  <a:pt x="20472" y="4162425"/>
                                </a:lnTo>
                                <a:lnTo>
                                  <a:pt x="27165" y="4162425"/>
                                </a:lnTo>
                                <a:lnTo>
                                  <a:pt x="47625" y="4141965"/>
                                </a:lnTo>
                                <a:lnTo>
                                  <a:pt x="47625" y="4135272"/>
                                </a:lnTo>
                                <a:close/>
                              </a:path>
                              <a:path w="3000375" h="6010275">
                                <a:moveTo>
                                  <a:pt x="47625" y="3935247"/>
                                </a:moveTo>
                                <a:lnTo>
                                  <a:pt x="27165" y="3914775"/>
                                </a:lnTo>
                                <a:lnTo>
                                  <a:pt x="20472" y="3914775"/>
                                </a:lnTo>
                                <a:lnTo>
                                  <a:pt x="0" y="3935247"/>
                                </a:lnTo>
                                <a:lnTo>
                                  <a:pt x="0" y="3938816"/>
                                </a:lnTo>
                                <a:lnTo>
                                  <a:pt x="0" y="3941940"/>
                                </a:lnTo>
                                <a:lnTo>
                                  <a:pt x="20472" y="3962400"/>
                                </a:lnTo>
                                <a:lnTo>
                                  <a:pt x="27165" y="3962400"/>
                                </a:lnTo>
                                <a:lnTo>
                                  <a:pt x="47625" y="3941940"/>
                                </a:lnTo>
                                <a:lnTo>
                                  <a:pt x="47625" y="3935247"/>
                                </a:lnTo>
                                <a:close/>
                              </a:path>
                              <a:path w="3000375" h="6010275">
                                <a:moveTo>
                                  <a:pt x="47625" y="3725697"/>
                                </a:moveTo>
                                <a:lnTo>
                                  <a:pt x="27165" y="3705225"/>
                                </a:lnTo>
                                <a:lnTo>
                                  <a:pt x="20472" y="3705225"/>
                                </a:lnTo>
                                <a:lnTo>
                                  <a:pt x="0" y="3725697"/>
                                </a:lnTo>
                                <a:lnTo>
                                  <a:pt x="0" y="3729266"/>
                                </a:lnTo>
                                <a:lnTo>
                                  <a:pt x="0" y="3732390"/>
                                </a:lnTo>
                                <a:lnTo>
                                  <a:pt x="20472" y="3752850"/>
                                </a:lnTo>
                                <a:lnTo>
                                  <a:pt x="27165" y="3752850"/>
                                </a:lnTo>
                                <a:lnTo>
                                  <a:pt x="47625" y="3732390"/>
                                </a:lnTo>
                                <a:lnTo>
                                  <a:pt x="47625" y="3725697"/>
                                </a:lnTo>
                                <a:close/>
                              </a:path>
                              <a:path w="3000375" h="6010275">
                                <a:moveTo>
                                  <a:pt x="2828925" y="4525797"/>
                                </a:moveTo>
                                <a:lnTo>
                                  <a:pt x="2808465" y="4505325"/>
                                </a:lnTo>
                                <a:lnTo>
                                  <a:pt x="2801772" y="4505325"/>
                                </a:lnTo>
                                <a:lnTo>
                                  <a:pt x="2781300" y="4525797"/>
                                </a:lnTo>
                                <a:lnTo>
                                  <a:pt x="2781300" y="4529366"/>
                                </a:lnTo>
                                <a:lnTo>
                                  <a:pt x="2781300" y="4532490"/>
                                </a:lnTo>
                                <a:lnTo>
                                  <a:pt x="2801772" y="4552950"/>
                                </a:lnTo>
                                <a:lnTo>
                                  <a:pt x="2808465" y="4552950"/>
                                </a:lnTo>
                                <a:lnTo>
                                  <a:pt x="2828925" y="4532490"/>
                                </a:lnTo>
                                <a:lnTo>
                                  <a:pt x="2828925" y="4525797"/>
                                </a:lnTo>
                                <a:close/>
                              </a:path>
                              <a:path w="3000375" h="6010275">
                                <a:moveTo>
                                  <a:pt x="2828925" y="2668422"/>
                                </a:moveTo>
                                <a:lnTo>
                                  <a:pt x="2808465" y="2647950"/>
                                </a:lnTo>
                                <a:lnTo>
                                  <a:pt x="2801772" y="2647950"/>
                                </a:lnTo>
                                <a:lnTo>
                                  <a:pt x="2781300" y="2668422"/>
                                </a:lnTo>
                                <a:lnTo>
                                  <a:pt x="2781300" y="2671991"/>
                                </a:lnTo>
                                <a:lnTo>
                                  <a:pt x="2781300" y="2675115"/>
                                </a:lnTo>
                                <a:lnTo>
                                  <a:pt x="2801772" y="2695575"/>
                                </a:lnTo>
                                <a:lnTo>
                                  <a:pt x="2808465" y="2695575"/>
                                </a:lnTo>
                                <a:lnTo>
                                  <a:pt x="2828925" y="2675115"/>
                                </a:lnTo>
                                <a:lnTo>
                                  <a:pt x="2828925" y="2668422"/>
                                </a:lnTo>
                                <a:close/>
                              </a:path>
                              <a:path w="3000375" h="6010275">
                                <a:moveTo>
                                  <a:pt x="2828925" y="20472"/>
                                </a:moveTo>
                                <a:lnTo>
                                  <a:pt x="2808465" y="0"/>
                                </a:lnTo>
                                <a:lnTo>
                                  <a:pt x="2801772" y="0"/>
                                </a:lnTo>
                                <a:lnTo>
                                  <a:pt x="2781300" y="20472"/>
                                </a:lnTo>
                                <a:lnTo>
                                  <a:pt x="2781300" y="24041"/>
                                </a:lnTo>
                                <a:lnTo>
                                  <a:pt x="2781300" y="27165"/>
                                </a:lnTo>
                                <a:lnTo>
                                  <a:pt x="2801772" y="47625"/>
                                </a:lnTo>
                                <a:lnTo>
                                  <a:pt x="2808465" y="47625"/>
                                </a:lnTo>
                                <a:lnTo>
                                  <a:pt x="2828925" y="27165"/>
                                </a:lnTo>
                                <a:lnTo>
                                  <a:pt x="2828925" y="20472"/>
                                </a:lnTo>
                                <a:close/>
                              </a:path>
                              <a:path w="3000375" h="6010275">
                                <a:moveTo>
                                  <a:pt x="3000375" y="5983109"/>
                                </a:moveTo>
                                <a:lnTo>
                                  <a:pt x="2979915" y="5962650"/>
                                </a:lnTo>
                                <a:lnTo>
                                  <a:pt x="2973222" y="5962650"/>
                                </a:lnTo>
                                <a:lnTo>
                                  <a:pt x="2952750" y="5983109"/>
                                </a:lnTo>
                                <a:lnTo>
                                  <a:pt x="2952750" y="5986691"/>
                                </a:lnTo>
                                <a:lnTo>
                                  <a:pt x="2952750" y="5989815"/>
                                </a:lnTo>
                                <a:lnTo>
                                  <a:pt x="2973222" y="6010275"/>
                                </a:lnTo>
                                <a:lnTo>
                                  <a:pt x="2979915" y="6010275"/>
                                </a:lnTo>
                                <a:lnTo>
                                  <a:pt x="3000375" y="5989815"/>
                                </a:lnTo>
                                <a:lnTo>
                                  <a:pt x="3000375" y="5983109"/>
                                </a:lnTo>
                                <a:close/>
                              </a:path>
                              <a:path w="3000375" h="6010275">
                                <a:moveTo>
                                  <a:pt x="3000375" y="5630684"/>
                                </a:moveTo>
                                <a:lnTo>
                                  <a:pt x="2979915" y="5610225"/>
                                </a:lnTo>
                                <a:lnTo>
                                  <a:pt x="2973222" y="5610225"/>
                                </a:lnTo>
                                <a:lnTo>
                                  <a:pt x="2952750" y="5630684"/>
                                </a:lnTo>
                                <a:lnTo>
                                  <a:pt x="2952750" y="5634266"/>
                                </a:lnTo>
                                <a:lnTo>
                                  <a:pt x="2952750" y="5637390"/>
                                </a:lnTo>
                                <a:lnTo>
                                  <a:pt x="2973222" y="5657850"/>
                                </a:lnTo>
                                <a:lnTo>
                                  <a:pt x="2979915" y="5657850"/>
                                </a:lnTo>
                                <a:lnTo>
                                  <a:pt x="3000375" y="5637390"/>
                                </a:lnTo>
                                <a:lnTo>
                                  <a:pt x="3000375" y="5630684"/>
                                </a:lnTo>
                                <a:close/>
                              </a:path>
                              <a:path w="3000375" h="6010275">
                                <a:moveTo>
                                  <a:pt x="3000375" y="5287784"/>
                                </a:moveTo>
                                <a:lnTo>
                                  <a:pt x="2979915" y="5267325"/>
                                </a:lnTo>
                                <a:lnTo>
                                  <a:pt x="2973222" y="5267325"/>
                                </a:lnTo>
                                <a:lnTo>
                                  <a:pt x="2952750" y="5287784"/>
                                </a:lnTo>
                                <a:lnTo>
                                  <a:pt x="2952750" y="5291366"/>
                                </a:lnTo>
                                <a:lnTo>
                                  <a:pt x="2952750" y="5294490"/>
                                </a:lnTo>
                                <a:lnTo>
                                  <a:pt x="2973222" y="5314950"/>
                                </a:lnTo>
                                <a:lnTo>
                                  <a:pt x="2979915" y="5314950"/>
                                </a:lnTo>
                                <a:lnTo>
                                  <a:pt x="3000375" y="5294490"/>
                                </a:lnTo>
                                <a:lnTo>
                                  <a:pt x="3000375" y="5287784"/>
                                </a:lnTo>
                                <a:close/>
                              </a:path>
                              <a:path w="3000375" h="6010275">
                                <a:moveTo>
                                  <a:pt x="3000375" y="4935372"/>
                                </a:moveTo>
                                <a:lnTo>
                                  <a:pt x="2979915" y="4914900"/>
                                </a:lnTo>
                                <a:lnTo>
                                  <a:pt x="2973222" y="4914900"/>
                                </a:lnTo>
                                <a:lnTo>
                                  <a:pt x="2952750" y="4935372"/>
                                </a:lnTo>
                                <a:lnTo>
                                  <a:pt x="2952750" y="4938941"/>
                                </a:lnTo>
                                <a:lnTo>
                                  <a:pt x="2952750" y="4942065"/>
                                </a:lnTo>
                                <a:lnTo>
                                  <a:pt x="2973222" y="4962525"/>
                                </a:lnTo>
                                <a:lnTo>
                                  <a:pt x="2979915" y="4962525"/>
                                </a:lnTo>
                                <a:lnTo>
                                  <a:pt x="3000375" y="4942065"/>
                                </a:lnTo>
                                <a:lnTo>
                                  <a:pt x="3000375" y="4935372"/>
                                </a:lnTo>
                                <a:close/>
                              </a:path>
                              <a:path w="3000375" h="6010275">
                                <a:moveTo>
                                  <a:pt x="3000375" y="4116222"/>
                                </a:moveTo>
                                <a:lnTo>
                                  <a:pt x="2979915" y="4095750"/>
                                </a:lnTo>
                                <a:lnTo>
                                  <a:pt x="2973222" y="4095750"/>
                                </a:lnTo>
                                <a:lnTo>
                                  <a:pt x="2952750" y="4116222"/>
                                </a:lnTo>
                                <a:lnTo>
                                  <a:pt x="2952750" y="4119791"/>
                                </a:lnTo>
                                <a:lnTo>
                                  <a:pt x="2952750" y="4122915"/>
                                </a:lnTo>
                                <a:lnTo>
                                  <a:pt x="2973222" y="4143375"/>
                                </a:lnTo>
                                <a:lnTo>
                                  <a:pt x="2979915" y="4143375"/>
                                </a:lnTo>
                                <a:lnTo>
                                  <a:pt x="3000375" y="4122915"/>
                                </a:lnTo>
                                <a:lnTo>
                                  <a:pt x="3000375" y="4116222"/>
                                </a:lnTo>
                                <a:close/>
                              </a:path>
                              <a:path w="3000375" h="6010275">
                                <a:moveTo>
                                  <a:pt x="3000375" y="3773322"/>
                                </a:moveTo>
                                <a:lnTo>
                                  <a:pt x="2979915" y="3752850"/>
                                </a:lnTo>
                                <a:lnTo>
                                  <a:pt x="2973222" y="3752850"/>
                                </a:lnTo>
                                <a:lnTo>
                                  <a:pt x="2952750" y="3773322"/>
                                </a:lnTo>
                                <a:lnTo>
                                  <a:pt x="2952750" y="3776891"/>
                                </a:lnTo>
                                <a:lnTo>
                                  <a:pt x="2952750" y="3780015"/>
                                </a:lnTo>
                                <a:lnTo>
                                  <a:pt x="2973222" y="3800475"/>
                                </a:lnTo>
                                <a:lnTo>
                                  <a:pt x="2979915" y="3800475"/>
                                </a:lnTo>
                                <a:lnTo>
                                  <a:pt x="3000375" y="3780015"/>
                                </a:lnTo>
                                <a:lnTo>
                                  <a:pt x="3000375" y="3773322"/>
                                </a:lnTo>
                                <a:close/>
                              </a:path>
                              <a:path w="3000375" h="6010275">
                                <a:moveTo>
                                  <a:pt x="3000375" y="3420897"/>
                                </a:moveTo>
                                <a:lnTo>
                                  <a:pt x="2979915" y="3400425"/>
                                </a:lnTo>
                                <a:lnTo>
                                  <a:pt x="2973222" y="3400425"/>
                                </a:lnTo>
                                <a:lnTo>
                                  <a:pt x="2952750" y="3420897"/>
                                </a:lnTo>
                                <a:lnTo>
                                  <a:pt x="2952750" y="3424466"/>
                                </a:lnTo>
                                <a:lnTo>
                                  <a:pt x="2952750" y="3427590"/>
                                </a:lnTo>
                                <a:lnTo>
                                  <a:pt x="2973222" y="3448050"/>
                                </a:lnTo>
                                <a:lnTo>
                                  <a:pt x="2979915" y="3448050"/>
                                </a:lnTo>
                                <a:lnTo>
                                  <a:pt x="3000375" y="3427590"/>
                                </a:lnTo>
                                <a:lnTo>
                                  <a:pt x="3000375" y="3420897"/>
                                </a:lnTo>
                                <a:close/>
                              </a:path>
                              <a:path w="3000375" h="6010275">
                                <a:moveTo>
                                  <a:pt x="3000375" y="3077997"/>
                                </a:moveTo>
                                <a:lnTo>
                                  <a:pt x="2979915" y="3057525"/>
                                </a:lnTo>
                                <a:lnTo>
                                  <a:pt x="2973222" y="3057525"/>
                                </a:lnTo>
                                <a:lnTo>
                                  <a:pt x="2952750" y="3077997"/>
                                </a:lnTo>
                                <a:lnTo>
                                  <a:pt x="2952750" y="3081566"/>
                                </a:lnTo>
                                <a:lnTo>
                                  <a:pt x="2952750" y="3084690"/>
                                </a:lnTo>
                                <a:lnTo>
                                  <a:pt x="2973222" y="3105150"/>
                                </a:lnTo>
                                <a:lnTo>
                                  <a:pt x="2979915" y="3105150"/>
                                </a:lnTo>
                                <a:lnTo>
                                  <a:pt x="3000375" y="3084690"/>
                                </a:lnTo>
                                <a:lnTo>
                                  <a:pt x="3000375" y="3077997"/>
                                </a:lnTo>
                                <a:close/>
                              </a:path>
                              <a:path w="3000375" h="6010275">
                                <a:moveTo>
                                  <a:pt x="3000375" y="2258847"/>
                                </a:moveTo>
                                <a:lnTo>
                                  <a:pt x="2979915" y="2238375"/>
                                </a:lnTo>
                                <a:lnTo>
                                  <a:pt x="2973222" y="2238375"/>
                                </a:lnTo>
                                <a:lnTo>
                                  <a:pt x="2952750" y="2258847"/>
                                </a:lnTo>
                                <a:lnTo>
                                  <a:pt x="2952750" y="2262416"/>
                                </a:lnTo>
                                <a:lnTo>
                                  <a:pt x="2952750" y="2265540"/>
                                </a:lnTo>
                                <a:lnTo>
                                  <a:pt x="2973222" y="2286000"/>
                                </a:lnTo>
                                <a:lnTo>
                                  <a:pt x="2979915" y="2286000"/>
                                </a:lnTo>
                                <a:lnTo>
                                  <a:pt x="3000375" y="2265540"/>
                                </a:lnTo>
                                <a:lnTo>
                                  <a:pt x="3000375" y="2258847"/>
                                </a:lnTo>
                                <a:close/>
                              </a:path>
                              <a:path w="3000375" h="6010275">
                                <a:moveTo>
                                  <a:pt x="3000375" y="1906422"/>
                                </a:moveTo>
                                <a:lnTo>
                                  <a:pt x="2979915" y="1885950"/>
                                </a:lnTo>
                                <a:lnTo>
                                  <a:pt x="2973222" y="1885950"/>
                                </a:lnTo>
                                <a:lnTo>
                                  <a:pt x="2952750" y="1906422"/>
                                </a:lnTo>
                                <a:lnTo>
                                  <a:pt x="2952750" y="1909991"/>
                                </a:lnTo>
                                <a:lnTo>
                                  <a:pt x="2952750" y="1913115"/>
                                </a:lnTo>
                                <a:lnTo>
                                  <a:pt x="2973222" y="1933575"/>
                                </a:lnTo>
                                <a:lnTo>
                                  <a:pt x="2979915" y="1933575"/>
                                </a:lnTo>
                                <a:lnTo>
                                  <a:pt x="3000375" y="1913115"/>
                                </a:lnTo>
                                <a:lnTo>
                                  <a:pt x="3000375" y="1906422"/>
                                </a:lnTo>
                                <a:close/>
                              </a:path>
                              <a:path w="3000375" h="6010275">
                                <a:moveTo>
                                  <a:pt x="3000375" y="1420647"/>
                                </a:moveTo>
                                <a:lnTo>
                                  <a:pt x="2979915" y="1400175"/>
                                </a:lnTo>
                                <a:lnTo>
                                  <a:pt x="2973222" y="1400175"/>
                                </a:lnTo>
                                <a:lnTo>
                                  <a:pt x="2952750" y="1420647"/>
                                </a:lnTo>
                                <a:lnTo>
                                  <a:pt x="2952750" y="1424216"/>
                                </a:lnTo>
                                <a:lnTo>
                                  <a:pt x="2952750" y="1427340"/>
                                </a:lnTo>
                                <a:lnTo>
                                  <a:pt x="2973222" y="1447800"/>
                                </a:lnTo>
                                <a:lnTo>
                                  <a:pt x="2979915" y="1447800"/>
                                </a:lnTo>
                                <a:lnTo>
                                  <a:pt x="3000375" y="1427340"/>
                                </a:lnTo>
                                <a:lnTo>
                                  <a:pt x="3000375" y="1420647"/>
                                </a:lnTo>
                                <a:close/>
                              </a:path>
                              <a:path w="3000375" h="6010275">
                                <a:moveTo>
                                  <a:pt x="3000375" y="925347"/>
                                </a:moveTo>
                                <a:lnTo>
                                  <a:pt x="2979915" y="904875"/>
                                </a:lnTo>
                                <a:lnTo>
                                  <a:pt x="2973222" y="904875"/>
                                </a:lnTo>
                                <a:lnTo>
                                  <a:pt x="2952750" y="925347"/>
                                </a:lnTo>
                                <a:lnTo>
                                  <a:pt x="2952750" y="928916"/>
                                </a:lnTo>
                                <a:lnTo>
                                  <a:pt x="2952750" y="932040"/>
                                </a:lnTo>
                                <a:lnTo>
                                  <a:pt x="2973222" y="952500"/>
                                </a:lnTo>
                                <a:lnTo>
                                  <a:pt x="2979915" y="952500"/>
                                </a:lnTo>
                                <a:lnTo>
                                  <a:pt x="3000375" y="932040"/>
                                </a:lnTo>
                                <a:lnTo>
                                  <a:pt x="3000375" y="925347"/>
                                </a:lnTo>
                                <a:close/>
                              </a:path>
                              <a:path w="3000375" h="6010275">
                                <a:moveTo>
                                  <a:pt x="3000375" y="430047"/>
                                </a:moveTo>
                                <a:lnTo>
                                  <a:pt x="2979915" y="409575"/>
                                </a:lnTo>
                                <a:lnTo>
                                  <a:pt x="2973222" y="409575"/>
                                </a:lnTo>
                                <a:lnTo>
                                  <a:pt x="2952750" y="430047"/>
                                </a:lnTo>
                                <a:lnTo>
                                  <a:pt x="2952750" y="433616"/>
                                </a:lnTo>
                                <a:lnTo>
                                  <a:pt x="2952750" y="436740"/>
                                </a:lnTo>
                                <a:lnTo>
                                  <a:pt x="2973222" y="457200"/>
                                </a:lnTo>
                                <a:lnTo>
                                  <a:pt x="2979915" y="457200"/>
                                </a:lnTo>
                                <a:lnTo>
                                  <a:pt x="3000375" y="436740"/>
                                </a:lnTo>
                                <a:lnTo>
                                  <a:pt x="3000375" y="430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9328" id="docshapegroup1" coordorigin="0,0" coordsize="11919,16860">
                <v:shape style="position:absolute;left:0;top:2610;width:4065;height:14250" id="docshape2" coordorigin="0,2610" coordsize="4065,14250" path="m4065,10875l0,10875,0,16860,4065,16860,4065,10875xm4065,8130l0,8130,0,10290,4065,10290,4065,8130xm4065,5460l0,5460,0,7545,4065,7545,4065,5460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424242" stroked="false">
                  <v:fill type="solid"/>
                </v:rect>
                <v:shape style="position:absolute;left:420;top:990;width:3210;height:3225" type="#_x0000_t75" id="docshape4" stroked="false">
                  <v:imagedata r:id="rId5" o:title=""/>
                </v:shape>
                <v:rect style="position:absolute;left:4050;top:4350;width:7560;height:15" id="docshape5" filled="true" fillcolor="#424242" stroked="false">
                  <v:fill opacity="35979f" type="solid"/>
                </v:rect>
                <v:rect style="position:absolute;left:0;top:4875;width:4245;height:585" id="docshape6" filled="true" fillcolor="#f2f2f2" stroked="false">
                  <v:fill type="solid"/>
                </v:rect>
                <v:shape style="position:absolute;left:0;top:4875;width:4245;height:585" id="docshape7" coordorigin="0,4875" coordsize="4245,585" path="m4245,4875l4230,4875,0,4875,0,4890,4230,4890,4230,5445,0,5445,0,5460,4230,5460,4245,5460,4245,4875xe" filled="true" fillcolor="#000000" stroked="false">
                  <v:path arrowok="t"/>
                  <v:fill opacity="16960f" type="solid"/>
                </v:shape>
                <v:shape style="position:absolute;left:4065;top:5445;width:180;height:315" id="docshape8" coordorigin="4065,5445" coordsize="180,315" path="m4065,5760l4065,5445,4245,5445,4065,5760xe" filled="true" fillcolor="#999999" stroked="false">
                  <v:path arrowok="t"/>
                  <v:fill type="solid"/>
                </v:shape>
                <v:shape style="position:absolute;left:405;top:5685;width:317;height:317" type="#_x0000_t75" id="docshape9" stroked="false">
                  <v:imagedata r:id="rId6" o:title=""/>
                </v:shape>
                <v:shape style="position:absolute;left:425;top:6120;width:275;height:317" type="#_x0000_t75" id="docshape10" stroked="false">
                  <v:imagedata r:id="rId7" o:title=""/>
                </v:shape>
                <v:shape style="position:absolute;left:405;top:6591;width:317;height:274" type="#_x0000_t75" id="docshape11" stroked="false">
                  <v:imagedata r:id="rId8" o:title=""/>
                </v:shape>
                <v:shape style="position:absolute;left:406;top:7020;width:315;height:317" type="#_x0000_t75" id="docshape12" stroked="false">
                  <v:imagedata r:id="rId9" o:title=""/>
                </v:shape>
                <v:rect style="position:absolute;left:0;top:7545;width:4245;height:585" id="docshape13" filled="true" fillcolor="#f2f2f2" stroked="false">
                  <v:fill type="solid"/>
                </v:rect>
                <v:shape style="position:absolute;left:0;top:7545;width:4245;height:585" id="docshape14" coordorigin="0,7545" coordsize="4245,585" path="m4245,7545l4230,7545,0,7545,0,7560,4230,7560,4230,8115,0,8115,0,8130,4230,8130,4245,8130,4245,7545xe" filled="true" fillcolor="#000000" stroked="false">
                  <v:path arrowok="t"/>
                  <v:fill opacity="16960f" type="solid"/>
                </v:shape>
                <v:shape style="position:absolute;left:4065;top:8115;width:180;height:315" id="docshape15" coordorigin="4065,8115" coordsize="180,315" path="m4065,8430l4065,8115,4245,8115,4065,8430xe" filled="true" fillcolor="#999999" stroked="false">
                  <v:path arrowok="t"/>
                  <v:fill type="solid"/>
                </v:shape>
                <v:rect style="position:absolute;left:0;top:10290;width:4245;height:585" id="docshape16" filled="true" fillcolor="#f2f2f2" stroked="false">
                  <v:fill type="solid"/>
                </v:rect>
                <v:shape style="position:absolute;left:0;top:10290;width:4245;height:585" id="docshape17" coordorigin="0,10290" coordsize="4245,585" path="m4245,10290l4230,10290,0,10290,0,10305,4230,10305,4230,10860,0,10860,0,10875,4230,10875,4245,10875,4245,10290xe" filled="true" fillcolor="#000000" stroked="false">
                  <v:path arrowok="t"/>
                  <v:fill opacity="16960f" type="solid"/>
                </v:shape>
                <v:shape style="position:absolute;left:4065;top:10860;width:180;height:315" id="docshape18" coordorigin="4065,10860" coordsize="180,315" path="m4065,11175l4065,10860,4245,10860,4065,11175xe" filled="true" fillcolor="#999999" stroked="false">
                  <v:path arrowok="t"/>
                  <v:fill type="solid"/>
                </v:shape>
                <v:shape style="position:absolute;left:404;top:5295;width:4725;height:9465" id="docshape19" coordorigin="405,5295" coordsize="4725,9465" path="m480,14057l479,14052,475,14043,473,14039,466,14032,462,14030,453,14026,448,14025,437,14025,432,14026,423,14030,419,14032,412,14039,410,14043,406,14052,405,14057,405,14063,405,14068,406,14073,410,14082,412,14086,419,14093,423,14095,432,14099,437,14100,448,14100,453,14099,462,14095,466,14093,473,14086,475,14082,479,14073,480,14068,480,14057xm480,13727l479,13722,475,13713,473,13709,466,13702,462,13700,453,13696,448,13695,437,13695,432,13696,423,13700,419,13702,412,13709,410,13713,406,13722,405,13727,405,13733,405,13738,406,13743,410,13752,412,13756,419,13763,423,13765,432,13769,437,13770,448,13770,453,13769,462,13765,466,13763,473,13756,475,13752,479,13743,480,13738,480,13727xm480,13412l479,13407,475,13398,473,13394,466,13387,462,13385,453,13381,448,13380,437,13380,432,13381,423,13385,419,13387,412,13394,410,13398,406,13407,405,13412,405,13418,405,13423,406,13428,410,13437,412,13441,419,13448,423,13450,432,13454,437,13455,448,13455,453,13454,462,13450,466,13448,473,13441,475,13437,479,13428,480,13423,480,13412xm480,13097l479,13092,475,13083,473,13079,466,13072,462,13070,453,13066,448,13065,437,13065,432,13066,423,13070,419,13072,412,13079,410,13083,406,13092,405,13097,405,13103,405,13108,406,13113,410,13122,412,13126,419,13133,423,13135,432,13139,437,13140,448,13140,453,13139,462,13135,466,13133,473,13126,475,13122,479,13113,480,13108,480,13097xm480,12767l479,12762,475,12753,473,12749,466,12742,462,12740,453,12736,448,12735,437,12735,432,12736,423,12740,419,12742,412,12749,410,12753,406,12762,405,12767,405,12773,405,12778,406,12783,410,12792,412,12796,419,12803,423,12805,432,12809,437,12810,448,12810,453,12809,462,12805,466,12803,473,12796,475,12792,479,12783,480,12778,480,12767xm480,12452l479,12447,475,12438,473,12434,466,12427,462,12425,453,12421,448,12420,437,12420,432,12421,423,12425,419,12427,412,12434,410,12438,406,12447,405,12452,405,12458,405,12463,406,12468,410,12477,412,12481,419,12488,423,12490,432,12494,437,12495,448,12495,453,12494,462,12490,466,12488,473,12481,475,12477,479,12468,480,12463,480,12452xm480,12122l479,12117,475,12108,473,12104,466,12097,462,12095,453,12091,448,12090,437,12090,432,12091,423,12095,419,12097,412,12104,410,12108,406,12117,405,12122,405,12128,405,12133,406,12138,410,12147,412,12151,419,12158,423,12160,432,12164,437,12165,448,12165,453,12164,462,12160,466,12158,473,12151,475,12147,479,12138,480,12133,480,12122xm480,11807l479,11802,475,11793,473,11789,466,11782,462,11780,453,11776,448,11775,437,11775,432,11776,423,11780,419,11782,412,11789,410,11793,406,11802,405,11807,405,11813,405,11818,406,11823,410,11832,412,11836,419,11843,423,11845,432,11849,437,11850,448,11850,453,11849,462,11845,466,11843,473,11836,475,11832,479,11823,480,11818,480,11807xm480,11492l479,11487,475,11478,473,11474,466,11467,462,11465,453,11461,448,11460,437,11460,432,11461,423,11465,419,11467,412,11474,410,11478,406,11487,405,11492,405,11498,405,11503,406,11508,410,11517,412,11521,419,11528,423,11530,432,11534,437,11535,448,11535,453,11534,462,11530,466,11528,473,11521,475,11517,479,11508,480,11503,480,11492xm480,11162l479,11157,475,11148,473,11144,466,11137,462,11135,453,11131,448,11130,437,11130,432,11131,423,11135,419,11137,412,11144,410,11148,406,11157,405,11162,405,11168,405,11173,406,11178,410,11187,412,11191,419,11198,423,11200,432,11204,437,11205,448,11205,453,11204,462,11200,466,11198,473,11191,475,11187,479,11178,480,11173,480,11162xm4860,12422l4859,12417,4855,12408,4853,12404,4846,12397,4842,12395,4833,12391,4828,12390,4817,12390,4812,12391,4803,12395,4799,12397,4792,12404,4790,12408,4786,12417,4785,12422,4785,12428,4785,12433,4786,12438,4790,12447,4792,12451,4799,12458,4803,12460,4812,12464,4817,12465,4828,12465,4833,12464,4842,12460,4846,12458,4853,12451,4855,12447,4859,12438,4860,12433,4860,12422xm4860,9497l4859,9492,4855,9483,4853,9479,4846,9472,4842,9470,4833,9466,4828,9465,4817,9465,4812,9466,4803,9470,4799,9472,4792,9479,4790,9483,4786,9492,4785,9497,4785,9503,4785,9508,4786,9513,4790,9522,4792,9526,4799,9533,4803,9535,4812,9539,4817,9540,4828,9540,4833,9539,4842,9535,4846,9533,4853,9526,4855,9522,4859,9513,4860,9508,4860,9497xm4860,5327l4859,5322,4855,5313,4853,5309,4846,5302,4842,5300,4833,5296,4828,5295,4817,5295,4812,5296,4803,5300,4799,5302,4792,5309,4790,5313,4786,5322,4785,5327,4785,5333,4785,5338,4786,5343,4790,5352,4792,5356,4799,5363,4803,5365,4812,5369,4817,5370,4828,5370,4833,5369,4842,5365,4846,5363,4853,5356,4855,5352,4859,5343,4860,5338,4860,5327xm5130,14717l5129,14712,5125,14703,5123,14699,5116,14692,5112,14690,5103,14686,5098,14685,5087,14685,5082,14686,5073,14690,5069,14692,5062,14699,5060,14703,5056,14712,5055,14717,5055,14723,5055,14728,5056,14733,5060,14742,5062,14746,5069,14753,5073,14755,5082,14759,5087,14760,5098,14760,5103,14759,5112,14755,5116,14753,5123,14746,5125,14742,5129,14733,5130,14728,5130,14717xm5130,14162l5129,14157,5125,14148,5123,14144,5116,14137,5112,14135,5103,14131,5098,14130,5087,14130,5082,14131,5073,14135,5069,14137,5062,14144,5060,14148,5056,14157,5055,14162,5055,14168,5055,14173,5056,14178,5060,14187,5062,14191,5069,14198,5073,14200,5082,14204,5087,14205,5098,14205,5103,14204,5112,14200,5116,14198,5123,14191,5125,14187,5129,14178,5130,14173,5130,14162xm5130,13622l5129,13617,5125,13608,5123,13604,5116,13597,5112,13595,5103,13591,5098,13590,5087,13590,5082,13591,5073,13595,5069,13597,5062,13604,5060,13608,5056,13617,5055,13622,5055,13628,5055,13633,5056,13638,5060,13647,5062,13651,5069,13658,5073,13660,5082,13664,5087,13665,5098,13665,5103,13664,5112,13660,5116,13658,5123,13651,5125,13647,5129,13638,5130,13633,5130,13622xm5130,13067l5129,13062,5125,13053,5123,13049,5116,13042,5112,13040,5103,13036,5098,13035,5087,13035,5082,13036,5073,13040,5069,13042,5062,13049,5060,13053,5056,13062,5055,13067,5055,13073,5055,13078,5056,13083,5060,13092,5062,13096,5069,13103,5073,13105,5082,13109,5087,13110,5098,13110,5103,13109,5112,13105,5116,13103,5123,13096,5125,13092,5129,13083,5130,13078,5130,13067xm5130,11777l5129,11772,5125,11763,5123,11759,5116,11752,5112,11750,5103,11746,5098,11745,5087,11745,5082,11746,5073,11750,5069,11752,5062,11759,5060,11763,5056,11772,5055,11777,5055,11783,5055,11788,5056,11793,5060,11802,5062,11806,5069,11813,5073,11815,5082,11819,5087,11820,5098,11820,5103,11819,5112,11815,5116,11813,5123,11806,5125,11802,5129,11793,5130,11788,5130,11777xm5130,11237l5129,11232,5125,11223,5123,11219,5116,11212,5112,11210,5103,11206,5098,11205,5087,11205,5082,11206,5073,11210,5069,11212,5062,11219,5060,11223,5056,11232,5055,11237,5055,11243,5055,11248,5056,11253,5060,11262,5062,11266,5069,11273,5073,11275,5082,11279,5087,11280,5098,11280,5103,11279,5112,11275,5116,11273,5123,11266,5125,11262,5129,11253,5130,11248,5130,11237xm5130,10682l5129,10677,5125,10668,5123,10664,5116,10657,5112,10655,5103,10651,5098,10650,5087,10650,5082,10651,5073,10655,5069,10657,5062,10664,5060,10668,5056,10677,5055,10682,5055,10688,5055,10693,5056,10698,5060,10707,5062,10711,5069,10718,5073,10720,5082,10724,5087,10725,5098,10725,5103,10724,5112,10720,5116,10718,5123,10711,5125,10707,5129,10698,5130,10693,5130,10682xm5130,10142l5129,10137,5125,10128,5123,10124,5116,10117,5112,10115,5103,10111,5098,10110,5087,10110,5082,10111,5073,10115,5069,10117,5062,10124,5060,10128,5056,10137,5055,10142,5055,10148,5055,10153,5056,10158,5060,10167,5062,10171,5069,10178,5073,10180,5082,10184,5087,10185,5098,10185,5103,10184,5112,10180,5116,10178,5123,10171,5125,10167,5129,10158,5130,10153,5130,10142xm5130,8852l5129,8847,5125,8838,5123,8834,5116,8827,5112,8825,5103,8821,5098,8820,5087,8820,5082,8821,5073,8825,5069,8827,5062,8834,5060,8838,5056,8847,5055,8852,5055,8858,5055,8863,5056,8868,5060,8877,5062,8881,5069,8888,5073,8890,5082,8894,5087,8895,5098,8895,5103,8894,5112,8890,5116,8888,5123,8881,5125,8877,5129,8868,5130,8863,5130,8852xm5130,8297l5129,8292,5125,8283,5123,8279,5116,8272,5112,8270,5103,8266,5098,8265,5087,8265,5082,8266,5073,8270,5069,8272,5062,8279,5060,8283,5056,8292,5055,8297,5055,8303,5055,8308,5056,8313,5060,8322,5062,8326,5069,8333,5073,8335,5082,8339,5087,8340,5098,8340,5103,8339,5112,8335,5116,8333,5123,8326,5125,8322,5129,8313,5130,8308,5130,8297xm5130,7532l5129,7527,5125,7518,5123,7514,5116,7507,5112,7505,5103,7501,5098,7500,5087,7500,5082,7501,5073,7505,5069,7507,5062,7514,5060,7518,5056,7527,5055,7532,5055,7538,5055,7543,5056,7548,5060,7557,5062,7561,5069,7568,5073,7570,5082,7574,5087,7575,5098,7575,5103,7574,5112,7570,5116,7568,5123,7561,5125,7557,5129,7548,5130,7543,5130,7532xm5130,6752l5129,6747,5125,6738,5123,6734,5116,6727,5112,6725,5103,6721,5098,6720,5087,6720,5082,6721,5073,6725,5069,6727,5062,6734,5060,6738,5056,6747,5055,6752,5055,6758,5055,6763,5056,6768,5060,6777,5062,6781,5069,6788,5073,6790,5082,6794,5087,6795,5098,6795,5103,6794,5112,6790,5116,6788,5123,6781,5125,6777,5129,6768,5130,6763,5130,6752xm5130,5972l5129,5967,5125,5958,5123,5954,5116,5947,5112,5945,5103,5941,5098,5940,5087,5940,5082,5941,5073,5945,5069,5947,5062,5954,5060,5958,5056,5967,5055,5972,5055,5978,5055,5983,5056,5988,5060,5997,5062,6001,5069,6008,5073,6010,5082,6014,5087,6015,5098,6015,5103,6014,5112,6010,5116,6008,5123,6001,5125,5997,5129,5988,5130,5983,5130,597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2"/>
      </w:pPr>
      <w:r>
        <w:rPr>
          <w:spacing w:val="-2"/>
        </w:rPr>
        <w:t>CONTACT</w:t>
      </w:r>
    </w:p>
    <w:p>
      <w:pPr>
        <w:pStyle w:val="BodyText"/>
        <w:spacing w:before="49"/>
        <w:rPr>
          <w:b/>
          <w:sz w:val="28"/>
        </w:rPr>
      </w:pPr>
    </w:p>
    <w:p>
      <w:pPr>
        <w:spacing w:before="1"/>
        <w:ind w:left="647" w:right="0" w:firstLine="0"/>
        <w:jc w:val="both"/>
        <w:rPr>
          <w:sz w:val="18"/>
        </w:rPr>
      </w:pPr>
      <w:r>
        <w:rPr>
          <w:w w:val="105"/>
          <w:sz w:val="18"/>
        </w:rPr>
        <w:t>(704)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555-</w:t>
      </w:r>
      <w:r>
        <w:rPr>
          <w:spacing w:val="-4"/>
          <w:w w:val="105"/>
          <w:sz w:val="18"/>
        </w:rPr>
        <w:t>0182</w:t>
      </w:r>
    </w:p>
    <w:p>
      <w:pPr>
        <w:pStyle w:val="BodyText"/>
        <w:spacing w:before="35"/>
        <w:rPr>
          <w:sz w:val="18"/>
        </w:rPr>
      </w:pPr>
    </w:p>
    <w:p>
      <w:pPr>
        <w:spacing w:line="513" w:lineRule="auto" w:before="1"/>
        <w:ind w:left="647" w:right="216" w:firstLine="0"/>
        <w:jc w:val="both"/>
        <w:rPr>
          <w:sz w:val="18"/>
        </w:rPr>
      </w:pPr>
      <w:hyperlink r:id="rId10">
        <w:r>
          <w:rPr>
            <w:spacing w:val="-2"/>
            <w:w w:val="105"/>
            <w:sz w:val="18"/>
          </w:rPr>
          <w:t>marcus.whelan@example.com</w:t>
        </w:r>
      </w:hyperlink>
      <w:r>
        <w:rPr>
          <w:spacing w:val="-2"/>
          <w:w w:val="105"/>
          <w:sz w:val="18"/>
        </w:rPr>
        <w:t> Linkedin.com/in/marcuswhelan </w:t>
      </w:r>
      <w:r>
        <w:rPr>
          <w:w w:val="105"/>
          <w:sz w:val="18"/>
        </w:rPr>
        <w:t>Charlotte, NC</w:t>
      </w:r>
    </w:p>
    <w:p>
      <w:pPr>
        <w:pStyle w:val="Heading2"/>
        <w:spacing w:before="197"/>
      </w:pPr>
      <w:r>
        <w:rPr>
          <w:spacing w:val="-2"/>
        </w:rPr>
        <w:t>EDUCATION</w:t>
      </w:r>
    </w:p>
    <w:p>
      <w:pPr>
        <w:pStyle w:val="BodyText"/>
        <w:spacing w:before="316"/>
        <w:ind w:left="127"/>
      </w:pPr>
      <w:r>
        <w:rPr>
          <w:spacing w:val="-5"/>
          <w:w w:val="105"/>
        </w:rPr>
        <w:t>MBA</w:t>
      </w:r>
    </w:p>
    <w:p>
      <w:pPr>
        <w:pStyle w:val="BodyText"/>
        <w:spacing w:line="292" w:lineRule="auto" w:before="41"/>
        <w:ind w:left="127" w:right="199"/>
      </w:pPr>
      <w:r>
        <w:rPr>
          <w:w w:val="105"/>
        </w:rPr>
        <w:t>Finance and Operations, University of Michigan Ross School of Business February 2008</w:t>
      </w:r>
    </w:p>
    <w:p>
      <w:pPr>
        <w:pStyle w:val="BodyText"/>
        <w:spacing w:before="12"/>
      </w:pPr>
    </w:p>
    <w:p>
      <w:pPr>
        <w:pStyle w:val="BodyText"/>
        <w:ind w:left="127"/>
      </w:pPr>
      <w:r>
        <w:rPr>
          <w:spacing w:val="-5"/>
        </w:rPr>
        <w:t>BS</w:t>
      </w:r>
    </w:p>
    <w:p>
      <w:pPr>
        <w:pStyle w:val="BodyText"/>
        <w:spacing w:line="292" w:lineRule="auto" w:before="41"/>
        <w:ind w:left="127"/>
      </w:pPr>
      <w:r>
        <w:rPr>
          <w:w w:val="105"/>
        </w:rPr>
        <w:t>Mechanical Engineering, Purdue University January 2003</w:t>
      </w:r>
    </w:p>
    <w:p>
      <w:pPr>
        <w:pStyle w:val="BodyText"/>
        <w:spacing w:before="140"/>
      </w:pPr>
    </w:p>
    <w:p>
      <w:pPr>
        <w:pStyle w:val="Heading2"/>
      </w:pPr>
      <w:r>
        <w:rPr>
          <w:spacing w:val="-6"/>
        </w:rPr>
        <w:t>KEY</w:t>
      </w:r>
      <w:r>
        <w:rPr>
          <w:spacing w:val="-10"/>
        </w:rPr>
        <w:t> </w:t>
      </w:r>
      <w:r>
        <w:rPr>
          <w:spacing w:val="-2"/>
        </w:rPr>
        <w:t>SKILLS</w:t>
      </w:r>
    </w:p>
    <w:p>
      <w:pPr>
        <w:pStyle w:val="BodyText"/>
        <w:spacing w:before="315"/>
        <w:ind w:left="424"/>
      </w:pPr>
      <w:r>
        <w:rPr>
          <w:w w:val="105"/>
        </w:rPr>
        <w:t>P&amp;L</w:t>
      </w:r>
      <w:r>
        <w:rPr>
          <w:spacing w:val="15"/>
          <w:w w:val="105"/>
        </w:rPr>
        <w:t> </w:t>
      </w:r>
      <w:r>
        <w:rPr>
          <w:w w:val="105"/>
        </w:rPr>
        <w:t>ownership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($200M+)</w:t>
      </w:r>
    </w:p>
    <w:p>
      <w:pPr>
        <w:pStyle w:val="BodyText"/>
        <w:spacing w:line="410" w:lineRule="auto" w:before="146"/>
        <w:ind w:left="424" w:right="199"/>
      </w:pPr>
      <w:r>
        <w:rPr>
          <w:w w:val="105"/>
        </w:rPr>
        <w:t>M&amp;A and post-merger integration Board and investor relations Operational turnarounds</w:t>
      </w:r>
    </w:p>
    <w:p>
      <w:pPr>
        <w:pStyle w:val="BodyText"/>
        <w:spacing w:line="417" w:lineRule="auto" w:before="17"/>
        <w:ind w:left="424" w:right="679"/>
      </w:pPr>
      <w:r>
        <w:rPr>
          <w:w w:val="105"/>
        </w:rPr>
        <w:t>S&amp;OP and lean manufacturing Executive team recruiting</w:t>
      </w:r>
      <w:r>
        <w:rPr>
          <w:spacing w:val="40"/>
          <w:w w:val="105"/>
        </w:rPr>
        <w:t> </w:t>
      </w:r>
      <w:r>
        <w:rPr>
          <w:w w:val="105"/>
        </w:rPr>
        <w:t>Capital raises (PE and debt) Long-cycle B2B sales strategy ERP</w:t>
      </w:r>
      <w:r>
        <w:rPr>
          <w:spacing w:val="-6"/>
          <w:w w:val="105"/>
        </w:rPr>
        <w:t> </w:t>
      </w:r>
      <w:r>
        <w:rPr>
          <w:w w:val="105"/>
        </w:rPr>
        <w:t>migrations</w:t>
      </w:r>
      <w:r>
        <w:rPr>
          <w:spacing w:val="-6"/>
          <w:w w:val="105"/>
        </w:rPr>
        <w:t> </w:t>
      </w:r>
      <w:r>
        <w:rPr>
          <w:w w:val="105"/>
        </w:rPr>
        <w:t>(SAP,</w:t>
      </w:r>
      <w:r>
        <w:rPr>
          <w:spacing w:val="-6"/>
          <w:w w:val="105"/>
        </w:rPr>
        <w:t> </w:t>
      </w:r>
      <w:r>
        <w:rPr>
          <w:w w:val="105"/>
        </w:rPr>
        <w:t>NetSuite) Safety and EHS programs</w:t>
      </w:r>
    </w:p>
    <w:p>
      <w:pPr>
        <w:pStyle w:val="Heading2"/>
        <w:spacing w:before="98"/>
      </w:pPr>
      <w:r>
        <w:rPr>
          <w:b w:val="0"/>
        </w:rPr>
        <w:br w:type="column"/>
      </w:r>
      <w:r>
        <w:rPr>
          <w:spacing w:val="-5"/>
        </w:rPr>
        <w:t>PROFESSIONAL</w:t>
      </w:r>
      <w:r>
        <w:rPr>
          <w:spacing w:val="-6"/>
        </w:rPr>
        <w:t> </w:t>
      </w:r>
      <w:r>
        <w:rPr>
          <w:spacing w:val="-2"/>
        </w:rPr>
        <w:t>EXPERIENCE</w:t>
      </w:r>
    </w:p>
    <w:p>
      <w:pPr>
        <w:pStyle w:val="BodyText"/>
        <w:spacing w:before="195"/>
        <w:ind w:left="684"/>
      </w:pPr>
      <w:r>
        <w:rPr>
          <w:w w:val="105"/>
        </w:rPr>
        <w:t>Chief</w:t>
      </w:r>
      <w:r>
        <w:rPr>
          <w:spacing w:val="21"/>
          <w:w w:val="105"/>
        </w:rPr>
        <w:t> </w:t>
      </w:r>
      <w:r>
        <w:rPr>
          <w:w w:val="105"/>
        </w:rPr>
        <w:t>Executive</w:t>
      </w:r>
      <w:r>
        <w:rPr>
          <w:spacing w:val="21"/>
          <w:w w:val="105"/>
        </w:rPr>
        <w:t> </w:t>
      </w:r>
      <w:r>
        <w:rPr>
          <w:w w:val="105"/>
        </w:rPr>
        <w:t>Officer,</w:t>
      </w:r>
      <w:r>
        <w:rPr>
          <w:spacing w:val="21"/>
          <w:w w:val="105"/>
        </w:rPr>
        <w:t> </w:t>
      </w:r>
      <w:r>
        <w:rPr>
          <w:w w:val="105"/>
        </w:rPr>
        <w:t>Bridgewater</w:t>
      </w:r>
      <w:r>
        <w:rPr>
          <w:spacing w:val="22"/>
          <w:w w:val="105"/>
        </w:rPr>
        <w:t> </w:t>
      </w:r>
      <w:r>
        <w:rPr>
          <w:w w:val="105"/>
        </w:rPr>
        <w:t>Industrial</w:t>
      </w:r>
      <w:r>
        <w:rPr>
          <w:spacing w:val="21"/>
          <w:w w:val="105"/>
        </w:rPr>
        <w:t> </w:t>
      </w:r>
      <w:r>
        <w:rPr>
          <w:w w:val="105"/>
        </w:rPr>
        <w:t>Holdings,</w:t>
      </w:r>
      <w:r>
        <w:rPr>
          <w:spacing w:val="21"/>
          <w:w w:val="105"/>
        </w:rPr>
        <w:t> </w:t>
      </w:r>
      <w:r>
        <w:rPr>
          <w:w w:val="105"/>
        </w:rPr>
        <w:t>Charlotte,</w:t>
      </w:r>
      <w:r>
        <w:rPr>
          <w:spacing w:val="21"/>
          <w:w w:val="105"/>
        </w:rPr>
        <w:t> </w:t>
      </w:r>
      <w:r>
        <w:rPr>
          <w:spacing w:val="-5"/>
          <w:w w:val="105"/>
        </w:rPr>
        <w:t>NC</w:t>
      </w:r>
    </w:p>
    <w:p>
      <w:pPr>
        <w:pStyle w:val="BodyText"/>
        <w:spacing w:before="41"/>
        <w:ind w:left="684"/>
      </w:pPr>
      <w:r>
        <w:rPr>
          <w:w w:val="105"/>
        </w:rPr>
        <w:t>February</w:t>
      </w:r>
      <w:r>
        <w:rPr>
          <w:spacing w:val="8"/>
          <w:w w:val="105"/>
        </w:rPr>
        <w:t> </w:t>
      </w:r>
      <w:r>
        <w:rPr>
          <w:w w:val="105"/>
        </w:rPr>
        <w:t>2019</w:t>
      </w:r>
      <w:r>
        <w:rPr>
          <w:spacing w:val="65"/>
          <w:w w:val="150"/>
        </w:rPr>
        <w:t> </w:t>
      </w:r>
      <w:r>
        <w:rPr>
          <w:w w:val="105"/>
        </w:rPr>
        <w:t>–</w:t>
      </w:r>
      <w:r>
        <w:rPr>
          <w:spacing w:val="65"/>
          <w:w w:val="150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1013" w:right="653" w:hanging="50"/>
      </w:pPr>
      <w:r>
        <w:rPr>
          <w:w w:val="105"/>
        </w:rPr>
        <w:t>Grew annual revenue from $47M to $214M by repositioning the company</w:t>
      </w:r>
      <w:r>
        <w:rPr>
          <w:spacing w:val="40"/>
          <w:w w:val="105"/>
        </w:rPr>
        <w:t> </w:t>
      </w:r>
      <w:r>
        <w:rPr>
          <w:w w:val="105"/>
        </w:rPr>
        <w:t>from a single-product supplier into a four-line specialty components</w:t>
      </w:r>
      <w:r>
        <w:rPr>
          <w:spacing w:val="80"/>
          <w:w w:val="105"/>
        </w:rPr>
        <w:t> </w:t>
      </w:r>
      <w:r>
        <w:rPr>
          <w:w w:val="105"/>
        </w:rPr>
        <w:t>business serving aerospace, EV, and medical OEMs.</w:t>
      </w:r>
    </w:p>
    <w:p>
      <w:pPr>
        <w:pStyle w:val="BodyText"/>
        <w:spacing w:line="292" w:lineRule="auto" w:before="107"/>
        <w:ind w:left="963" w:right="653"/>
      </w:pPr>
      <w:r>
        <w:rPr>
          <w:w w:val="105"/>
        </w:rPr>
        <w:t>Led</w:t>
      </w:r>
      <w:r>
        <w:rPr>
          <w:spacing w:val="80"/>
          <w:w w:val="105"/>
        </w:rPr>
        <w:t> </w:t>
      </w:r>
      <w:r>
        <w:rPr>
          <w:w w:val="105"/>
        </w:rPr>
        <w:t>acquisition</w:t>
      </w:r>
      <w:r>
        <w:rPr>
          <w:spacing w:val="31"/>
          <w:w w:val="105"/>
        </w:rPr>
        <w:t> </w:t>
      </w:r>
      <w:r>
        <w:rPr>
          <w:w w:val="105"/>
        </w:rPr>
        <w:t>and</w:t>
      </w:r>
      <w:r>
        <w:rPr>
          <w:spacing w:val="31"/>
          <w:w w:val="105"/>
        </w:rPr>
        <w:t> </w:t>
      </w:r>
      <w:r>
        <w:rPr>
          <w:w w:val="105"/>
        </w:rPr>
        <w:t>integration</w:t>
      </w:r>
      <w:r>
        <w:rPr>
          <w:spacing w:val="31"/>
          <w:w w:val="105"/>
        </w:rPr>
        <w:t> </w:t>
      </w:r>
      <w:r>
        <w:rPr>
          <w:w w:val="105"/>
        </w:rPr>
        <w:t>of</w:t>
      </w:r>
      <w:r>
        <w:rPr>
          <w:spacing w:val="31"/>
          <w:w w:val="105"/>
        </w:rPr>
        <w:t> </w:t>
      </w:r>
      <w:r>
        <w:rPr>
          <w:w w:val="105"/>
        </w:rPr>
        <w:t>two</w:t>
      </w:r>
      <w:r>
        <w:rPr>
          <w:spacing w:val="31"/>
          <w:w w:val="105"/>
        </w:rPr>
        <w:t> </w:t>
      </w:r>
      <w:r>
        <w:rPr>
          <w:w w:val="105"/>
        </w:rPr>
        <w:t>competitors</w:t>
      </w:r>
      <w:r>
        <w:rPr>
          <w:spacing w:val="31"/>
          <w:w w:val="105"/>
        </w:rPr>
        <w:t> </w:t>
      </w:r>
      <w:r>
        <w:rPr>
          <w:w w:val="105"/>
        </w:rPr>
        <w:t>(combined</w:t>
      </w:r>
      <w:r>
        <w:rPr>
          <w:spacing w:val="31"/>
          <w:w w:val="105"/>
        </w:rPr>
        <w:t> </w:t>
      </w:r>
      <w:r>
        <w:rPr>
          <w:w w:val="105"/>
        </w:rPr>
        <w:t>purchase price</w:t>
      </w:r>
      <w:r>
        <w:rPr>
          <w:spacing w:val="80"/>
          <w:w w:val="105"/>
        </w:rPr>
        <w:t> </w:t>
      </w:r>
      <w:r>
        <w:rPr>
          <w:w w:val="105"/>
        </w:rPr>
        <w:t>~$38M), folding both into a single ERP and shared services org</w:t>
      </w:r>
      <w:r>
        <w:rPr>
          <w:spacing w:val="40"/>
          <w:w w:val="105"/>
        </w:rPr>
        <w:t> </w:t>
      </w:r>
      <w:r>
        <w:rPr>
          <w:w w:val="105"/>
        </w:rPr>
        <w:t>within 11</w:t>
      </w:r>
      <w:r>
        <w:rPr>
          <w:spacing w:val="40"/>
          <w:w w:val="105"/>
        </w:rPr>
        <w:t> </w:t>
      </w:r>
      <w:r>
        <w:rPr>
          <w:w w:val="105"/>
        </w:rPr>
        <w:t>months of close.</w:t>
      </w:r>
    </w:p>
    <w:p>
      <w:pPr>
        <w:pStyle w:val="BodyText"/>
        <w:spacing w:line="292" w:lineRule="auto" w:before="107"/>
        <w:ind w:left="963" w:right="475"/>
      </w:pPr>
      <w:r>
        <w:rPr>
          <w:w w:val="105"/>
        </w:rPr>
        <w:t>Restructured a money-losing East Coast plant,</w:t>
      </w:r>
      <w:r>
        <w:rPr>
          <w:spacing w:val="40"/>
          <w:w w:val="105"/>
        </w:rPr>
        <w:t> </w:t>
      </w:r>
      <w:r>
        <w:rPr>
          <w:w w:val="105"/>
        </w:rPr>
        <w:t>moving from third shift to a</w:t>
      </w:r>
      <w:r>
        <w:rPr>
          <w:spacing w:val="80"/>
          <w:w w:val="105"/>
        </w:rPr>
        <w:t> </w:t>
      </w:r>
      <w:r>
        <w:rPr>
          <w:w w:val="105"/>
        </w:rPr>
        <w:t>continuous-flow model and lifting site</w:t>
      </w:r>
      <w:r>
        <w:rPr>
          <w:spacing w:val="40"/>
          <w:w w:val="105"/>
        </w:rPr>
        <w:t> </w:t>
      </w:r>
      <w:r>
        <w:rPr>
          <w:w w:val="105"/>
        </w:rPr>
        <w:t>EBITDA margin from roughly 4% to</w:t>
      </w:r>
      <w:r>
        <w:rPr>
          <w:spacing w:val="80"/>
          <w:w w:val="105"/>
        </w:rPr>
        <w:t> </w:t>
      </w:r>
      <w:r>
        <w:rPr>
          <w:w w:val="105"/>
        </w:rPr>
        <w:t>17% over two years.</w:t>
      </w:r>
    </w:p>
    <w:p>
      <w:pPr>
        <w:pStyle w:val="BodyText"/>
        <w:spacing w:line="312" w:lineRule="auto" w:before="91"/>
        <w:ind w:left="963" w:right="653"/>
      </w:pPr>
      <w:r>
        <w:rPr>
          <w:w w:val="105"/>
        </w:rPr>
        <w:t>Recruited a</w:t>
      </w:r>
      <w:r>
        <w:rPr>
          <w:spacing w:val="40"/>
          <w:w w:val="105"/>
        </w:rPr>
        <w:t> </w:t>
      </w:r>
      <w:r>
        <w:rPr>
          <w:w w:val="105"/>
        </w:rPr>
        <w:t>new CFO, CRO, and COO; replaced three of seven board</w:t>
      </w:r>
      <w:r>
        <w:rPr>
          <w:spacing w:val="40"/>
          <w:w w:val="105"/>
        </w:rPr>
        <w:t> </w:t>
      </w:r>
      <w:r>
        <w:rPr>
          <w:w w:val="105"/>
        </w:rPr>
        <w:t>seats</w:t>
      </w:r>
      <w:r>
        <w:rPr>
          <w:spacing w:val="23"/>
          <w:w w:val="105"/>
        </w:rPr>
        <w:t> </w:t>
      </w:r>
      <w:r>
        <w:rPr>
          <w:w w:val="105"/>
        </w:rPr>
        <w:t>with</w:t>
      </w:r>
      <w:r>
        <w:rPr>
          <w:spacing w:val="71"/>
          <w:w w:val="150"/>
        </w:rPr>
        <w:t> </w:t>
      </w:r>
      <w:r>
        <w:rPr>
          <w:w w:val="105"/>
        </w:rPr>
        <w:t>operators</w:t>
      </w:r>
      <w:r>
        <w:rPr>
          <w:spacing w:val="24"/>
          <w:w w:val="105"/>
        </w:rPr>
        <w:t> </w:t>
      </w:r>
      <w:r>
        <w:rPr>
          <w:w w:val="105"/>
        </w:rPr>
        <w:t>who</w:t>
      </w:r>
      <w:r>
        <w:rPr>
          <w:spacing w:val="23"/>
          <w:w w:val="105"/>
        </w:rPr>
        <w:t> </w:t>
      </w:r>
      <w:r>
        <w:rPr>
          <w:w w:val="105"/>
        </w:rPr>
        <w:t>had</w:t>
      </w:r>
      <w:r>
        <w:rPr>
          <w:spacing w:val="24"/>
          <w:w w:val="105"/>
        </w:rPr>
        <w:t> </w:t>
      </w:r>
      <w:r>
        <w:rPr>
          <w:w w:val="105"/>
        </w:rPr>
        <w:t>scaled</w:t>
      </w:r>
      <w:r>
        <w:rPr>
          <w:spacing w:val="24"/>
          <w:w w:val="105"/>
        </w:rPr>
        <w:t> </w:t>
      </w:r>
      <w:r>
        <w:rPr>
          <w:w w:val="105"/>
        </w:rPr>
        <w:t>comparable</w:t>
      </w:r>
      <w:r>
        <w:rPr>
          <w:spacing w:val="23"/>
          <w:w w:val="105"/>
        </w:rPr>
        <w:t> </w:t>
      </w:r>
      <w:r>
        <w:rPr>
          <w:w w:val="105"/>
        </w:rPr>
        <w:t>industrial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businesses.</w:t>
      </w:r>
    </w:p>
    <w:p>
      <w:pPr>
        <w:pStyle w:val="BodyText"/>
        <w:spacing w:line="292" w:lineRule="auto" w:before="77"/>
        <w:ind w:left="963" w:right="653"/>
      </w:pPr>
      <w:r>
        <w:rPr>
          <w:w w:val="105"/>
        </w:rPr>
        <w:t>Closed Series D recap with a PE sponsor at a 2.4x step-up in enterprise</w:t>
      </w:r>
      <w:r>
        <w:rPr>
          <w:spacing w:val="40"/>
          <w:w w:val="105"/>
        </w:rPr>
        <w:t> </w:t>
      </w:r>
      <w:r>
        <w:rPr>
          <w:w w:val="105"/>
        </w:rPr>
        <w:t>value vs. prior round.</w:t>
      </w:r>
    </w:p>
    <w:p>
      <w:pPr>
        <w:pStyle w:val="BodyText"/>
        <w:spacing w:before="12"/>
      </w:pPr>
    </w:p>
    <w:p>
      <w:pPr>
        <w:pStyle w:val="BodyText"/>
        <w:ind w:left="684"/>
      </w:pPr>
      <w:r>
        <w:rPr>
          <w:w w:val="105"/>
        </w:rPr>
        <w:t>President</w:t>
      </w:r>
      <w:r>
        <w:rPr>
          <w:spacing w:val="16"/>
          <w:w w:val="105"/>
        </w:rPr>
        <w:t> </w:t>
      </w:r>
      <w:r>
        <w:rPr>
          <w:w w:val="105"/>
        </w:rPr>
        <w:t>&amp;</w:t>
      </w:r>
      <w:r>
        <w:rPr>
          <w:spacing w:val="16"/>
          <w:w w:val="105"/>
        </w:rPr>
        <w:t> </w:t>
      </w:r>
      <w:r>
        <w:rPr>
          <w:w w:val="105"/>
        </w:rPr>
        <w:t>Chief</w:t>
      </w:r>
      <w:r>
        <w:rPr>
          <w:spacing w:val="16"/>
          <w:w w:val="105"/>
        </w:rPr>
        <w:t> </w:t>
      </w:r>
      <w:r>
        <w:rPr>
          <w:w w:val="105"/>
        </w:rPr>
        <w:t>Operating</w:t>
      </w:r>
      <w:r>
        <w:rPr>
          <w:spacing w:val="16"/>
          <w:w w:val="105"/>
        </w:rPr>
        <w:t> </w:t>
      </w:r>
      <w:r>
        <w:rPr>
          <w:w w:val="105"/>
        </w:rPr>
        <w:t>Officer,</w:t>
      </w:r>
      <w:r>
        <w:rPr>
          <w:spacing w:val="13"/>
          <w:w w:val="105"/>
        </w:rPr>
        <w:t> </w:t>
      </w:r>
      <w:r>
        <w:rPr>
          <w:w w:val="105"/>
        </w:rPr>
        <w:t>Talon</w:t>
      </w:r>
      <w:r>
        <w:rPr>
          <w:spacing w:val="16"/>
          <w:w w:val="105"/>
        </w:rPr>
        <w:t> </w:t>
      </w:r>
      <w:r>
        <w:rPr>
          <w:w w:val="105"/>
        </w:rPr>
        <w:t>Forge</w:t>
      </w:r>
      <w:r>
        <w:rPr>
          <w:spacing w:val="16"/>
          <w:w w:val="105"/>
        </w:rPr>
        <w:t> </w:t>
      </w:r>
      <w:r>
        <w:rPr>
          <w:w w:val="105"/>
        </w:rPr>
        <w:t>Manufacturing,</w:t>
      </w:r>
      <w:r>
        <w:rPr>
          <w:spacing w:val="16"/>
          <w:w w:val="105"/>
        </w:rPr>
        <w:t> </w:t>
      </w:r>
      <w:r>
        <w:rPr>
          <w:w w:val="105"/>
        </w:rPr>
        <w:t>Greenville,</w:t>
      </w:r>
      <w:r>
        <w:rPr>
          <w:spacing w:val="16"/>
          <w:w w:val="105"/>
        </w:rPr>
        <w:t> </w:t>
      </w:r>
      <w:r>
        <w:rPr>
          <w:spacing w:val="-5"/>
          <w:w w:val="105"/>
        </w:rPr>
        <w:t>SC</w:t>
      </w:r>
    </w:p>
    <w:p>
      <w:pPr>
        <w:pStyle w:val="BodyText"/>
        <w:spacing w:before="41"/>
        <w:ind w:left="684"/>
      </w:pPr>
      <w:r>
        <w:rPr>
          <w:w w:val="105"/>
        </w:rPr>
        <w:t>June</w:t>
      </w:r>
      <w:r>
        <w:rPr>
          <w:spacing w:val="8"/>
          <w:w w:val="105"/>
        </w:rPr>
        <w:t> </w:t>
      </w:r>
      <w:r>
        <w:rPr>
          <w:w w:val="105"/>
        </w:rPr>
        <w:t>2014</w:t>
      </w:r>
      <w:r>
        <w:rPr>
          <w:spacing w:val="65"/>
          <w:w w:val="150"/>
        </w:rPr>
        <w:t> </w:t>
      </w:r>
      <w:r>
        <w:rPr>
          <w:w w:val="105"/>
        </w:rPr>
        <w:t>–</w:t>
      </w:r>
      <w:r>
        <w:rPr>
          <w:spacing w:val="65"/>
          <w:w w:val="150"/>
        </w:rPr>
        <w:t> </w:t>
      </w:r>
      <w:r>
        <w:rPr>
          <w:w w:val="105"/>
        </w:rPr>
        <w:t>March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963" w:right="653"/>
      </w:pPr>
      <w:r>
        <w:rPr>
          <w:w w:val="105"/>
        </w:rPr>
        <w:t>Ran day-to-day P&amp;L of $310M business across four plants and 1,400</w:t>
      </w:r>
      <w:r>
        <w:rPr>
          <w:spacing w:val="40"/>
          <w:w w:val="105"/>
        </w:rPr>
        <w:t> </w:t>
      </w:r>
      <w:r>
        <w:rPr>
          <w:w w:val="105"/>
        </w:rPr>
        <w:t>employees; reported to founder/CEO and the board.</w:t>
      </w:r>
    </w:p>
    <w:p>
      <w:pPr>
        <w:pStyle w:val="BodyText"/>
        <w:spacing w:line="292" w:lineRule="auto" w:before="91"/>
        <w:ind w:left="963" w:right="653"/>
      </w:pPr>
      <w:r>
        <w:rPr>
          <w:w w:val="105"/>
        </w:rPr>
        <w:t>Cut customer lead times from 9 weeks to under 4 by rebuilding S&amp;OP and</w:t>
      </w:r>
      <w:r>
        <w:rPr>
          <w:spacing w:val="80"/>
          <w:w w:val="105"/>
        </w:rPr>
        <w:t> </w:t>
      </w:r>
      <w:r>
        <w:rPr>
          <w:w w:val="105"/>
        </w:rPr>
        <w:t>moving to weekly takt-based planning.</w:t>
      </w:r>
    </w:p>
    <w:p>
      <w:pPr>
        <w:pStyle w:val="BodyText"/>
        <w:spacing w:line="292" w:lineRule="auto" w:before="106"/>
        <w:ind w:left="963" w:right="687"/>
      </w:pPr>
      <w:r>
        <w:rPr>
          <w:w w:val="105"/>
        </w:rPr>
        <w:t>Negotiated a long-term supply agreement with a Tier 1 automotive</w:t>
      </w:r>
      <w:r>
        <w:rPr>
          <w:spacing w:val="40"/>
          <w:w w:val="105"/>
        </w:rPr>
        <w:t> </w:t>
      </w:r>
      <w:r>
        <w:rPr>
          <w:w w:val="105"/>
        </w:rPr>
        <w:t>customer worth ~$78M over five years.</w:t>
      </w:r>
    </w:p>
    <w:p>
      <w:pPr>
        <w:pStyle w:val="BodyText"/>
        <w:spacing w:line="312" w:lineRule="auto" w:before="91"/>
        <w:ind w:left="963" w:right="475"/>
      </w:pPr>
      <w:r>
        <w:rPr>
          <w:w w:val="105"/>
        </w:rPr>
        <w:t>Stood</w:t>
      </w:r>
      <w:r>
        <w:rPr>
          <w:spacing w:val="30"/>
          <w:w w:val="105"/>
        </w:rPr>
        <w:t> </w:t>
      </w:r>
      <w:r>
        <w:rPr>
          <w:w w:val="105"/>
        </w:rPr>
        <w:t>up</w:t>
      </w:r>
      <w:r>
        <w:rPr>
          <w:spacing w:val="30"/>
          <w:w w:val="105"/>
        </w:rPr>
        <w:t> </w:t>
      </w:r>
      <w:r>
        <w:rPr>
          <w:w w:val="105"/>
        </w:rPr>
        <w:t>the</w:t>
      </w:r>
      <w:r>
        <w:rPr>
          <w:spacing w:val="30"/>
          <w:w w:val="105"/>
        </w:rPr>
        <w:t> </w:t>
      </w:r>
      <w:r>
        <w:rPr>
          <w:w w:val="105"/>
        </w:rPr>
        <w:t>company's</w:t>
      </w:r>
      <w:r>
        <w:rPr>
          <w:spacing w:val="30"/>
          <w:w w:val="105"/>
        </w:rPr>
        <w:t> </w:t>
      </w:r>
      <w:r>
        <w:rPr>
          <w:w w:val="105"/>
        </w:rPr>
        <w:t>first</w:t>
      </w:r>
      <w:r>
        <w:rPr>
          <w:spacing w:val="30"/>
          <w:w w:val="105"/>
        </w:rPr>
        <w:t> </w:t>
      </w:r>
      <w:r>
        <w:rPr>
          <w:w w:val="105"/>
        </w:rPr>
        <w:t>formal</w:t>
      </w:r>
      <w:r>
        <w:rPr>
          <w:spacing w:val="30"/>
          <w:w w:val="105"/>
        </w:rPr>
        <w:t> </w:t>
      </w:r>
      <w:r>
        <w:rPr>
          <w:w w:val="105"/>
        </w:rPr>
        <w:t>safety</w:t>
      </w:r>
      <w:r>
        <w:rPr>
          <w:spacing w:val="30"/>
          <w:w w:val="105"/>
        </w:rPr>
        <w:t> </w:t>
      </w:r>
      <w:r>
        <w:rPr>
          <w:w w:val="105"/>
        </w:rPr>
        <w:t>program;</w:t>
      </w:r>
      <w:r>
        <w:rPr>
          <w:spacing w:val="30"/>
          <w:w w:val="105"/>
        </w:rPr>
        <w:t> </w:t>
      </w:r>
      <w:r>
        <w:rPr>
          <w:w w:val="105"/>
        </w:rPr>
        <w:t>recordable</w:t>
      </w:r>
      <w:r>
        <w:rPr>
          <w:spacing w:val="30"/>
          <w:w w:val="105"/>
        </w:rPr>
        <w:t> </w:t>
      </w:r>
      <w:r>
        <w:rPr>
          <w:w w:val="105"/>
        </w:rPr>
        <w:t>incidents dropped from 14 to 3 per year.</w:t>
      </w:r>
    </w:p>
    <w:p>
      <w:pPr>
        <w:pStyle w:val="BodyText"/>
        <w:spacing w:before="167"/>
        <w:ind w:left="684"/>
      </w:pPr>
      <w:r>
        <w:rPr>
          <w:w w:val="105"/>
        </w:rPr>
        <w:t>VP,</w:t>
      </w:r>
      <w:r>
        <w:rPr>
          <w:spacing w:val="15"/>
          <w:w w:val="105"/>
        </w:rPr>
        <w:t> </w:t>
      </w:r>
      <w:r>
        <w:rPr>
          <w:w w:val="105"/>
        </w:rPr>
        <w:t>Operations,</w:t>
      </w:r>
      <w:r>
        <w:rPr>
          <w:spacing w:val="15"/>
          <w:w w:val="105"/>
        </w:rPr>
        <w:t> </w:t>
      </w:r>
      <w:r>
        <w:rPr>
          <w:w w:val="105"/>
        </w:rPr>
        <w:t>Caldera</w:t>
      </w:r>
      <w:r>
        <w:rPr>
          <w:spacing w:val="15"/>
          <w:w w:val="105"/>
        </w:rPr>
        <w:t> </w:t>
      </w:r>
      <w:r>
        <w:rPr>
          <w:w w:val="105"/>
        </w:rPr>
        <w:t>Components</w:t>
      </w:r>
      <w:r>
        <w:rPr>
          <w:spacing w:val="15"/>
          <w:w w:val="105"/>
        </w:rPr>
        <w:t> </w:t>
      </w:r>
      <w:r>
        <w:rPr>
          <w:w w:val="105"/>
        </w:rPr>
        <w:t>Group,</w:t>
      </w:r>
      <w:r>
        <w:rPr>
          <w:spacing w:val="4"/>
          <w:w w:val="105"/>
        </w:rPr>
        <w:t> </w:t>
      </w:r>
      <w:r>
        <w:rPr>
          <w:w w:val="105"/>
        </w:rPr>
        <w:t>Akron,</w:t>
      </w:r>
      <w:r>
        <w:rPr>
          <w:spacing w:val="15"/>
          <w:w w:val="105"/>
        </w:rPr>
        <w:t> </w:t>
      </w:r>
      <w:r>
        <w:rPr>
          <w:spacing w:val="-5"/>
          <w:w w:val="105"/>
        </w:rPr>
        <w:t>OH</w:t>
      </w:r>
    </w:p>
    <w:p>
      <w:pPr>
        <w:pStyle w:val="BodyText"/>
        <w:spacing w:before="41"/>
        <w:ind w:left="684"/>
      </w:pPr>
      <w:r>
        <w:rPr>
          <w:w w:val="105"/>
        </w:rPr>
        <w:t>March</w:t>
      </w:r>
      <w:r>
        <w:rPr>
          <w:spacing w:val="8"/>
          <w:w w:val="105"/>
        </w:rPr>
        <w:t> </w:t>
      </w:r>
      <w:r>
        <w:rPr>
          <w:w w:val="105"/>
        </w:rPr>
        <w:t>2010</w:t>
      </w:r>
      <w:r>
        <w:rPr>
          <w:spacing w:val="65"/>
          <w:w w:val="150"/>
        </w:rPr>
        <w:t> </w:t>
      </w:r>
      <w:r>
        <w:rPr>
          <w:w w:val="105"/>
        </w:rPr>
        <w:t>–</w:t>
      </w:r>
      <w:r>
        <w:rPr>
          <w:spacing w:val="65"/>
          <w:w w:val="150"/>
        </w:rPr>
        <w:t> </w:t>
      </w:r>
      <w:r>
        <w:rPr>
          <w:w w:val="105"/>
        </w:rPr>
        <w:t>June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2014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963" w:right="899"/>
      </w:pPr>
      <w:r>
        <w:rPr>
          <w:w w:val="105"/>
        </w:rPr>
        <w:t>Owned operations for three plants generating about $190M in annual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revenue.</w:t>
      </w:r>
    </w:p>
    <w:p>
      <w:pPr>
        <w:pStyle w:val="BodyText"/>
        <w:spacing w:line="292" w:lineRule="auto" w:before="106"/>
        <w:ind w:left="963" w:right="653"/>
      </w:pPr>
      <w:r>
        <w:rPr>
          <w:w w:val="105"/>
        </w:rPr>
        <w:t>Took on-time delivery from the mid-70s into the high 90s by rebuilding</w:t>
      </w:r>
      <w:r>
        <w:rPr>
          <w:spacing w:val="40"/>
          <w:w w:val="105"/>
        </w:rPr>
        <w:t> </w:t>
      </w:r>
      <w:r>
        <w:rPr>
          <w:w w:val="105"/>
        </w:rPr>
        <w:t>production</w:t>
      </w:r>
      <w:r>
        <w:rPr>
          <w:spacing w:val="40"/>
          <w:w w:val="105"/>
        </w:rPr>
        <w:t> </w:t>
      </w:r>
      <w:r>
        <w:rPr>
          <w:w w:val="105"/>
        </w:rPr>
        <w:t>scheduling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supplier</w:t>
      </w:r>
      <w:r>
        <w:rPr>
          <w:spacing w:val="40"/>
          <w:w w:val="105"/>
        </w:rPr>
        <w:t> </w:t>
      </w:r>
      <w:r>
        <w:rPr>
          <w:w w:val="105"/>
        </w:rPr>
        <w:t>scorecards.</w:t>
      </w:r>
    </w:p>
    <w:p>
      <w:pPr>
        <w:pStyle w:val="BodyText"/>
        <w:spacing w:line="292" w:lineRule="auto" w:before="91"/>
        <w:ind w:left="963" w:right="475"/>
      </w:pPr>
      <w:r>
        <w:rPr>
          <w:w w:val="105"/>
        </w:rPr>
        <w:t>Led</w:t>
      </w:r>
      <w:r>
        <w:rPr>
          <w:spacing w:val="21"/>
          <w:w w:val="105"/>
        </w:rPr>
        <w:t> </w:t>
      </w:r>
      <w:r>
        <w:rPr>
          <w:w w:val="105"/>
        </w:rPr>
        <w:t>a</w:t>
      </w:r>
      <w:r>
        <w:rPr>
          <w:spacing w:val="21"/>
          <w:w w:val="105"/>
        </w:rPr>
        <w:t> </w:t>
      </w:r>
      <w:r>
        <w:rPr>
          <w:w w:val="105"/>
        </w:rPr>
        <w:t>$9.2M</w:t>
      </w:r>
      <w:r>
        <w:rPr>
          <w:spacing w:val="21"/>
          <w:w w:val="105"/>
        </w:rPr>
        <w:t> </w:t>
      </w:r>
      <w:r>
        <w:rPr>
          <w:w w:val="105"/>
        </w:rPr>
        <w:t>capex</w:t>
      </w:r>
      <w:r>
        <w:rPr>
          <w:spacing w:val="21"/>
          <w:w w:val="105"/>
        </w:rPr>
        <w:t> </w:t>
      </w:r>
      <w:r>
        <w:rPr>
          <w:w w:val="105"/>
        </w:rPr>
        <w:t>program</w:t>
      </w:r>
      <w:r>
        <w:rPr>
          <w:spacing w:val="21"/>
          <w:w w:val="105"/>
        </w:rPr>
        <w:t> </w:t>
      </w:r>
      <w:r>
        <w:rPr>
          <w:w w:val="105"/>
        </w:rPr>
        <w:t>for</w:t>
      </w:r>
      <w:r>
        <w:rPr>
          <w:spacing w:val="21"/>
          <w:w w:val="105"/>
        </w:rPr>
        <w:t> </w:t>
      </w:r>
      <w:r>
        <w:rPr>
          <w:w w:val="105"/>
        </w:rPr>
        <w:t>a</w:t>
      </w:r>
      <w:r>
        <w:rPr>
          <w:spacing w:val="21"/>
          <w:w w:val="105"/>
        </w:rPr>
        <w:t> </w:t>
      </w:r>
      <w:r>
        <w:rPr>
          <w:w w:val="105"/>
        </w:rPr>
        <w:t>new</w:t>
      </w:r>
      <w:r>
        <w:rPr>
          <w:spacing w:val="21"/>
          <w:w w:val="105"/>
        </w:rPr>
        <w:t> </w:t>
      </w:r>
      <w:r>
        <w:rPr>
          <w:w w:val="105"/>
        </w:rPr>
        <w:t>finishing</w:t>
      </w:r>
      <w:r>
        <w:rPr>
          <w:spacing w:val="21"/>
          <w:w w:val="105"/>
        </w:rPr>
        <w:t> </w:t>
      </w:r>
      <w:r>
        <w:rPr>
          <w:w w:val="105"/>
        </w:rPr>
        <w:t>line</w:t>
      </w:r>
      <w:r>
        <w:rPr>
          <w:spacing w:val="21"/>
          <w:w w:val="105"/>
        </w:rPr>
        <w:t> </w:t>
      </w:r>
      <w:r>
        <w:rPr>
          <w:w w:val="105"/>
        </w:rPr>
        <w:t>that</w:t>
      </w:r>
      <w:r>
        <w:rPr>
          <w:spacing w:val="21"/>
          <w:w w:val="105"/>
        </w:rPr>
        <w:t> </w:t>
      </w:r>
      <w:r>
        <w:rPr>
          <w:w w:val="105"/>
        </w:rPr>
        <w:t>paid</w:t>
      </w:r>
      <w:r>
        <w:rPr>
          <w:spacing w:val="21"/>
          <w:w w:val="105"/>
        </w:rPr>
        <w:t> </w:t>
      </w:r>
      <w:r>
        <w:rPr>
          <w:w w:val="105"/>
        </w:rPr>
        <w:t>back</w:t>
      </w:r>
      <w:r>
        <w:rPr>
          <w:spacing w:val="21"/>
          <w:w w:val="105"/>
        </w:rPr>
        <w:t> </w:t>
      </w:r>
      <w:r>
        <w:rPr>
          <w:w w:val="105"/>
        </w:rPr>
        <w:t>inside 22 months.</w:t>
      </w:r>
    </w:p>
    <w:p>
      <w:pPr>
        <w:pStyle w:val="BodyText"/>
        <w:spacing w:before="106"/>
        <w:ind w:left="963"/>
      </w:pPr>
      <w:r>
        <w:rPr>
          <w:w w:val="105"/>
        </w:rPr>
        <w:t>Promoted</w:t>
      </w:r>
      <w:r>
        <w:rPr>
          <w:spacing w:val="12"/>
          <w:w w:val="105"/>
        </w:rPr>
        <w:t> </w:t>
      </w:r>
      <w:r>
        <w:rPr>
          <w:w w:val="105"/>
        </w:rPr>
        <w:t>from</w:t>
      </w:r>
      <w:r>
        <w:rPr>
          <w:spacing w:val="13"/>
          <w:w w:val="105"/>
        </w:rPr>
        <w:t> </w:t>
      </w:r>
      <w:r>
        <w:rPr>
          <w:w w:val="105"/>
        </w:rPr>
        <w:t>Plant</w:t>
      </w:r>
      <w:r>
        <w:rPr>
          <w:spacing w:val="13"/>
          <w:w w:val="105"/>
        </w:rPr>
        <w:t> </w:t>
      </w:r>
      <w:r>
        <w:rPr>
          <w:w w:val="105"/>
        </w:rPr>
        <w:t>Manager</w:t>
      </w:r>
      <w:r>
        <w:rPr>
          <w:spacing w:val="13"/>
          <w:w w:val="105"/>
        </w:rPr>
        <w:t> </w:t>
      </w:r>
      <w:r>
        <w:rPr>
          <w:w w:val="105"/>
        </w:rPr>
        <w:t>after</w:t>
      </w:r>
      <w:r>
        <w:rPr>
          <w:spacing w:val="13"/>
          <w:w w:val="105"/>
        </w:rPr>
        <w:t> </w:t>
      </w:r>
      <w:r>
        <w:rPr>
          <w:w w:val="105"/>
        </w:rPr>
        <w:t>18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months.</w:t>
      </w:r>
    </w:p>
    <w:sectPr>
      <w:type w:val="continuous"/>
      <w:pgSz w:w="11920" w:h="16860"/>
      <w:pgMar w:top="1060" w:bottom="280" w:left="283" w:right="283"/>
      <w:cols w:num="2" w:equalWidth="0">
        <w:col w:w="3526" w:space="585"/>
        <w:col w:w="72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850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marcus.whelan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2026-06-10T10:35:09Z</dcterms:created>
  <dcterms:modified xsi:type="dcterms:W3CDTF">2026-06-10T10:35:09Z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2026-06-10T00:00:00Z</vt:filetime>
  </property>
  <property fmtid="{D5CDD505-2E9C-101B-9397-08002B2CF9AE}" pid="5" name="Producer">
    <vt:lpwstr>Skia/PDF m121</vt:lpwstr>
  </property>
</Properties>
</file>