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BENJAMIN</w:t>
      </w:r>
      <w:r>
        <w:rPr>
          <w:color w:val="FFFFFF"/>
          <w:spacing w:val="-43"/>
        </w:rPr>
        <w:t> </w:t>
      </w:r>
      <w:r>
        <w:rPr>
          <w:color w:val="FFFFFF"/>
          <w:spacing w:val="-2"/>
        </w:rPr>
        <w:t>COLLINS</w:t>
      </w:r>
    </w:p>
    <w:p>
      <w:pPr>
        <w:pStyle w:val="Heading3"/>
      </w:pPr>
      <w:r>
        <w:rPr>
          <w:color w:val="FFFFFF"/>
        </w:rPr>
        <w:t>Program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Manager</w:t>
      </w:r>
    </w:p>
    <w:p>
      <w:pPr>
        <w:spacing w:before="140"/>
        <w:ind w:left="4843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Minneapolis,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MN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(612)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555-0167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elena.drozdov@example.com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21A699"/>
        </w:rPr>
        <w:t>Professional</w:t>
      </w:r>
      <w:r>
        <w:rPr>
          <w:smallCaps/>
          <w:color w:val="21A699"/>
          <w:spacing w:val="37"/>
        </w:rPr>
        <w:t> </w:t>
      </w:r>
      <w:r>
        <w:rPr>
          <w:smallCaps/>
          <w:color w:val="21A699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w w:val="105"/>
        </w:rPr>
        <w:t>Senior</w:t>
      </w:r>
      <w:r>
        <w:rPr>
          <w:spacing w:val="-12"/>
          <w:w w:val="105"/>
        </w:rPr>
        <w:t> </w:t>
      </w:r>
      <w:r>
        <w:rPr>
          <w:w w:val="105"/>
        </w:rPr>
        <w:t>Program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4761"/>
      </w:pPr>
      <w:r>
        <w:rPr>
          <w:w w:val="105"/>
        </w:rPr>
        <w:t>Kestrelby</w:t>
      </w:r>
      <w:r>
        <w:rPr>
          <w:spacing w:val="-9"/>
          <w:w w:val="105"/>
        </w:rPr>
        <w:t> </w:t>
      </w:r>
      <w:r>
        <w:rPr>
          <w:w w:val="105"/>
        </w:rPr>
        <w:t>Financial,</w:t>
      </w:r>
      <w:r>
        <w:rPr>
          <w:spacing w:val="-8"/>
          <w:w w:val="105"/>
        </w:rPr>
        <w:t> </w:t>
      </w:r>
      <w:r>
        <w:rPr>
          <w:w w:val="105"/>
        </w:rPr>
        <w:t>Minneapolis,</w:t>
      </w:r>
      <w:r>
        <w:rPr>
          <w:spacing w:val="-8"/>
          <w:w w:val="105"/>
        </w:rPr>
        <w:t> </w:t>
      </w:r>
      <w:r>
        <w:rPr>
          <w:w w:val="105"/>
        </w:rPr>
        <w:t>MN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2020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Present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2020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Senior program manager with 10 years leading enterprise transformation and platform programs.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Track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recovering troubled programs, standing up new PMO practices, and getting engineering and business leaders to commit to the same plan.</w:t>
      </w:r>
    </w:p>
    <w:p>
      <w:pPr>
        <w:pStyle w:val="BodyText"/>
        <w:spacing w:line="273" w:lineRule="auto" w:before="79"/>
        <w:ind w:left="1189" w:right="124"/>
      </w:pPr>
      <w:r>
        <w:rPr/>
        <w:br w:type="column"/>
      </w:r>
      <w:r>
        <w:rPr>
          <w:w w:val="105"/>
        </w:rPr>
        <w:t>Lead a 35-person program rebuilding the wealth management client platform across 4 product lines</w:t>
      </w:r>
    </w:p>
    <w:p>
      <w:pPr>
        <w:pStyle w:val="BodyText"/>
        <w:spacing w:line="273" w:lineRule="auto" w:before="75"/>
        <w:ind w:left="1189" w:right="2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-75771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21A699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21A699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5.966224pt;width:218.25pt;height:20.25pt;mso-position-horizontal-relative:page;mso-position-vertical-relative:paragraph;z-index:15729664" type="#_x0000_t202" id="docshape1" filled="true" fillcolor="#21a699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21A699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Recovered a payments integration program that was 11 weeks behind, landing the ﬁnal release 2 weeks ahead of revised plan</w:t>
      </w:r>
    </w:p>
    <w:p>
      <w:pPr>
        <w:pStyle w:val="BodyText"/>
        <w:spacing w:line="254" w:lineRule="auto" w:before="91"/>
        <w:ind w:left="1189" w:right="124"/>
      </w:pPr>
      <w:r>
        <w:rPr>
          <w:w w:val="105"/>
        </w:rPr>
        <w:t>Established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quarterly</w:t>
      </w:r>
      <w:r>
        <w:rPr>
          <w:spacing w:val="-2"/>
          <w:w w:val="105"/>
        </w:rPr>
        <w:t> </w:t>
      </w:r>
      <w:r>
        <w:rPr>
          <w:w w:val="105"/>
        </w:rPr>
        <w:t>portfolio</w:t>
      </w:r>
      <w:r>
        <w:rPr>
          <w:spacing w:val="-2"/>
          <w:w w:val="105"/>
        </w:rPr>
        <w:t> </w:t>
      </w:r>
      <w:r>
        <w:rPr>
          <w:w w:val="105"/>
        </w:rPr>
        <w:t>review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now</w:t>
      </w:r>
      <w:r>
        <w:rPr>
          <w:spacing w:val="-2"/>
          <w:w w:val="105"/>
        </w:rPr>
        <w:t> </w:t>
      </w:r>
      <w:r>
        <w:rPr>
          <w:w w:val="105"/>
        </w:rPr>
        <w:t>governs</w:t>
      </w:r>
      <w:r>
        <w:rPr>
          <w:spacing w:val="-2"/>
          <w:w w:val="105"/>
        </w:rPr>
        <w:t> </w:t>
      </w:r>
      <w:r>
        <w:rPr>
          <w:w w:val="105"/>
        </w:rPr>
        <w:t>$26M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annual technology spend</w:t>
      </w:r>
    </w:p>
    <w:p>
      <w:pPr>
        <w:pStyle w:val="BodyText"/>
        <w:spacing w:before="105"/>
        <w:ind w:left="1189"/>
      </w:pPr>
      <w:r>
        <w:rPr>
          <w:w w:val="105"/>
        </w:rPr>
        <w:t>Manage</w:t>
      </w:r>
      <w:r>
        <w:rPr>
          <w:spacing w:val="-2"/>
          <w:w w:val="105"/>
        </w:rPr>
        <w:t> </w:t>
      </w:r>
      <w:r>
        <w:rPr>
          <w:w w:val="105"/>
        </w:rPr>
        <w:t>three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managers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dotted-line</w:t>
      </w:r>
      <w:r>
        <w:rPr>
          <w:spacing w:val="-2"/>
          <w:w w:val="105"/>
        </w:rPr>
        <w:t> </w:t>
      </w:r>
      <w:r>
        <w:rPr>
          <w:w w:val="105"/>
        </w:rPr>
        <w:t>scrum</w:t>
      </w:r>
      <w:r>
        <w:rPr>
          <w:spacing w:val="-2"/>
          <w:w w:val="105"/>
        </w:rPr>
        <w:t> </w:t>
      </w:r>
      <w:r>
        <w:rPr>
          <w:w w:val="105"/>
        </w:rPr>
        <w:t>master</w:t>
      </w:r>
      <w:r>
        <w:rPr>
          <w:spacing w:val="-2"/>
          <w:w w:val="105"/>
        </w:rPr>
        <w:t> </w:t>
      </w:r>
      <w:r>
        <w:rPr>
          <w:w w:val="105"/>
        </w:rPr>
        <w:t>pool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six</w:t>
      </w:r>
    </w:p>
    <w:p>
      <w:pPr>
        <w:pStyle w:val="BodyText"/>
        <w:spacing w:line="273" w:lineRule="auto" w:before="101"/>
        <w:ind w:left="1189" w:right="124"/>
      </w:pPr>
      <w:r>
        <w:rPr>
          <w:w w:val="105"/>
        </w:rPr>
        <w:t>Run</w:t>
      </w:r>
      <w:r>
        <w:rPr>
          <w:spacing w:val="-5"/>
          <w:w w:val="105"/>
        </w:rPr>
        <w:t> </w:t>
      </w:r>
      <w:r>
        <w:rPr>
          <w:w w:val="105"/>
        </w:rPr>
        <w:t>executive</w:t>
      </w:r>
      <w:r>
        <w:rPr>
          <w:spacing w:val="-5"/>
          <w:w w:val="105"/>
        </w:rPr>
        <w:t> </w:t>
      </w:r>
      <w:r>
        <w:rPr>
          <w:w w:val="105"/>
        </w:rPr>
        <w:t>readouts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CIO,</w:t>
      </w:r>
      <w:r>
        <w:rPr>
          <w:spacing w:val="-5"/>
          <w:w w:val="105"/>
        </w:rPr>
        <w:t> </w:t>
      </w:r>
      <w:r>
        <w:rPr>
          <w:w w:val="105"/>
        </w:rPr>
        <w:t>CFO,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Head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Wealth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6-week </w:t>
      </w:r>
      <w:r>
        <w:rPr>
          <w:spacing w:val="-2"/>
          <w:w w:val="105"/>
        </w:rPr>
        <w:t>cadence</w:t>
      </w:r>
    </w:p>
    <w:p>
      <w:pPr>
        <w:pStyle w:val="BodyText"/>
        <w:spacing w:before="180"/>
        <w:ind w:left="595"/>
      </w:pPr>
      <w:r>
        <w:rPr>
          <w:spacing w:val="-2"/>
          <w:w w:val="105"/>
        </w:rPr>
        <w:t>Program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74098</wp:posOffset>
                </wp:positionV>
                <wp:extent cx="2771775" cy="257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21A699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21A699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21A699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21A699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5.834548pt;width:218.25pt;height:20.25pt;mso-position-horizontal-relative:page;mso-position-vertical-relative:paragraph;z-index:15729152" type="#_x0000_t202" id="docshape2" filled="true" fillcolor="#21a699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21A699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21A699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21A699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Vintridge</w:t>
      </w:r>
      <w:r>
        <w:rPr>
          <w:spacing w:val="-7"/>
          <w:w w:val="105"/>
        </w:rPr>
        <w:t> </w:t>
      </w:r>
      <w:r>
        <w:rPr>
          <w:w w:val="105"/>
        </w:rPr>
        <w:t>Logistics,</w:t>
      </w:r>
      <w:r>
        <w:rPr>
          <w:spacing w:val="-6"/>
          <w:w w:val="105"/>
        </w:rPr>
        <w:t> </w:t>
      </w:r>
      <w:r>
        <w:rPr>
          <w:w w:val="105"/>
        </w:rPr>
        <w:t>St.</w:t>
      </w:r>
      <w:r>
        <w:rPr>
          <w:spacing w:val="-7"/>
          <w:w w:val="105"/>
        </w:rPr>
        <w:t> </w:t>
      </w:r>
      <w:r>
        <w:rPr>
          <w:w w:val="105"/>
        </w:rPr>
        <w:t>Paul,</w:t>
      </w:r>
      <w:r>
        <w:rPr>
          <w:spacing w:val="-6"/>
          <w:w w:val="105"/>
        </w:rPr>
        <w:t> </w:t>
      </w:r>
      <w:r>
        <w:rPr>
          <w:w w:val="105"/>
        </w:rPr>
        <w:t>MN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2017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2020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2017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1200" w:bottom="280" w:left="0" w:right="283"/>
          <w:cols w:num="2" w:equalWidth="0">
            <w:col w:w="3724" w:space="442"/>
            <w:col w:w="7471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283"/>
        </w:sectPr>
      </w:pPr>
    </w:p>
    <w:p>
      <w:pPr>
        <w:pStyle w:val="BodyText"/>
        <w:spacing w:before="63"/>
        <w:rPr>
          <w:sz w:val="18"/>
        </w:rPr>
      </w:pPr>
    </w:p>
    <w:p>
      <w:pPr>
        <w:spacing w:before="0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Enterprise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program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leadership</w:t>
      </w:r>
    </w:p>
    <w:p>
      <w:pPr>
        <w:spacing w:line="225" w:lineRule="auto" w:before="103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Portfolio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governance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intake </w:t>
      </w:r>
      <w:r>
        <w:rPr>
          <w:spacing w:val="-2"/>
          <w:w w:val="105"/>
          <w:sz w:val="18"/>
        </w:rPr>
        <w:t>design</w:t>
      </w:r>
    </w:p>
    <w:p>
      <w:pPr>
        <w:spacing w:line="348" w:lineRule="auto" w:before="96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SAFe, Scrum, hybrid delivery </w:t>
      </w:r>
      <w:r>
        <w:rPr>
          <w:spacing w:val="-2"/>
          <w:w w:val="105"/>
          <w:sz w:val="18"/>
        </w:rPr>
        <w:t>Vendor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SOW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management </w:t>
      </w:r>
      <w:r>
        <w:rPr>
          <w:w w:val="105"/>
          <w:sz w:val="18"/>
        </w:rPr>
        <w:t>Executive communication</w:t>
      </w:r>
    </w:p>
    <w:p>
      <w:pPr>
        <w:pStyle w:val="BodyText"/>
        <w:spacing w:line="254" w:lineRule="auto" w:before="79"/>
        <w:ind w:left="985" w:right="169"/>
      </w:pPr>
      <w:r>
        <w:rPr/>
        <w:br w:type="column"/>
      </w:r>
      <w:r>
        <w:rPr>
          <w:w w:val="105"/>
        </w:rPr>
        <w:t>Owned the cross-border warehouse rollout program covering 14 facilities and 3 ERP integrations</w:t>
      </w:r>
    </w:p>
    <w:p>
      <w:pPr>
        <w:pStyle w:val="BodyText"/>
        <w:spacing w:line="273" w:lineRule="auto" w:before="105"/>
        <w:ind w:left="985" w:right="169"/>
      </w:pPr>
      <w:r>
        <w:rPr>
          <w:w w:val="105"/>
        </w:rPr>
        <w:t>Built the dependency model that exposed a hidden customs licensing gap before </w:t>
      </w:r>
      <w:r>
        <w:rPr>
          <w:spacing w:val="-2"/>
          <w:w w:val="105"/>
        </w:rPr>
        <w:t>go-live</w:t>
      </w:r>
    </w:p>
    <w:p>
      <w:pPr>
        <w:pStyle w:val="BodyText"/>
        <w:spacing w:line="273" w:lineRule="auto" w:before="75"/>
        <w:ind w:left="985" w:right="239"/>
      </w:pPr>
      <w:r>
        <w:rPr>
          <w:w w:val="105"/>
        </w:rPr>
        <w:t>Negotiated a phased cutover with operations leaders to keep peak season volume on the legacy system</w:t>
      </w:r>
    </w:p>
    <w:p>
      <w:pPr>
        <w:pStyle w:val="BodyText"/>
        <w:spacing w:line="273" w:lineRule="auto" w:before="76"/>
        <w:ind w:left="985" w:right="239"/>
      </w:pPr>
      <w:r>
        <w:rPr>
          <w:w w:val="105"/>
        </w:rPr>
        <w:t>Cut weekly status meetings from 6 to 2 by consolidating reporting in a shared </w:t>
      </w:r>
      <w:r>
        <w:rPr>
          <w:spacing w:val="-2"/>
          <w:w w:val="105"/>
        </w:rPr>
        <w:t>workspace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1200" w:bottom="280" w:left="0" w:right="283"/>
          <w:cols w:num="2" w:equalWidth="0">
            <w:col w:w="3667" w:space="704"/>
            <w:col w:w="7266"/>
          </w:cols>
        </w:sectPr>
      </w:pPr>
    </w:p>
    <w:p>
      <w:pPr>
        <w:pStyle w:val="BodyText"/>
        <w:spacing w:before="180"/>
        <w:ind w:left="47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905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9058275">
                                <a:moveTo>
                                  <a:pt x="2771774" y="9058274"/>
                                </a:moveTo>
                                <a:lnTo>
                                  <a:pt x="0" y="905827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9058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771774"/>
                            <a:ext cx="2819400" cy="421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4210050">
                                <a:moveTo>
                                  <a:pt x="47625" y="2954172"/>
                                </a:moveTo>
                                <a:lnTo>
                                  <a:pt x="27165" y="2933700"/>
                                </a:lnTo>
                                <a:lnTo>
                                  <a:pt x="20472" y="2933700"/>
                                </a:lnTo>
                                <a:lnTo>
                                  <a:pt x="0" y="2954172"/>
                                </a:lnTo>
                                <a:lnTo>
                                  <a:pt x="0" y="2957741"/>
                                </a:lnTo>
                                <a:lnTo>
                                  <a:pt x="0" y="2960865"/>
                                </a:lnTo>
                                <a:lnTo>
                                  <a:pt x="20472" y="2981325"/>
                                </a:lnTo>
                                <a:lnTo>
                                  <a:pt x="27165" y="2981325"/>
                                </a:lnTo>
                                <a:lnTo>
                                  <a:pt x="47625" y="2960865"/>
                                </a:lnTo>
                                <a:lnTo>
                                  <a:pt x="47625" y="2954172"/>
                                </a:lnTo>
                                <a:close/>
                              </a:path>
                              <a:path w="2819400" h="4210050">
                                <a:moveTo>
                                  <a:pt x="47625" y="2763672"/>
                                </a:moveTo>
                                <a:lnTo>
                                  <a:pt x="27165" y="2743200"/>
                                </a:lnTo>
                                <a:lnTo>
                                  <a:pt x="20472" y="2743200"/>
                                </a:lnTo>
                                <a:lnTo>
                                  <a:pt x="0" y="2763672"/>
                                </a:lnTo>
                                <a:lnTo>
                                  <a:pt x="0" y="2767241"/>
                                </a:lnTo>
                                <a:lnTo>
                                  <a:pt x="0" y="2770365"/>
                                </a:lnTo>
                                <a:lnTo>
                                  <a:pt x="20472" y="2790825"/>
                                </a:lnTo>
                                <a:lnTo>
                                  <a:pt x="27165" y="2790825"/>
                                </a:lnTo>
                                <a:lnTo>
                                  <a:pt x="47625" y="2770365"/>
                                </a:lnTo>
                                <a:lnTo>
                                  <a:pt x="47625" y="2763672"/>
                                </a:lnTo>
                                <a:close/>
                              </a:path>
                              <a:path w="2819400" h="4210050">
                                <a:moveTo>
                                  <a:pt x="47625" y="2573172"/>
                                </a:moveTo>
                                <a:lnTo>
                                  <a:pt x="27165" y="2552700"/>
                                </a:lnTo>
                                <a:lnTo>
                                  <a:pt x="20472" y="2552700"/>
                                </a:lnTo>
                                <a:lnTo>
                                  <a:pt x="0" y="2573172"/>
                                </a:lnTo>
                                <a:lnTo>
                                  <a:pt x="0" y="2576741"/>
                                </a:lnTo>
                                <a:lnTo>
                                  <a:pt x="0" y="2579865"/>
                                </a:lnTo>
                                <a:lnTo>
                                  <a:pt x="20472" y="2600325"/>
                                </a:lnTo>
                                <a:lnTo>
                                  <a:pt x="27165" y="2600325"/>
                                </a:lnTo>
                                <a:lnTo>
                                  <a:pt x="47625" y="2579865"/>
                                </a:lnTo>
                                <a:lnTo>
                                  <a:pt x="47625" y="2573172"/>
                                </a:lnTo>
                                <a:close/>
                              </a:path>
                              <a:path w="2819400" h="4210050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2819400" h="4210050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4182897"/>
                                </a:moveTo>
                                <a:lnTo>
                                  <a:pt x="2798940" y="4162425"/>
                                </a:lnTo>
                                <a:lnTo>
                                  <a:pt x="2792247" y="4162425"/>
                                </a:lnTo>
                                <a:lnTo>
                                  <a:pt x="2771775" y="4182897"/>
                                </a:lnTo>
                                <a:lnTo>
                                  <a:pt x="2771775" y="4186466"/>
                                </a:lnTo>
                                <a:lnTo>
                                  <a:pt x="2771775" y="4189590"/>
                                </a:lnTo>
                                <a:lnTo>
                                  <a:pt x="2792247" y="4210050"/>
                                </a:lnTo>
                                <a:lnTo>
                                  <a:pt x="2798940" y="4210050"/>
                                </a:lnTo>
                                <a:lnTo>
                                  <a:pt x="2819400" y="4189590"/>
                                </a:lnTo>
                                <a:lnTo>
                                  <a:pt x="2819400" y="4182897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3859047"/>
                                </a:moveTo>
                                <a:lnTo>
                                  <a:pt x="2798940" y="3838575"/>
                                </a:lnTo>
                                <a:lnTo>
                                  <a:pt x="2792247" y="3838575"/>
                                </a:lnTo>
                                <a:lnTo>
                                  <a:pt x="2771775" y="3859047"/>
                                </a:lnTo>
                                <a:lnTo>
                                  <a:pt x="2771775" y="3862616"/>
                                </a:lnTo>
                                <a:lnTo>
                                  <a:pt x="2771775" y="3865740"/>
                                </a:lnTo>
                                <a:lnTo>
                                  <a:pt x="2792247" y="3886200"/>
                                </a:lnTo>
                                <a:lnTo>
                                  <a:pt x="2798940" y="3886200"/>
                                </a:lnTo>
                                <a:lnTo>
                                  <a:pt x="2819400" y="3865740"/>
                                </a:lnTo>
                                <a:lnTo>
                                  <a:pt x="2819400" y="3859047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3678072"/>
                                </a:moveTo>
                                <a:lnTo>
                                  <a:pt x="2798940" y="3657600"/>
                                </a:lnTo>
                                <a:lnTo>
                                  <a:pt x="2792247" y="3657600"/>
                                </a:lnTo>
                                <a:lnTo>
                                  <a:pt x="2771775" y="3678072"/>
                                </a:lnTo>
                                <a:lnTo>
                                  <a:pt x="2771775" y="3681641"/>
                                </a:lnTo>
                                <a:lnTo>
                                  <a:pt x="2771775" y="3684765"/>
                                </a:lnTo>
                                <a:lnTo>
                                  <a:pt x="2792247" y="3705225"/>
                                </a:lnTo>
                                <a:lnTo>
                                  <a:pt x="2798940" y="3705225"/>
                                </a:lnTo>
                                <a:lnTo>
                                  <a:pt x="2819400" y="3684765"/>
                                </a:lnTo>
                                <a:lnTo>
                                  <a:pt x="2819400" y="3678072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2887497"/>
                                </a:moveTo>
                                <a:lnTo>
                                  <a:pt x="2798940" y="2867025"/>
                                </a:lnTo>
                                <a:lnTo>
                                  <a:pt x="2792247" y="2867025"/>
                                </a:lnTo>
                                <a:lnTo>
                                  <a:pt x="2771775" y="2887497"/>
                                </a:lnTo>
                                <a:lnTo>
                                  <a:pt x="2771775" y="2891066"/>
                                </a:lnTo>
                                <a:lnTo>
                                  <a:pt x="2771775" y="2894190"/>
                                </a:lnTo>
                                <a:lnTo>
                                  <a:pt x="2792247" y="2914650"/>
                                </a:lnTo>
                                <a:lnTo>
                                  <a:pt x="2798940" y="2914650"/>
                                </a:lnTo>
                                <a:lnTo>
                                  <a:pt x="2819400" y="2894190"/>
                                </a:lnTo>
                                <a:lnTo>
                                  <a:pt x="2819400" y="2887497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2573172"/>
                                </a:moveTo>
                                <a:lnTo>
                                  <a:pt x="2798940" y="2552700"/>
                                </a:lnTo>
                                <a:lnTo>
                                  <a:pt x="2792247" y="2552700"/>
                                </a:lnTo>
                                <a:lnTo>
                                  <a:pt x="2771775" y="2573172"/>
                                </a:lnTo>
                                <a:lnTo>
                                  <a:pt x="2771775" y="2576741"/>
                                </a:lnTo>
                                <a:lnTo>
                                  <a:pt x="2771775" y="2579865"/>
                                </a:lnTo>
                                <a:lnTo>
                                  <a:pt x="2792247" y="2600325"/>
                                </a:lnTo>
                                <a:lnTo>
                                  <a:pt x="2798940" y="2600325"/>
                                </a:lnTo>
                                <a:lnTo>
                                  <a:pt x="2819400" y="2579865"/>
                                </a:lnTo>
                                <a:lnTo>
                                  <a:pt x="2819400" y="2573172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2258847"/>
                                </a:moveTo>
                                <a:lnTo>
                                  <a:pt x="2798940" y="2238375"/>
                                </a:lnTo>
                                <a:lnTo>
                                  <a:pt x="2792247" y="2238375"/>
                                </a:lnTo>
                                <a:lnTo>
                                  <a:pt x="2771775" y="2258847"/>
                                </a:lnTo>
                                <a:lnTo>
                                  <a:pt x="2771775" y="2262416"/>
                                </a:lnTo>
                                <a:lnTo>
                                  <a:pt x="2771775" y="2265540"/>
                                </a:lnTo>
                                <a:lnTo>
                                  <a:pt x="2792247" y="2286000"/>
                                </a:lnTo>
                                <a:lnTo>
                                  <a:pt x="2798940" y="2286000"/>
                                </a:lnTo>
                                <a:lnTo>
                                  <a:pt x="2819400" y="2265540"/>
                                </a:lnTo>
                                <a:lnTo>
                                  <a:pt x="2819400" y="2258847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1944522"/>
                                </a:moveTo>
                                <a:lnTo>
                                  <a:pt x="2798940" y="1924050"/>
                                </a:lnTo>
                                <a:lnTo>
                                  <a:pt x="2792247" y="1924050"/>
                                </a:lnTo>
                                <a:lnTo>
                                  <a:pt x="2771775" y="1944522"/>
                                </a:lnTo>
                                <a:lnTo>
                                  <a:pt x="2771775" y="1948091"/>
                                </a:lnTo>
                                <a:lnTo>
                                  <a:pt x="2771775" y="1951215"/>
                                </a:lnTo>
                                <a:lnTo>
                                  <a:pt x="2792247" y="1971675"/>
                                </a:lnTo>
                                <a:lnTo>
                                  <a:pt x="2798940" y="1971675"/>
                                </a:lnTo>
                                <a:lnTo>
                                  <a:pt x="2819400" y="1951215"/>
                                </a:lnTo>
                                <a:lnTo>
                                  <a:pt x="2819400" y="1944522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1153947"/>
                                </a:moveTo>
                                <a:lnTo>
                                  <a:pt x="2798940" y="1133475"/>
                                </a:lnTo>
                                <a:lnTo>
                                  <a:pt x="2792247" y="1133475"/>
                                </a:lnTo>
                                <a:lnTo>
                                  <a:pt x="2771775" y="1153947"/>
                                </a:lnTo>
                                <a:lnTo>
                                  <a:pt x="2771775" y="1157516"/>
                                </a:lnTo>
                                <a:lnTo>
                                  <a:pt x="2771775" y="1160640"/>
                                </a:lnTo>
                                <a:lnTo>
                                  <a:pt x="2792247" y="1181100"/>
                                </a:lnTo>
                                <a:lnTo>
                                  <a:pt x="2798940" y="1181100"/>
                                </a:lnTo>
                                <a:lnTo>
                                  <a:pt x="2819400" y="1160640"/>
                                </a:lnTo>
                                <a:lnTo>
                                  <a:pt x="2819400" y="1153947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4210050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840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14265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030" id="docshape8" filled="true" fillcolor="#21a699" stroked="false">
                  <v:fill type="solid"/>
                </v:rect>
                <v:shape style="position:absolute;left:689;top:4365;width:4440;height:6630" id="docshape9" coordorigin="690,4365" coordsize="4440,6630" path="m765,9017l764,9012,760,9003,758,8999,751,8992,747,8990,738,8986,733,8985,722,8985,717,8986,708,8990,704,8992,697,8999,695,9003,691,9012,690,9017,690,9023,690,9028,691,9033,695,9042,697,9046,704,9053,708,9055,717,9059,722,9060,733,9060,738,9059,747,9055,751,9053,758,9046,760,9042,764,9033,765,9028,765,9017xm765,8717l764,8712,760,8703,758,8699,751,8692,747,8690,738,8686,733,8685,722,8685,717,8686,708,8690,704,8692,697,8699,695,8703,691,8712,690,8717,690,8723,690,8728,691,8733,695,8742,697,8746,704,8753,708,8755,717,8759,722,8760,733,8760,738,8759,747,8755,751,8753,758,8746,760,8742,764,8733,765,8728,765,8717xm765,8417l764,8412,760,8403,758,8399,751,8392,747,8390,738,8386,733,8385,722,8385,717,8386,708,8390,704,8392,697,8399,695,8403,691,8412,690,8417,690,8423,690,8428,691,8433,695,8442,697,8446,704,8453,708,8455,717,8459,722,8460,733,8460,738,8459,747,8455,751,8453,758,8446,760,8442,764,8433,765,8428,765,8417xm765,7922l764,7917,760,7908,758,7904,751,7897,747,7895,738,7891,733,7890,722,7890,717,7891,708,7895,704,7897,697,7904,695,7908,691,7917,690,7922,690,7928,690,7933,691,7938,695,7947,697,7951,704,7958,708,7960,717,7964,722,7965,733,7965,738,7964,747,7960,751,7958,758,7951,760,7947,764,7938,765,7933,765,7922xm765,7622l764,7617,760,7608,758,7604,751,7597,747,7595,738,7591,733,7590,722,7590,717,7591,708,7595,704,7597,697,7604,695,7608,691,7617,690,7622,690,7628,690,7633,691,7638,695,7647,697,7651,704,7658,708,7660,717,7664,722,7665,733,7665,738,7664,747,7660,751,7658,758,7651,760,7647,764,7638,765,7633,765,7622xm5130,10952l5129,10947,5125,10938,5123,10934,5116,10927,5112,10925,5103,10921,5098,10920,5087,10920,5082,10921,5073,10925,5069,10927,5062,10934,5060,10938,5056,10947,5055,10952,5055,10958,5055,10963,5056,10968,5060,10977,5062,10981,5069,10988,5073,10990,5082,10994,5087,10995,5098,10995,5103,10994,5112,10990,5116,10988,5123,10981,5125,10977,5129,10968,5130,10963,5130,10952xm5130,10442l5129,10437,5125,10428,5123,10424,5116,10417,5112,10415,5103,10411,5098,10410,5087,10410,5082,10411,5073,10415,5069,10417,5062,10424,5060,10428,5056,10437,5055,10442,5055,10448,5055,10453,5056,10458,5060,10467,5062,10471,5069,10478,5073,10480,5082,10484,5087,10485,5098,10485,5103,10484,5112,10480,5116,10478,5123,10471,5125,10467,5129,10458,5130,10453,5130,10442xm5130,10157l5129,10152,5125,10143,5123,10139,5116,10132,5112,10130,5103,10126,5098,10125,5087,10125,5082,10126,5073,10130,5069,10132,5062,10139,5060,10143,5056,10152,5055,10157,5055,10163,5055,10168,5056,10173,5060,10182,5062,10186,5069,10193,5073,10195,5082,10199,5087,10200,5098,10200,5103,10199,5112,10195,5116,10193,5123,10186,5125,10182,5129,10173,5130,10168,5130,10157xm5130,8912l5129,8907,5125,8898,5123,8894,5116,8887,5112,8885,5103,8881,5098,8880,5087,8880,5082,8881,5073,8885,5069,8887,5062,8894,5060,8898,5056,8907,5055,8912,5055,8918,5055,8923,5056,8928,5060,8937,5062,8941,5069,8948,5073,8950,5082,8954,5087,8955,5098,8955,5103,8954,5112,8950,5116,8948,5123,8941,5125,8937,5129,8928,5130,8923,5130,8912xm5130,8417l5129,8412,5125,8403,5123,8399,5116,8392,5112,8390,5103,8386,5098,8385,5087,8385,5082,8386,5073,8390,5069,8392,5062,8399,5060,8403,5056,8412,5055,8417,5055,8423,5055,8428,5056,8433,5060,8442,5062,8446,5069,8453,5073,8455,5082,8459,5087,8460,5098,8460,5103,8459,5112,8455,5116,8453,5123,8446,5125,8442,5129,8433,5130,8428,5130,8417xm5130,7922l5129,7917,5125,7908,5123,7904,5116,7897,5112,7895,5103,7891,5098,7890,5087,7890,5082,7891,5073,7895,5069,7897,5062,7904,5060,7908,5056,7917,5055,7922,5055,7928,5055,7933,5056,7938,5060,7947,5062,7951,5069,7958,5073,7960,5082,7964,5087,7965,5098,7965,5103,7964,5112,7960,5116,7958,5123,7951,5125,7947,5129,7938,5130,7933,5130,7922xm5130,7427l5129,7422,5125,7413,5123,7409,5116,7402,5112,7400,5103,7396,5098,7395,5087,7395,5082,7396,5073,7400,5069,7402,5062,7409,5060,7413,5056,7422,5055,7427,5055,7433,5055,7438,5056,7443,5060,7452,5062,7456,5069,7463,5073,7465,5082,7469,5087,7470,5098,7470,5103,7469,5112,7465,5116,7463,5123,7456,5125,7452,5129,7443,5130,7438,5130,7427xm5130,6182l5129,6177,5125,6168,5123,6164,5116,6157,5112,6155,5103,6151,5098,6150,5087,6150,5082,6151,5073,6155,5069,6157,5062,6164,5060,6168,5056,6177,5055,6182,5055,6188,5055,6193,5056,6198,5060,6207,5062,6211,5069,6218,5073,6220,5082,6224,5087,6225,5098,6225,5103,6224,5112,6220,5116,6218,5123,6211,5125,6207,5129,6198,5130,6193,5130,6182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m5130,4892l5129,4887,5125,4878,5123,4874,5116,4867,5112,4865,5103,4861,5098,4860,5087,4860,5082,4861,5073,4865,5069,4867,5062,4874,5060,4878,5056,4887,5055,4892,5055,4898,5055,4903,5056,4908,5060,4917,5062,4921,5069,4928,5073,4930,5082,4934,5087,4935,5098,4935,5103,4934,5112,4930,5116,4928,5123,4921,5125,4917,5129,4908,5130,4903,5130,489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Project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4761"/>
      </w:pPr>
      <w:r>
        <w:rPr>
          <w:w w:val="105"/>
        </w:rPr>
        <w:t>Vintridge</w:t>
      </w:r>
      <w:r>
        <w:rPr>
          <w:spacing w:val="-7"/>
          <w:w w:val="105"/>
        </w:rPr>
        <w:t> </w:t>
      </w:r>
      <w:r>
        <w:rPr>
          <w:w w:val="105"/>
        </w:rPr>
        <w:t>Logistics,</w:t>
      </w:r>
      <w:r>
        <w:rPr>
          <w:spacing w:val="-6"/>
          <w:w w:val="105"/>
        </w:rPr>
        <w:t> </w:t>
      </w:r>
      <w:r>
        <w:rPr>
          <w:w w:val="105"/>
        </w:rPr>
        <w:t>St.</w:t>
      </w:r>
      <w:r>
        <w:rPr>
          <w:spacing w:val="-7"/>
          <w:w w:val="105"/>
        </w:rPr>
        <w:t> </w:t>
      </w:r>
      <w:r>
        <w:rPr>
          <w:w w:val="105"/>
        </w:rPr>
        <w:t>Paul,</w:t>
      </w:r>
      <w:r>
        <w:rPr>
          <w:spacing w:val="-6"/>
          <w:w w:val="105"/>
        </w:rPr>
        <w:t> </w:t>
      </w:r>
      <w:r>
        <w:rPr>
          <w:w w:val="105"/>
        </w:rPr>
        <w:t>MN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2014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2017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2014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22"/>
      </w:pPr>
    </w:p>
    <w:p>
      <w:pPr>
        <w:pStyle w:val="BodyText"/>
        <w:ind w:left="5356"/>
      </w:pPr>
      <w:r>
        <w:rPr>
          <w:w w:val="105"/>
        </w:rPr>
        <w:t>Delivered</w:t>
      </w:r>
      <w:r>
        <w:rPr>
          <w:spacing w:val="-7"/>
          <w:w w:val="105"/>
        </w:rPr>
        <w:t> </w:t>
      </w:r>
      <w:r>
        <w:rPr>
          <w:w w:val="105"/>
        </w:rPr>
        <w:t>18</w:t>
      </w:r>
      <w:r>
        <w:rPr>
          <w:spacing w:val="-7"/>
          <w:w w:val="105"/>
        </w:rPr>
        <w:t> </w:t>
      </w:r>
      <w:r>
        <w:rPr>
          <w:w w:val="105"/>
        </w:rPr>
        <w:t>facility-level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projects</w:t>
      </w:r>
      <w:r>
        <w:rPr>
          <w:spacing w:val="-7"/>
          <w:w w:val="105"/>
        </w:rPr>
        <w:t> </w:t>
      </w:r>
      <w:r>
        <w:rPr>
          <w:w w:val="105"/>
        </w:rPr>
        <w:t>across</w:t>
      </w:r>
      <w:r>
        <w:rPr>
          <w:spacing w:val="-7"/>
          <w:w w:val="105"/>
        </w:rPr>
        <w:t> </w:t>
      </w:r>
      <w:r>
        <w:rPr>
          <w:w w:val="105"/>
        </w:rPr>
        <w:t>three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regions</w:t>
      </w:r>
    </w:p>
    <w:p>
      <w:pPr>
        <w:pStyle w:val="BodyText"/>
        <w:spacing w:line="273" w:lineRule="auto" w:before="101"/>
        <w:ind w:left="5356"/>
      </w:pPr>
      <w:r>
        <w:rPr>
          <w:w w:val="105"/>
        </w:rPr>
        <w:t>Promoted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program</w:t>
      </w:r>
      <w:r>
        <w:rPr>
          <w:spacing w:val="-1"/>
          <w:w w:val="105"/>
        </w:rPr>
        <w:t> </w:t>
      </w:r>
      <w:r>
        <w:rPr>
          <w:w w:val="105"/>
        </w:rPr>
        <w:t>manager</w:t>
      </w:r>
      <w:r>
        <w:rPr>
          <w:spacing w:val="-1"/>
          <w:w w:val="105"/>
        </w:rPr>
        <w:t> </w:t>
      </w:r>
      <w:r>
        <w:rPr>
          <w:w w:val="105"/>
        </w:rPr>
        <w:t>track</w:t>
      </w:r>
      <w:r>
        <w:rPr>
          <w:spacing w:val="-1"/>
          <w:w w:val="105"/>
        </w:rPr>
        <w:t> </w:t>
      </w:r>
      <w:r>
        <w:rPr>
          <w:w w:val="105"/>
        </w:rPr>
        <w:t>after</w:t>
      </w:r>
      <w:r>
        <w:rPr>
          <w:spacing w:val="-1"/>
          <w:w w:val="105"/>
        </w:rPr>
        <w:t> </w:t>
      </w:r>
      <w:r>
        <w:rPr>
          <w:w w:val="105"/>
        </w:rPr>
        <w:t>leading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WMS</w:t>
      </w:r>
      <w:r>
        <w:rPr>
          <w:spacing w:val="-1"/>
          <w:w w:val="105"/>
        </w:rPr>
        <w:t> </w:t>
      </w:r>
      <w:r>
        <w:rPr>
          <w:w w:val="105"/>
        </w:rPr>
        <w:t>upgrade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the largest distribution center</w:t>
      </w:r>
    </w:p>
    <w:p>
      <w:pPr>
        <w:pStyle w:val="BodyText"/>
        <w:spacing w:before="91"/>
        <w:ind w:left="5356"/>
      </w:pPr>
      <w:r>
        <w:rPr>
          <w:w w:val="105"/>
        </w:rPr>
        <w:t>Trained</w:t>
      </w:r>
      <w:r>
        <w:rPr>
          <w:spacing w:val="-6"/>
          <w:w w:val="105"/>
        </w:rPr>
        <w:t> </w:t>
      </w:r>
      <w:r>
        <w:rPr>
          <w:w w:val="105"/>
        </w:rPr>
        <w:t>4</w:t>
      </w:r>
      <w:r>
        <w:rPr>
          <w:spacing w:val="-5"/>
          <w:w w:val="105"/>
        </w:rPr>
        <w:t> </w:t>
      </w:r>
      <w:r>
        <w:rPr>
          <w:w w:val="105"/>
        </w:rPr>
        <w:t>site</w:t>
      </w:r>
      <w:r>
        <w:rPr>
          <w:spacing w:val="-5"/>
          <w:w w:val="105"/>
        </w:rPr>
        <w:t> </w:t>
      </w:r>
      <w:r>
        <w:rPr>
          <w:w w:val="105"/>
        </w:rPr>
        <w:t>coordinators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schedule</w:t>
      </w:r>
      <w:r>
        <w:rPr>
          <w:spacing w:val="-5"/>
          <w:w w:val="105"/>
        </w:rPr>
        <w:t> </w:t>
      </w:r>
      <w:r>
        <w:rPr>
          <w:w w:val="105"/>
        </w:rPr>
        <w:t>management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risk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tracking</w:t>
      </w:r>
    </w:p>
    <w:p>
      <w:pPr>
        <w:pStyle w:val="BodyText"/>
        <w:spacing w:before="44"/>
      </w:pPr>
    </w:p>
    <w:p>
      <w:pPr>
        <w:pStyle w:val="Heading2"/>
        <w:ind w:left="4761"/>
      </w:pPr>
      <w:r>
        <w:rPr>
          <w:smallCaps/>
          <w:color w:val="21A699"/>
          <w:spacing w:val="-2"/>
          <w:w w:val="105"/>
        </w:rPr>
        <w:t>Education</w:t>
      </w:r>
    </w:p>
    <w:p>
      <w:pPr>
        <w:pStyle w:val="BodyText"/>
        <w:spacing w:before="168"/>
        <w:ind w:left="4761"/>
      </w:pPr>
      <w:r>
        <w:rPr>
          <w:w w:val="105"/>
        </w:rPr>
        <w:t>M.B.A.,</w:t>
      </w:r>
      <w:r>
        <w:rPr>
          <w:spacing w:val="-12"/>
          <w:w w:val="105"/>
        </w:rPr>
        <w:t> </w:t>
      </w:r>
      <w:r>
        <w:rPr>
          <w:w w:val="105"/>
        </w:rPr>
        <w:t>University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Minnesota</w:t>
      </w:r>
      <w:r>
        <w:rPr>
          <w:spacing w:val="-12"/>
          <w:w w:val="105"/>
        </w:rPr>
        <w:t> </w:t>
      </w:r>
      <w:r>
        <w:rPr>
          <w:w w:val="105"/>
        </w:rPr>
        <w:t>Carlson</w:t>
      </w:r>
      <w:r>
        <w:rPr>
          <w:spacing w:val="-11"/>
          <w:w w:val="105"/>
        </w:rPr>
        <w:t> </w:t>
      </w:r>
      <w:r>
        <w:rPr>
          <w:w w:val="105"/>
        </w:rPr>
        <w:t>School,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2017</w:t>
      </w:r>
    </w:p>
    <w:p>
      <w:pPr>
        <w:spacing w:before="71"/>
        <w:ind w:left="4761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ind w:left="4761"/>
      </w:pPr>
      <w:r>
        <w:rPr>
          <w:spacing w:val="-2"/>
          <w:w w:val="105"/>
        </w:rPr>
        <w:t>B.S.,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Supply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Chain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Management,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Wisconsin,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2014</w:t>
      </w:r>
    </w:p>
    <w:p>
      <w:pPr>
        <w:spacing w:before="71"/>
        <w:ind w:left="4761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ind w:left="4761"/>
      </w:pPr>
      <w:r>
        <w:rPr>
          <w:w w:val="105"/>
        </w:rPr>
        <w:t>PMP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SAFe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Consultant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(SPC)</w:t>
      </w:r>
    </w:p>
    <w:p>
      <w:pPr>
        <w:spacing w:before="71"/>
        <w:ind w:left="4761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type w:val="continuous"/>
      <w:pgSz w:w="11920" w:h="16860"/>
      <w:pgMar w:top="1200" w:bottom="28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843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843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drozdov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2026-06-09T19:27:49Z</dcterms:created>
  <dcterms:modified xsi:type="dcterms:W3CDTF">2026-06-09T19:27:49Z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