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7"/>
        <w:rPr>
          <w:rFonts w:ascii="Times New Roman"/>
          <w:sz w:val="74"/>
        </w:rPr>
      </w:pPr>
    </w:p>
    <w:p>
      <w:pPr>
        <w:spacing w:before="0"/>
        <w:ind w:left="6238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542924</wp:posOffset>
                </wp:positionH>
                <wp:positionV relativeFrom="paragraph">
                  <wp:posOffset>-149560</wp:posOffset>
                </wp:positionV>
                <wp:extent cx="1714500" cy="19907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14500" cy="1990725"/>
                        </a:xfrm>
                        <a:prstGeom prst="rect">
                          <a:avLst/>
                        </a:prstGeom>
                        <a:solidFill>
                          <a:srgbClr val="BE9000"/>
                        </a:solidFill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35"/>
                              <w:ind w:left="724" w:right="0" w:firstLine="0"/>
                              <w:jc w:val="left"/>
                              <w:rPr>
                                <w:b/>
                                <w:color w:val="000000"/>
                                <w:sz w:val="8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9"/>
                              </w:rPr>
                              <w:t>CL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749996pt;margin-top:-11.77639pt;width:135pt;height:156.75pt;mso-position-horizontal-relative:page;mso-position-vertical-relative:paragraph;z-index:15729664" type="#_x0000_t202" id="docshape1" filled="true" fillcolor="#be9000" stroked="true" strokeweight="3.0pt" strokecolor="#ffffff">
                <v:textbox inset="0,0,0,0">
                  <w:txbxContent>
                    <w:p>
                      <w:pPr>
                        <w:spacing w:before="935"/>
                        <w:ind w:left="724" w:right="0" w:firstLine="0"/>
                        <w:jc w:val="left"/>
                        <w:rPr>
                          <w:b/>
                          <w:color w:val="000000"/>
                          <w:sz w:val="89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9"/>
                        </w:rPr>
                        <w:t>CL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090909"/>
          <w:sz w:val="74"/>
        </w:rPr>
        <w:t>Carol</w:t>
      </w:r>
      <w:r>
        <w:rPr>
          <w:b/>
          <w:color w:val="090909"/>
          <w:spacing w:val="-3"/>
          <w:sz w:val="74"/>
        </w:rPr>
        <w:t> </w:t>
      </w:r>
      <w:r>
        <w:rPr>
          <w:color w:val="090909"/>
          <w:spacing w:val="-5"/>
          <w:sz w:val="74"/>
        </w:rPr>
        <w:t>Lee</w:t>
      </w:r>
    </w:p>
    <w:p>
      <w:pPr>
        <w:spacing w:before="72"/>
        <w:ind w:left="6540" w:right="0" w:firstLine="0"/>
        <w:jc w:val="left"/>
        <w:rPr>
          <w:sz w:val="22"/>
        </w:rPr>
      </w:pPr>
      <w:r>
        <w:rPr>
          <w:sz w:val="22"/>
        </w:rPr>
        <w:t>Front</w:t>
      </w:r>
      <w:r>
        <w:rPr>
          <w:spacing w:val="1"/>
          <w:sz w:val="22"/>
        </w:rPr>
        <w:t> </w:t>
      </w:r>
      <w:r>
        <w:rPr>
          <w:sz w:val="22"/>
        </w:rPr>
        <w:t>Desk</w:t>
      </w:r>
      <w:r>
        <w:rPr>
          <w:spacing w:val="2"/>
          <w:sz w:val="22"/>
        </w:rPr>
        <w:t> </w:t>
      </w:r>
      <w:r>
        <w:rPr>
          <w:sz w:val="22"/>
        </w:rPr>
        <w:t>Medical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Receptionist</w:t>
      </w:r>
    </w:p>
    <w:p>
      <w:pPr>
        <w:pStyle w:val="BodyText"/>
        <w:spacing w:line="261" w:lineRule="auto" w:before="234"/>
        <w:ind w:left="4557" w:right="636"/>
        <w:jc w:val="center"/>
      </w:pPr>
      <w:r>
        <w:rPr>
          <w:w w:val="105"/>
        </w:rPr>
        <w:t>Recent</w:t>
      </w:r>
      <w:r>
        <w:rPr>
          <w:spacing w:val="-6"/>
          <w:w w:val="105"/>
        </w:rPr>
        <w:t> </w:t>
      </w:r>
      <w:r>
        <w:rPr>
          <w:w w:val="105"/>
        </w:rPr>
        <w:t>medical</w:t>
      </w:r>
      <w:r>
        <w:rPr>
          <w:spacing w:val="-6"/>
          <w:w w:val="105"/>
        </w:rPr>
        <w:t> </w:t>
      </w:r>
      <w:r>
        <w:rPr>
          <w:w w:val="105"/>
        </w:rPr>
        <w:t>administrative</w:t>
      </w:r>
      <w:r>
        <w:rPr>
          <w:spacing w:val="-6"/>
          <w:w w:val="105"/>
        </w:rPr>
        <w:t> </w:t>
      </w:r>
      <w:r>
        <w:rPr>
          <w:w w:val="105"/>
        </w:rPr>
        <w:t>assistant</w:t>
      </w:r>
      <w:r>
        <w:rPr>
          <w:spacing w:val="-6"/>
          <w:w w:val="105"/>
        </w:rPr>
        <w:t> </w:t>
      </w:r>
      <w:r>
        <w:rPr>
          <w:w w:val="105"/>
        </w:rPr>
        <w:t>graduate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externship</w:t>
      </w:r>
      <w:r>
        <w:rPr>
          <w:spacing w:val="-6"/>
          <w:w w:val="105"/>
        </w:rPr>
        <w:t> </w:t>
      </w:r>
      <w:r>
        <w:rPr>
          <w:w w:val="105"/>
        </w:rPr>
        <w:t>hours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a dermatology clinic and two years of customer service at a busy pharmacy </w:t>
      </w:r>
      <w:r>
        <w:rPr>
          <w:spacing w:val="-2"/>
          <w:w w:val="105"/>
        </w:rPr>
        <w:t>counter.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Familiar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HIPAA,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EHR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check-in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workﬂows,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copay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collection.</w:t>
      </w:r>
    </w:p>
    <w:p>
      <w:pPr>
        <w:pStyle w:val="BodyText"/>
        <w:spacing w:line="261" w:lineRule="auto"/>
        <w:ind w:left="4557" w:right="635"/>
        <w:jc w:val="center"/>
      </w:pPr>
      <w:r>
        <w:rPr>
          <w:w w:val="105"/>
        </w:rPr>
        <w:t>Looking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start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front</w:t>
      </w:r>
      <w:r>
        <w:rPr>
          <w:spacing w:val="-11"/>
          <w:w w:val="105"/>
        </w:rPr>
        <w:t> </w:t>
      </w:r>
      <w:r>
        <w:rPr>
          <w:w w:val="105"/>
        </w:rPr>
        <w:t>desk</w:t>
      </w:r>
      <w:r>
        <w:rPr>
          <w:spacing w:val="-11"/>
          <w:w w:val="105"/>
        </w:rPr>
        <w:t> </w:t>
      </w:r>
      <w:r>
        <w:rPr>
          <w:w w:val="105"/>
        </w:rPr>
        <w:t>receptionist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primary</w:t>
      </w:r>
      <w:r>
        <w:rPr>
          <w:spacing w:val="-11"/>
          <w:w w:val="105"/>
        </w:rPr>
        <w:t> </w:t>
      </w:r>
      <w:r>
        <w:rPr>
          <w:w w:val="105"/>
        </w:rPr>
        <w:t>care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specialty </w:t>
      </w:r>
      <w:r>
        <w:rPr>
          <w:spacing w:val="-2"/>
          <w:w w:val="105"/>
        </w:rPr>
        <w:t>practice.</w: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2952749</wp:posOffset>
                </wp:positionH>
                <wp:positionV relativeFrom="paragraph">
                  <wp:posOffset>178772</wp:posOffset>
                </wp:positionV>
                <wp:extent cx="4615815" cy="28575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15815" cy="285750"/>
                        </a:xfrm>
                        <a:prstGeom prst="rect">
                          <a:avLst/>
                        </a:prstGeom>
                        <a:solidFill>
                          <a:srgbClr val="695037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242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9969pt;margin-top:14.076569pt;width:363.45pt;height:22.5pt;mso-position-horizontal-relative:page;mso-position-vertical-relative:paragraph;z-index:-15728640;mso-wrap-distance-left:0;mso-wrap-distance-right:0" type="#_x0000_t202" id="docshape2" filled="true" fillcolor="#695037" stroked="false">
                <v:textbox inset="0,0,0,0">
                  <w:txbxContent>
                    <w:p>
                      <w:pPr>
                        <w:spacing w:before="60"/>
                        <w:ind w:left="242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Heading1"/>
        <w:spacing w:before="62"/>
      </w:pPr>
      <w:r>
        <w:rPr>
          <w:color w:val="FFFFFF"/>
          <w:spacing w:val="-2"/>
        </w:rPr>
        <w:t>CONTACT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74"/>
        <w:rPr>
          <w:sz w:val="24"/>
        </w:rPr>
      </w:pPr>
    </w:p>
    <w:p>
      <w:pPr>
        <w:pStyle w:val="BodyText"/>
        <w:ind w:left="1050"/>
      </w:pPr>
      <w:r>
        <w:rPr>
          <w:color w:val="FFFFFF"/>
        </w:rPr>
        <w:t>(520)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0188</w:t>
      </w:r>
    </w:p>
    <w:p>
      <w:pPr>
        <w:pStyle w:val="BodyText"/>
        <w:spacing w:before="126"/>
      </w:pPr>
    </w:p>
    <w:p>
      <w:pPr>
        <w:pStyle w:val="BodyText"/>
        <w:spacing w:line="626" w:lineRule="auto"/>
        <w:ind w:left="1050"/>
      </w:pPr>
      <w:hyperlink r:id="rId5">
        <w:r>
          <w:rPr>
            <w:color w:val="FFFFFF"/>
            <w:spacing w:val="-2"/>
          </w:rPr>
          <w:t>marcus.doyle@example.com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Tucson, AZ 12345</w:t>
      </w:r>
    </w:p>
    <w:p>
      <w:pPr>
        <w:pStyle w:val="Heading1"/>
        <w:spacing w:before="168"/>
      </w:pPr>
      <w:r>
        <w:rPr>
          <w:color w:val="FFFFFF"/>
          <w:spacing w:val="-2"/>
        </w:rPr>
        <w:t>EDUCATION</w:t>
      </w:r>
    </w:p>
    <w:p>
      <w:pPr>
        <w:pStyle w:val="BodyText"/>
        <w:spacing w:before="29"/>
        <w:rPr>
          <w:sz w:val="24"/>
        </w:rPr>
      </w:pPr>
    </w:p>
    <w:p>
      <w:pPr>
        <w:pStyle w:val="BodyText"/>
        <w:spacing w:line="261" w:lineRule="auto" w:before="1"/>
        <w:ind w:left="882"/>
      </w:pPr>
      <w:r>
        <w:rPr>
          <w:color w:val="FFFFFF"/>
          <w:w w:val="105"/>
        </w:rPr>
        <w:t>Certiﬁcate, Medical Administrative </w:t>
      </w:r>
      <w:r>
        <w:rPr>
          <w:color w:val="FFFFFF"/>
          <w:spacing w:val="-2"/>
          <w:w w:val="105"/>
        </w:rPr>
        <w:t>Assistant,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Pima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Community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College, </w:t>
      </w:r>
      <w:r>
        <w:rPr>
          <w:color w:val="FFFFFF"/>
          <w:spacing w:val="-4"/>
          <w:w w:val="105"/>
        </w:rPr>
        <w:t>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spacing w:line="261" w:lineRule="auto"/>
        <w:ind w:left="882"/>
      </w:pPr>
      <w:r>
        <w:rPr>
          <w:color w:val="FFFFFF"/>
          <w:spacing w:val="-2"/>
          <w:w w:val="105"/>
        </w:rPr>
        <w:t>Certiﬁed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Electronic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Health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Records </w:t>
      </w:r>
      <w:r>
        <w:rPr>
          <w:color w:val="FFFFFF"/>
          <w:w w:val="105"/>
        </w:rPr>
        <w:t>Specialist (CEHRS), NHA, 2024</w:t>
      </w:r>
    </w:p>
    <w:p>
      <w:pPr>
        <w:pStyle w:val="BodyText"/>
        <w:spacing w:before="133"/>
        <w:ind w:left="139"/>
      </w:pPr>
      <w:r>
        <w:rPr/>
        <w:br w:type="column"/>
      </w:r>
      <w:r>
        <w:rPr>
          <w:w w:val="105"/>
        </w:rPr>
        <w:t>Front</w:t>
      </w:r>
      <w:r>
        <w:rPr>
          <w:spacing w:val="-14"/>
          <w:w w:val="105"/>
        </w:rPr>
        <w:t> </w:t>
      </w:r>
      <w:r>
        <w:rPr>
          <w:w w:val="105"/>
        </w:rPr>
        <w:t>Desk</w:t>
      </w:r>
      <w:r>
        <w:rPr>
          <w:spacing w:val="-13"/>
          <w:w w:val="105"/>
        </w:rPr>
        <w:t> </w:t>
      </w:r>
      <w:r>
        <w:rPr>
          <w:w w:val="105"/>
        </w:rPr>
        <w:t>Externship</w:t>
      </w:r>
      <w:r>
        <w:rPr>
          <w:spacing w:val="-13"/>
          <w:w w:val="105"/>
        </w:rPr>
        <w:t> </w:t>
      </w:r>
      <w:r>
        <w:rPr>
          <w:w w:val="105"/>
        </w:rPr>
        <w:t>(180</w:t>
      </w:r>
      <w:r>
        <w:rPr>
          <w:spacing w:val="-13"/>
          <w:w w:val="105"/>
        </w:rPr>
        <w:t> </w:t>
      </w:r>
      <w:r>
        <w:rPr>
          <w:w w:val="105"/>
        </w:rPr>
        <w:t>hours)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Jan</w:t>
      </w:r>
      <w:r>
        <w:rPr>
          <w:spacing w:val="-13"/>
          <w:w w:val="105"/>
        </w:rPr>
        <w:t> </w:t>
      </w:r>
      <w:r>
        <w:rPr>
          <w:w w:val="105"/>
        </w:rPr>
        <w:t>2024</w:t>
      </w:r>
      <w:r>
        <w:rPr>
          <w:spacing w:val="-12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Apr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before="18"/>
        <w:ind w:left="139"/>
      </w:pPr>
      <w:r>
        <w:rPr/>
        <w:t>Saguaro</w:t>
      </w:r>
      <w:r>
        <w:rPr>
          <w:spacing w:val="10"/>
        </w:rPr>
        <w:t> </w:t>
      </w:r>
      <w:r>
        <w:rPr/>
        <w:t>Dermatology</w:t>
      </w:r>
      <w:r>
        <w:rPr>
          <w:spacing w:val="-1"/>
        </w:rPr>
        <w:t> </w:t>
      </w:r>
      <w:r>
        <w:rPr/>
        <w:t>Associates,</w:t>
      </w:r>
      <w:r>
        <w:rPr>
          <w:spacing w:val="8"/>
        </w:rPr>
        <w:t> </w:t>
      </w:r>
      <w:r>
        <w:rPr/>
        <w:t>Tucson,</w:t>
      </w:r>
      <w:r>
        <w:rPr>
          <w:spacing w:val="-1"/>
        </w:rPr>
        <w:t> </w:t>
      </w:r>
      <w:r>
        <w:rPr/>
        <w:t>AZ</w:t>
      </w:r>
      <w:r>
        <w:rPr>
          <w:spacing w:val="11"/>
        </w:rPr>
        <w:t> </w:t>
      </w:r>
      <w:r>
        <w:rPr/>
        <w:t>|</w:t>
      </w:r>
      <w:r>
        <w:rPr>
          <w:spacing w:val="11"/>
        </w:rPr>
        <w:t> </w:t>
      </w:r>
      <w:r>
        <w:rPr/>
        <w:t>Jan</w:t>
      </w:r>
      <w:r>
        <w:rPr>
          <w:spacing w:val="10"/>
        </w:rPr>
        <w:t> </w:t>
      </w:r>
      <w:r>
        <w:rPr/>
        <w:t>2024</w:t>
      </w:r>
      <w:r>
        <w:rPr>
          <w:spacing w:val="11"/>
        </w:rPr>
        <w:t> </w:t>
      </w:r>
      <w:r>
        <w:rPr/>
        <w:t>to</w:t>
      </w:r>
      <w:r>
        <w:rPr>
          <w:spacing w:val="-1"/>
        </w:rPr>
        <w:t> </w:t>
      </w:r>
      <w:r>
        <w:rPr/>
        <w:t>Apr</w:t>
      </w:r>
      <w:r>
        <w:rPr>
          <w:spacing w:val="11"/>
        </w:rPr>
        <w:t> </w:t>
      </w:r>
      <w:r>
        <w:rPr>
          <w:spacing w:val="-4"/>
        </w:rPr>
        <w:t>2024</w:t>
      </w:r>
    </w:p>
    <w:p>
      <w:pPr>
        <w:pStyle w:val="BodyText"/>
        <w:spacing w:before="66"/>
      </w:pPr>
    </w:p>
    <w:p>
      <w:pPr>
        <w:pStyle w:val="BodyText"/>
        <w:tabs>
          <w:tab w:pos="715" w:val="left" w:leader="none"/>
        </w:tabs>
        <w:spacing w:line="261" w:lineRule="auto"/>
        <w:ind w:left="715" w:right="1293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Checked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around</w:t>
      </w:r>
      <w:r>
        <w:rPr>
          <w:spacing w:val="-13"/>
          <w:w w:val="105"/>
        </w:rPr>
        <w:t> </w:t>
      </w:r>
      <w:r>
        <w:rPr>
          <w:w w:val="105"/>
        </w:rPr>
        <w:t>45</w:t>
      </w:r>
      <w:r>
        <w:rPr>
          <w:spacing w:val="-13"/>
          <w:w w:val="105"/>
        </w:rPr>
        <w:t> </w:t>
      </w:r>
      <w:r>
        <w:rPr>
          <w:w w:val="105"/>
        </w:rPr>
        <w:t>patients</w:t>
      </w:r>
      <w:r>
        <w:rPr>
          <w:spacing w:val="-13"/>
          <w:w w:val="105"/>
        </w:rPr>
        <w:t> </w:t>
      </w:r>
      <w:r>
        <w:rPr>
          <w:w w:val="105"/>
        </w:rPr>
        <w:t>per</w:t>
      </w:r>
      <w:r>
        <w:rPr>
          <w:spacing w:val="-13"/>
          <w:w w:val="105"/>
        </w:rPr>
        <w:t> </w:t>
      </w:r>
      <w:r>
        <w:rPr>
          <w:w w:val="105"/>
        </w:rPr>
        <w:t>day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NextGen,</w:t>
      </w:r>
      <w:r>
        <w:rPr>
          <w:spacing w:val="-13"/>
          <w:w w:val="105"/>
        </w:rPr>
        <w:t> </w:t>
      </w:r>
      <w:r>
        <w:rPr>
          <w:w w:val="105"/>
        </w:rPr>
        <w:t>conﬁrming demographics, insurance cards, and consent forms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528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Scanned</w:t>
      </w:r>
      <w:r>
        <w:rPr>
          <w:spacing w:val="-14"/>
          <w:w w:val="105"/>
        </w:rPr>
        <w:t> </w:t>
      </w:r>
      <w:r>
        <w:rPr>
          <w:w w:val="105"/>
        </w:rPr>
        <w:t>ID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insurance</w:t>
      </w:r>
      <w:r>
        <w:rPr>
          <w:spacing w:val="-13"/>
          <w:w w:val="105"/>
        </w:rPr>
        <w:t> </w:t>
      </w:r>
      <w:r>
        <w:rPr>
          <w:w w:val="105"/>
        </w:rPr>
        <w:t>cards</w:t>
      </w:r>
      <w:r>
        <w:rPr>
          <w:spacing w:val="-13"/>
          <w:w w:val="105"/>
        </w:rPr>
        <w:t> </w:t>
      </w:r>
      <w:r>
        <w:rPr>
          <w:w w:val="105"/>
        </w:rPr>
        <w:t>into</w:t>
      </w:r>
      <w:r>
        <w:rPr>
          <w:spacing w:val="-13"/>
          <w:w w:val="105"/>
        </w:rPr>
        <w:t> </w:t>
      </w:r>
      <w:r>
        <w:rPr>
          <w:w w:val="105"/>
        </w:rPr>
        <w:t>patient</w:t>
      </w:r>
      <w:r>
        <w:rPr>
          <w:spacing w:val="-13"/>
          <w:w w:val="105"/>
        </w:rPr>
        <w:t> </w:t>
      </w:r>
      <w:r>
        <w:rPr>
          <w:w w:val="105"/>
        </w:rPr>
        <w:t>charts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ﬂagged</w:t>
      </w:r>
      <w:r>
        <w:rPr>
          <w:spacing w:val="-13"/>
          <w:w w:val="105"/>
        </w:rPr>
        <w:t> </w:t>
      </w:r>
      <w:r>
        <w:rPr>
          <w:w w:val="105"/>
        </w:rPr>
        <w:t>expired policies for the billing coordinator</w:t>
      </w:r>
    </w:p>
    <w:p>
      <w:pPr>
        <w:pStyle w:val="BodyText"/>
        <w:tabs>
          <w:tab w:pos="715" w:val="left" w:leader="none"/>
        </w:tabs>
        <w:spacing w:line="261" w:lineRule="auto" w:before="103"/>
        <w:ind w:left="715" w:right="365" w:hanging="298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Answered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overﬂow</w:t>
      </w:r>
      <w:r>
        <w:rPr>
          <w:spacing w:val="-13"/>
          <w:w w:val="105"/>
        </w:rPr>
        <w:t> </w:t>
      </w:r>
      <w:r>
        <w:rPr>
          <w:w w:val="105"/>
        </w:rPr>
        <w:t>phone</w:t>
      </w:r>
      <w:r>
        <w:rPr>
          <w:spacing w:val="-13"/>
          <w:w w:val="105"/>
        </w:rPr>
        <w:t> </w:t>
      </w:r>
      <w:r>
        <w:rPr>
          <w:w w:val="105"/>
        </w:rPr>
        <w:t>line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scheduled</w:t>
      </w:r>
      <w:r>
        <w:rPr>
          <w:spacing w:val="-13"/>
          <w:w w:val="105"/>
        </w:rPr>
        <w:t> </w:t>
      </w:r>
      <w:r>
        <w:rPr>
          <w:w w:val="105"/>
        </w:rPr>
        <w:t>cosmetic</w:t>
      </w:r>
      <w:r>
        <w:rPr>
          <w:spacing w:val="-14"/>
          <w:w w:val="105"/>
        </w:rPr>
        <w:t> </w:t>
      </w:r>
      <w:r>
        <w:rPr>
          <w:w w:val="105"/>
        </w:rPr>
        <w:t>consults</w:t>
      </w:r>
      <w:r>
        <w:rPr>
          <w:spacing w:val="-13"/>
          <w:w w:val="105"/>
        </w:rPr>
        <w:t> </w:t>
      </w:r>
      <w:r>
        <w:rPr>
          <w:w w:val="105"/>
        </w:rPr>
        <w:t>using the provider's preferred templates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653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Shadowed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billing</w:t>
      </w:r>
      <w:r>
        <w:rPr>
          <w:spacing w:val="-13"/>
          <w:w w:val="105"/>
        </w:rPr>
        <w:t> </w:t>
      </w:r>
      <w:r>
        <w:rPr>
          <w:w w:val="105"/>
        </w:rPr>
        <w:t>lead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eligibility</w:t>
      </w:r>
      <w:r>
        <w:rPr>
          <w:spacing w:val="-13"/>
          <w:w w:val="105"/>
        </w:rPr>
        <w:t> </w:t>
      </w:r>
      <w:r>
        <w:rPr>
          <w:w w:val="105"/>
        </w:rPr>
        <w:t>checks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Medicare</w:t>
      </w:r>
      <w:r>
        <w:rPr>
          <w:spacing w:val="-13"/>
          <w:w w:val="105"/>
        </w:rPr>
        <w:t> </w:t>
      </w:r>
      <w:r>
        <w:rPr>
          <w:w w:val="105"/>
        </w:rPr>
        <w:t>Advantage </w:t>
      </w:r>
      <w:r>
        <w:rPr>
          <w:spacing w:val="-2"/>
          <w:w w:val="105"/>
        </w:rPr>
        <w:t>plans</w:t>
      </w:r>
    </w:p>
    <w:p>
      <w:pPr>
        <w:pStyle w:val="BodyText"/>
        <w:spacing w:line="261" w:lineRule="auto" w:before="194"/>
        <w:ind w:left="139" w:right="2640"/>
      </w:pPr>
      <w:r>
        <w:rPr>
          <w:w w:val="105"/>
        </w:rPr>
        <w:t>Pharmacy</w:t>
      </w:r>
      <w:r>
        <w:rPr>
          <w:spacing w:val="-14"/>
          <w:w w:val="105"/>
        </w:rPr>
        <w:t> </w:t>
      </w:r>
      <w:r>
        <w:rPr>
          <w:w w:val="105"/>
        </w:rPr>
        <w:t>Customer</w:t>
      </w:r>
      <w:r>
        <w:rPr>
          <w:spacing w:val="-13"/>
          <w:w w:val="105"/>
        </w:rPr>
        <w:t> </w:t>
      </w:r>
      <w:r>
        <w:rPr>
          <w:w w:val="105"/>
        </w:rPr>
        <w:t>Service</w:t>
      </w:r>
      <w:r>
        <w:rPr>
          <w:spacing w:val="-13"/>
          <w:w w:val="105"/>
        </w:rPr>
        <w:t> </w:t>
      </w:r>
      <w:r>
        <w:rPr>
          <w:w w:val="105"/>
        </w:rPr>
        <w:t>Associate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2022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2024 Copper Hills Pharmacy, Tucson,</w:t>
      </w:r>
      <w:r>
        <w:rPr>
          <w:spacing w:val="-7"/>
          <w:w w:val="105"/>
        </w:rPr>
        <w:t> </w:t>
      </w:r>
      <w:r>
        <w:rPr>
          <w:w w:val="105"/>
        </w:rPr>
        <w:t>AZ | 2022 to 2024</w:t>
      </w:r>
    </w:p>
    <w:p>
      <w:pPr>
        <w:pStyle w:val="BodyText"/>
        <w:spacing w:before="62"/>
      </w:pPr>
    </w:p>
    <w:p>
      <w:pPr>
        <w:pStyle w:val="BodyText"/>
        <w:tabs>
          <w:tab w:pos="715" w:val="left" w:leader="none"/>
        </w:tabs>
        <w:spacing w:line="261" w:lineRule="auto"/>
        <w:ind w:left="715" w:right="808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Greeted</w:t>
      </w:r>
      <w:r>
        <w:rPr>
          <w:spacing w:val="-14"/>
          <w:w w:val="105"/>
        </w:rPr>
        <w:t> </w:t>
      </w:r>
      <w:r>
        <w:rPr>
          <w:w w:val="105"/>
        </w:rPr>
        <w:t>up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150</w:t>
      </w:r>
      <w:r>
        <w:rPr>
          <w:spacing w:val="-13"/>
          <w:w w:val="105"/>
        </w:rPr>
        <w:t> </w:t>
      </w:r>
      <w:r>
        <w:rPr>
          <w:w w:val="105"/>
        </w:rPr>
        <w:t>customers</w:t>
      </w:r>
      <w:r>
        <w:rPr>
          <w:spacing w:val="-13"/>
          <w:w w:val="105"/>
        </w:rPr>
        <w:t> </w:t>
      </w:r>
      <w:r>
        <w:rPr>
          <w:w w:val="105"/>
        </w:rPr>
        <w:t>per</w:t>
      </w:r>
      <w:r>
        <w:rPr>
          <w:spacing w:val="-13"/>
          <w:w w:val="105"/>
        </w:rPr>
        <w:t> </w:t>
      </w:r>
      <w:r>
        <w:rPr>
          <w:w w:val="105"/>
        </w:rPr>
        <w:t>shift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high-volume</w:t>
      </w:r>
      <w:r>
        <w:rPr>
          <w:spacing w:val="-13"/>
          <w:w w:val="105"/>
        </w:rPr>
        <w:t> </w:t>
      </w:r>
      <w:r>
        <w:rPr>
          <w:w w:val="105"/>
        </w:rPr>
        <w:t>independent </w:t>
      </w:r>
      <w:r>
        <w:rPr>
          <w:spacing w:val="-2"/>
          <w:w w:val="105"/>
        </w:rPr>
        <w:t>pharmacy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1008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Took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prescription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drop-offs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pickups,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verifying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date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birth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insurance details for each transaction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570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Resolved</w:t>
      </w:r>
      <w:r>
        <w:rPr>
          <w:spacing w:val="-14"/>
          <w:w w:val="105"/>
        </w:rPr>
        <w:t> </w:t>
      </w:r>
      <w:r>
        <w:rPr>
          <w:w w:val="105"/>
        </w:rPr>
        <w:t>billing</w:t>
      </w:r>
      <w:r>
        <w:rPr>
          <w:spacing w:val="-13"/>
          <w:w w:val="105"/>
        </w:rPr>
        <w:t> </w:t>
      </w:r>
      <w:r>
        <w:rPr>
          <w:w w:val="105"/>
        </w:rPr>
        <w:t>questions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register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called</w:t>
      </w:r>
      <w:r>
        <w:rPr>
          <w:spacing w:val="-14"/>
          <w:w w:val="105"/>
        </w:rPr>
        <w:t> </w:t>
      </w:r>
      <w:r>
        <w:rPr>
          <w:w w:val="105"/>
        </w:rPr>
        <w:t>insurance</w:t>
      </w:r>
      <w:r>
        <w:rPr>
          <w:spacing w:val="-13"/>
          <w:w w:val="105"/>
        </w:rPr>
        <w:t> </w:t>
      </w:r>
      <w:r>
        <w:rPr>
          <w:w w:val="105"/>
        </w:rPr>
        <w:t>plans</w:t>
      </w:r>
      <w:r>
        <w:rPr>
          <w:spacing w:val="-13"/>
          <w:w w:val="105"/>
        </w:rPr>
        <w:t> </w:t>
      </w:r>
      <w:r>
        <w:rPr>
          <w:w w:val="105"/>
        </w:rPr>
        <w:t>for rejections during slow periods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141" w:right="0"/>
          <w:cols w:num="2" w:equalWidth="0">
            <w:col w:w="3929" w:space="702"/>
            <w:col w:w="7148"/>
          </w:cols>
        </w:sectPr>
      </w:pPr>
    </w:p>
    <w:p>
      <w:pPr>
        <w:pStyle w:val="BodyText"/>
        <w:spacing w:before="252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5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194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623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1052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57187" y="5000624"/>
                            <a:ext cx="47625" cy="402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029075">
                                <a:moveTo>
                                  <a:pt x="47625" y="4001922"/>
                                </a:moveTo>
                                <a:lnTo>
                                  <a:pt x="27165" y="3981450"/>
                                </a:lnTo>
                                <a:lnTo>
                                  <a:pt x="20472" y="3981450"/>
                                </a:lnTo>
                                <a:lnTo>
                                  <a:pt x="0" y="4001922"/>
                                </a:lnTo>
                                <a:lnTo>
                                  <a:pt x="0" y="4005491"/>
                                </a:lnTo>
                                <a:lnTo>
                                  <a:pt x="0" y="4008615"/>
                                </a:lnTo>
                                <a:lnTo>
                                  <a:pt x="20472" y="4029075"/>
                                </a:lnTo>
                                <a:lnTo>
                                  <a:pt x="27165" y="4029075"/>
                                </a:lnTo>
                                <a:lnTo>
                                  <a:pt x="47625" y="4008615"/>
                                </a:lnTo>
                                <a:lnTo>
                                  <a:pt x="47625" y="4001922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3801897"/>
                                </a:moveTo>
                                <a:lnTo>
                                  <a:pt x="27165" y="3781425"/>
                                </a:lnTo>
                                <a:lnTo>
                                  <a:pt x="20472" y="3781425"/>
                                </a:lnTo>
                                <a:lnTo>
                                  <a:pt x="0" y="3801897"/>
                                </a:lnTo>
                                <a:lnTo>
                                  <a:pt x="0" y="3805466"/>
                                </a:lnTo>
                                <a:lnTo>
                                  <a:pt x="0" y="3808590"/>
                                </a:lnTo>
                                <a:lnTo>
                                  <a:pt x="20472" y="3829050"/>
                                </a:lnTo>
                                <a:lnTo>
                                  <a:pt x="27165" y="3829050"/>
                                </a:lnTo>
                                <a:lnTo>
                                  <a:pt x="47625" y="3808590"/>
                                </a:lnTo>
                                <a:lnTo>
                                  <a:pt x="47625" y="3801897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3601872"/>
                                </a:moveTo>
                                <a:lnTo>
                                  <a:pt x="27165" y="3581400"/>
                                </a:lnTo>
                                <a:lnTo>
                                  <a:pt x="20472" y="3581400"/>
                                </a:lnTo>
                                <a:lnTo>
                                  <a:pt x="0" y="3601872"/>
                                </a:lnTo>
                                <a:lnTo>
                                  <a:pt x="0" y="3605441"/>
                                </a:lnTo>
                                <a:lnTo>
                                  <a:pt x="0" y="3608565"/>
                                </a:lnTo>
                                <a:lnTo>
                                  <a:pt x="20472" y="3629025"/>
                                </a:lnTo>
                                <a:lnTo>
                                  <a:pt x="27165" y="3629025"/>
                                </a:lnTo>
                                <a:lnTo>
                                  <a:pt x="47625" y="3608565"/>
                                </a:lnTo>
                                <a:lnTo>
                                  <a:pt x="47625" y="3601872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3397910"/>
                                </a:moveTo>
                                <a:lnTo>
                                  <a:pt x="31102" y="3381375"/>
                                </a:lnTo>
                                <a:lnTo>
                                  <a:pt x="16535" y="3381375"/>
                                </a:lnTo>
                                <a:lnTo>
                                  <a:pt x="0" y="3397910"/>
                                </a:lnTo>
                                <a:lnTo>
                                  <a:pt x="0" y="3400425"/>
                                </a:lnTo>
                                <a:lnTo>
                                  <a:pt x="0" y="3402952"/>
                                </a:lnTo>
                                <a:lnTo>
                                  <a:pt x="16535" y="3419475"/>
                                </a:lnTo>
                                <a:lnTo>
                                  <a:pt x="31102" y="3419475"/>
                                </a:lnTo>
                                <a:lnTo>
                                  <a:pt x="47625" y="3402952"/>
                                </a:lnTo>
                                <a:lnTo>
                                  <a:pt x="47625" y="3397910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3192297"/>
                                </a:moveTo>
                                <a:lnTo>
                                  <a:pt x="27165" y="3171825"/>
                                </a:lnTo>
                                <a:lnTo>
                                  <a:pt x="20472" y="3171825"/>
                                </a:lnTo>
                                <a:lnTo>
                                  <a:pt x="0" y="3192297"/>
                                </a:lnTo>
                                <a:lnTo>
                                  <a:pt x="0" y="3195866"/>
                                </a:lnTo>
                                <a:lnTo>
                                  <a:pt x="0" y="3198990"/>
                                </a:lnTo>
                                <a:lnTo>
                                  <a:pt x="20472" y="3219450"/>
                                </a:lnTo>
                                <a:lnTo>
                                  <a:pt x="27165" y="3219450"/>
                                </a:lnTo>
                                <a:lnTo>
                                  <a:pt x="47625" y="3198990"/>
                                </a:lnTo>
                                <a:lnTo>
                                  <a:pt x="47625" y="3192297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2992272"/>
                                </a:moveTo>
                                <a:lnTo>
                                  <a:pt x="27165" y="2971800"/>
                                </a:lnTo>
                                <a:lnTo>
                                  <a:pt x="20472" y="2971800"/>
                                </a:lnTo>
                                <a:lnTo>
                                  <a:pt x="0" y="2992272"/>
                                </a:lnTo>
                                <a:lnTo>
                                  <a:pt x="0" y="2995841"/>
                                </a:lnTo>
                                <a:lnTo>
                                  <a:pt x="0" y="2998965"/>
                                </a:lnTo>
                                <a:lnTo>
                                  <a:pt x="20472" y="3019425"/>
                                </a:lnTo>
                                <a:lnTo>
                                  <a:pt x="27165" y="3019425"/>
                                </a:lnTo>
                                <a:lnTo>
                                  <a:pt x="47625" y="2998965"/>
                                </a:lnTo>
                                <a:lnTo>
                                  <a:pt x="47625" y="2992272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2792247"/>
                                </a:moveTo>
                                <a:lnTo>
                                  <a:pt x="27165" y="2771775"/>
                                </a:lnTo>
                                <a:lnTo>
                                  <a:pt x="20472" y="2771775"/>
                                </a:lnTo>
                                <a:lnTo>
                                  <a:pt x="0" y="2792247"/>
                                </a:lnTo>
                                <a:lnTo>
                                  <a:pt x="0" y="2795816"/>
                                </a:lnTo>
                                <a:lnTo>
                                  <a:pt x="0" y="2798940"/>
                                </a:lnTo>
                                <a:lnTo>
                                  <a:pt x="20472" y="2819400"/>
                                </a:lnTo>
                                <a:lnTo>
                                  <a:pt x="27165" y="2819400"/>
                                </a:lnTo>
                                <a:lnTo>
                                  <a:pt x="47625" y="2798940"/>
                                </a:lnTo>
                                <a:lnTo>
                                  <a:pt x="47625" y="2792247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2592222"/>
                                </a:moveTo>
                                <a:lnTo>
                                  <a:pt x="27165" y="2571750"/>
                                </a:lnTo>
                                <a:lnTo>
                                  <a:pt x="20472" y="2571750"/>
                                </a:lnTo>
                                <a:lnTo>
                                  <a:pt x="0" y="2592222"/>
                                </a:lnTo>
                                <a:lnTo>
                                  <a:pt x="0" y="2595791"/>
                                </a:lnTo>
                                <a:lnTo>
                                  <a:pt x="0" y="2598915"/>
                                </a:lnTo>
                                <a:lnTo>
                                  <a:pt x="20472" y="2619375"/>
                                </a:lnTo>
                                <a:lnTo>
                                  <a:pt x="27165" y="2619375"/>
                                </a:lnTo>
                                <a:lnTo>
                                  <a:pt x="47625" y="2598915"/>
                                </a:lnTo>
                                <a:lnTo>
                                  <a:pt x="47625" y="2592222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2392197"/>
                                </a:moveTo>
                                <a:lnTo>
                                  <a:pt x="27165" y="2371725"/>
                                </a:lnTo>
                                <a:lnTo>
                                  <a:pt x="20472" y="2371725"/>
                                </a:lnTo>
                                <a:lnTo>
                                  <a:pt x="0" y="2392197"/>
                                </a:lnTo>
                                <a:lnTo>
                                  <a:pt x="0" y="2395766"/>
                                </a:lnTo>
                                <a:lnTo>
                                  <a:pt x="0" y="2398890"/>
                                </a:lnTo>
                                <a:lnTo>
                                  <a:pt x="20472" y="2419350"/>
                                </a:lnTo>
                                <a:lnTo>
                                  <a:pt x="27165" y="2419350"/>
                                </a:lnTo>
                                <a:lnTo>
                                  <a:pt x="47625" y="2398890"/>
                                </a:lnTo>
                                <a:lnTo>
                                  <a:pt x="47625" y="2392197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2182647"/>
                                </a:moveTo>
                                <a:lnTo>
                                  <a:pt x="27165" y="2162175"/>
                                </a:lnTo>
                                <a:lnTo>
                                  <a:pt x="20472" y="2162175"/>
                                </a:lnTo>
                                <a:lnTo>
                                  <a:pt x="0" y="2182647"/>
                                </a:lnTo>
                                <a:lnTo>
                                  <a:pt x="0" y="2186216"/>
                                </a:lnTo>
                                <a:lnTo>
                                  <a:pt x="0" y="2189340"/>
                                </a:lnTo>
                                <a:lnTo>
                                  <a:pt x="20472" y="2209800"/>
                                </a:lnTo>
                                <a:lnTo>
                                  <a:pt x="27165" y="2209800"/>
                                </a:lnTo>
                                <a:lnTo>
                                  <a:pt x="47625" y="2189340"/>
                                </a:lnTo>
                                <a:lnTo>
                                  <a:pt x="47625" y="2182647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934872"/>
                                </a:moveTo>
                                <a:lnTo>
                                  <a:pt x="27165" y="914400"/>
                                </a:lnTo>
                                <a:lnTo>
                                  <a:pt x="20472" y="914400"/>
                                </a:lnTo>
                                <a:lnTo>
                                  <a:pt x="0" y="934872"/>
                                </a:lnTo>
                                <a:lnTo>
                                  <a:pt x="0" y="938441"/>
                                </a:lnTo>
                                <a:lnTo>
                                  <a:pt x="0" y="941565"/>
                                </a:lnTo>
                                <a:lnTo>
                                  <a:pt x="20472" y="962025"/>
                                </a:lnTo>
                                <a:lnTo>
                                  <a:pt x="27165" y="962025"/>
                                </a:lnTo>
                                <a:lnTo>
                                  <a:pt x="47625" y="941565"/>
                                </a:lnTo>
                                <a:lnTo>
                                  <a:pt x="47625" y="934872"/>
                                </a:lnTo>
                                <a:close/>
                              </a:path>
                              <a:path w="47625" h="40290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78816" id="docshapegroup3" coordorigin="0,0" coordsize="4410,16860">
                <v:rect style="position:absolute;left:0;top:0;width:4410;height:16860" id="docshape4" filled="true" fillcolor="#695037" stroked="false">
                  <v:fill type="solid"/>
                </v:rect>
                <v:shape style="position:absolute;left:720;top:5385;width:317;height:317" type="#_x0000_t75" id="docshape5" stroked="false">
                  <v:imagedata r:id="rId9" o:title=""/>
                </v:shape>
                <v:shape style="position:absolute;left:740;top:5925;width:275;height:317" type="#_x0000_t75" id="docshape6" stroked="false">
                  <v:imagedata r:id="rId10" o:title=""/>
                </v:shape>
                <v:shape style="position:absolute;left:721;top:6465;width:315;height:317" type="#_x0000_t75" id="docshape7" stroked="false">
                  <v:imagedata r:id="rId11" o:title=""/>
                </v:shape>
                <v:shape style="position:absolute;left:719;top:7875;width:75;height:6345" id="docshape8" coordorigin="720,7875" coordsize="75,6345" path="m795,14177l794,14172,790,14163,788,14159,781,14152,777,14150,768,14146,763,14145,752,14145,747,14146,738,14150,734,14152,727,14159,725,14163,721,14172,720,14177,720,14183,720,14188,721,14193,725,14202,727,14206,734,14213,738,14215,747,14219,752,14220,763,14220,768,14219,777,14215,781,14213,788,14206,790,14202,794,14193,795,14188,795,14177xm795,13862l794,13857,790,13848,788,13844,781,13837,777,13835,768,13831,763,13830,752,13830,747,13831,738,13835,734,13837,727,13844,725,13848,721,13857,720,13862,720,13868,720,13873,721,13878,725,13887,727,13891,734,13898,738,13900,747,13904,752,13905,763,13905,768,13904,777,13900,781,13898,788,13891,790,13887,794,13878,795,13873,795,13862xm795,13547l794,13542,790,13533,788,13529,781,13522,777,13520,768,13516,763,13515,752,13515,747,13516,738,13520,734,13522,727,13529,725,13533,721,13542,720,13547,720,13553,720,13558,721,13563,725,13572,727,13576,734,13583,738,13585,747,13589,752,13590,763,13590,768,13589,777,13585,781,13583,788,13576,790,13572,794,13563,795,13558,795,13547xm795,13226l794,13222,791,13215,789,13212,783,13206,780,13204,773,13201,769,13200,746,13200,742,13201,735,13204,732,13206,726,13212,724,13215,721,13222,720,13226,720,13230,720,13234,721,13238,724,13245,726,13248,732,13254,735,13256,742,13259,746,13260,769,13260,773,13259,780,13256,783,13254,789,13248,791,13245,794,13238,795,13234,795,13226xm795,12902l794,12897,790,12888,788,12884,781,12877,777,12875,768,12871,763,12870,752,12870,747,12871,738,12875,734,12877,727,12884,725,12888,721,12897,720,12902,720,12908,720,12913,721,12918,725,12927,727,12931,734,12938,738,12940,747,12944,752,12945,763,12945,768,12944,777,12940,781,12938,788,12931,790,12927,794,12918,795,12913,795,12902xm795,12587l794,12582,790,12573,788,12569,781,12562,777,12560,768,12556,763,12555,752,12555,747,12556,738,12560,734,12562,727,12569,725,12573,721,12582,720,12587,720,12593,720,12598,721,12603,725,12612,727,12616,734,12623,738,12625,747,12629,752,12630,763,12630,768,12629,777,12625,781,12623,788,12616,790,12612,794,12603,795,12598,795,12587xm795,12272l794,12267,790,12258,788,12254,781,12247,777,12245,768,12241,763,12240,752,12240,747,12241,738,12245,734,12247,727,12254,725,12258,721,12267,720,12272,720,12278,720,12283,721,12288,725,12297,727,12301,734,12308,738,12310,747,12314,752,12315,763,12315,768,12314,777,12310,781,12308,788,12301,790,12297,794,12288,795,12283,795,12272xm795,11957l794,11952,790,11943,788,11939,781,11932,777,11930,768,11926,763,11925,752,11925,747,11926,738,11930,734,11932,727,11939,725,11943,721,11952,720,11957,720,11963,720,11968,721,11973,725,11982,727,11986,734,11993,738,11995,747,11999,752,12000,763,12000,768,11999,777,11995,781,11993,788,11986,790,11982,794,11973,795,11968,795,11957xm795,11642l794,11637,790,11628,788,11624,781,11617,777,11615,768,11611,763,11610,752,11610,747,11611,738,11615,734,11617,727,11624,725,11628,721,11637,720,11642,720,11648,720,11653,721,11658,725,11667,727,11671,734,11678,738,11680,747,11684,752,11685,763,11685,768,11684,777,11680,781,11678,788,11671,790,11667,794,11658,795,11653,795,11642xm795,11312l794,11307,790,11298,788,11294,781,11287,777,11285,768,11281,763,11280,752,11280,747,11281,738,11285,734,11287,727,11294,725,11298,721,11307,720,11312,720,11318,720,11323,721,11328,725,11337,727,11341,734,11348,738,11350,747,11354,752,11355,763,11355,768,11354,777,11350,781,11348,788,11341,790,11337,794,11328,795,11323,795,11312xm795,9347l794,9342,790,9333,788,9329,781,9322,777,9320,768,9316,763,9315,752,9315,747,9316,738,9320,734,9322,727,9329,725,9333,721,9342,720,9347,720,9353,720,9358,721,9363,725,9372,727,9376,734,9383,738,9385,747,9389,752,9390,763,9390,768,9389,777,9385,781,9383,788,9376,790,9372,794,9363,795,9358,795,9347xm795,7907l794,7902,790,7893,788,7889,781,7882,777,7880,768,7876,763,7875,752,7875,747,7876,738,7880,734,7882,727,7889,725,7893,721,7902,720,7907,720,7913,720,7918,721,7923,725,7932,727,7936,734,7943,738,7945,747,7949,752,7950,763,7950,768,7949,777,7945,781,7943,788,7936,790,7932,794,7923,795,7918,795,790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83"/>
      </w:pPr>
    </w:p>
    <w:p>
      <w:pPr>
        <w:pStyle w:val="BodyText"/>
        <w:spacing w:line="381" w:lineRule="auto"/>
        <w:ind w:left="882" w:right="9145"/>
      </w:pPr>
      <w:r>
        <w:rPr>
          <w:color w:val="FFFFFF"/>
          <w:w w:val="105"/>
        </w:rPr>
        <w:t>NextGen EHR </w:t>
      </w:r>
      <w:r>
        <w:rPr>
          <w:color w:val="FFFFFF"/>
          <w:spacing w:val="-2"/>
          <w:w w:val="105"/>
        </w:rPr>
        <w:t>Patient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check-in</w:t>
      </w:r>
    </w:p>
    <w:p>
      <w:pPr>
        <w:pStyle w:val="BodyText"/>
        <w:spacing w:line="194" w:lineRule="exact"/>
        <w:ind w:left="882"/>
      </w:pPr>
      <w:r>
        <w:rPr>
          <w:color w:val="FFFFFF"/>
        </w:rPr>
        <w:t>Insurance</w:t>
      </w:r>
      <w:r>
        <w:rPr>
          <w:color w:val="FFFFFF"/>
          <w:spacing w:val="12"/>
        </w:rPr>
        <w:t> </w:t>
      </w:r>
      <w:r>
        <w:rPr>
          <w:color w:val="FFFFFF"/>
        </w:rPr>
        <w:t>card</w:t>
      </w:r>
      <w:r>
        <w:rPr>
          <w:color w:val="FFFFFF"/>
          <w:spacing w:val="13"/>
        </w:rPr>
        <w:t> </w:t>
      </w:r>
      <w:r>
        <w:rPr>
          <w:color w:val="FFFFFF"/>
          <w:spacing w:val="-2"/>
        </w:rPr>
        <w:t>scanning</w:t>
      </w:r>
    </w:p>
    <w:p>
      <w:pPr>
        <w:pStyle w:val="BodyText"/>
        <w:spacing w:line="364" w:lineRule="auto" w:before="108"/>
        <w:ind w:left="882" w:right="8733"/>
      </w:pPr>
      <w:r>
        <w:rPr>
          <w:color w:val="FFFFFF"/>
          <w:w w:val="105"/>
        </w:rPr>
        <w:t>HIPAA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basics </w:t>
      </w:r>
      <w:r>
        <w:rPr>
          <w:color w:val="FFFFFF"/>
          <w:spacing w:val="-2"/>
          <w:w w:val="105"/>
        </w:rPr>
        <w:t>Appointment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scheduling </w:t>
      </w:r>
      <w:r>
        <w:rPr>
          <w:color w:val="FFFFFF"/>
          <w:w w:val="105"/>
        </w:rPr>
        <w:t>Copay collection</w:t>
      </w:r>
    </w:p>
    <w:p>
      <w:pPr>
        <w:pStyle w:val="BodyText"/>
        <w:spacing w:line="364" w:lineRule="auto" w:before="16"/>
        <w:ind w:left="882" w:right="9145"/>
      </w:pPr>
      <w:r>
        <w:rPr>
          <w:color w:val="FFFFFF"/>
          <w:w w:val="105"/>
        </w:rPr>
        <w:t>Multi-line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phones Microsoft Ofﬁce </w:t>
      </w:r>
      <w:r>
        <w:rPr>
          <w:color w:val="FFFFFF"/>
          <w:spacing w:val="-2"/>
          <w:w w:val="105"/>
        </w:rPr>
        <w:t>Customer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service </w:t>
      </w:r>
      <w:r>
        <w:rPr>
          <w:color w:val="FFFFFF"/>
          <w:w w:val="105"/>
        </w:rPr>
        <w:t>Spanish (basic)</w:t>
      </w:r>
    </w:p>
    <w:sectPr>
      <w:type w:val="continuous"/>
      <w:pgSz w:w="11920" w:h="16860"/>
      <w:pgMar w:top="0" w:bottom="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doyle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2026-06-23T08:37:54Z</dcterms:created>
  <dcterms:modified xsi:type="dcterms:W3CDTF">2026-06-23T08:37:54Z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