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3610" w:right="0" w:firstLine="0"/>
        <w:jc w:val="center"/>
        <w:rPr>
          <w:sz w:val="83"/>
        </w:rPr>
      </w:pPr>
      <w:r>
        <w:rPr>
          <w:color w:val="21A699"/>
          <w:spacing w:val="-2"/>
          <w:sz w:val="83"/>
        </w:rPr>
        <w:t>HANNAH</w:t>
      </w:r>
    </w:p>
    <w:p>
      <w:pPr>
        <w:spacing w:before="20"/>
        <w:ind w:left="3610" w:right="0" w:firstLine="0"/>
        <w:jc w:val="center"/>
        <w:rPr>
          <w:sz w:val="83"/>
        </w:rPr>
      </w:pPr>
      <w:r>
        <w:rPr>
          <w:color w:val="646464"/>
          <w:spacing w:val="-2"/>
          <w:sz w:val="83"/>
        </w:rPr>
        <w:t>BOEKELMAN</w:t>
      </w:r>
    </w:p>
    <w:p>
      <w:pPr>
        <w:pStyle w:val="BodyText"/>
        <w:spacing w:before="2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2162174</wp:posOffset>
                </wp:positionH>
                <wp:positionV relativeFrom="paragraph">
                  <wp:posOffset>155379</wp:posOffset>
                </wp:positionV>
                <wp:extent cx="5406390" cy="8191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819150"/>
                        </a:xfrm>
                        <a:prstGeom prst="rect">
                          <a:avLst/>
                        </a:prstGeom>
                        <a:solidFill>
                          <a:srgbClr val="21A699"/>
                        </a:solidFill>
                      </wps:spPr>
                      <wps:txbx>
                        <w:txbxContent>
                          <w:p>
                            <w:pPr>
                              <w:spacing w:line="290" w:lineRule="auto" w:before="172"/>
                              <w:ind w:left="814" w:right="528" w:hanging="1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POST-certiﬁed police ofﬁcer with two years of patrol experience on a midsize municipal force. Strong report writing and a clean use-of-force record. Currently pursuing K-9 handler selection.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12.234633pt;width:425.7pt;height:64.5pt;mso-position-horizontal-relative:page;mso-position-vertical-relative:paragraph;z-index:-15728640;mso-wrap-distance-left:0;mso-wrap-distance-right:0" type="#_x0000_t202" id="docshape1" filled="true" fillcolor="#21a699" stroked="false">
                <v:textbox inset="0,0,0,0">
                  <w:txbxContent>
                    <w:p>
                      <w:pPr>
                        <w:spacing w:line="290" w:lineRule="auto" w:before="172"/>
                        <w:ind w:left="814" w:right="528" w:hanging="1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POST-certiﬁed police ofﬁcer with two years of patrol experience on a midsize municipal force. Strong report writing and a clean use-of-force record. Currently pursuing K-9 handler selection.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0"/>
        </w:sectPr>
      </w:pPr>
    </w:p>
    <w:p>
      <w:pPr>
        <w:pStyle w:val="Heading1"/>
        <w:spacing w:line="261" w:lineRule="auto" w:before="77"/>
        <w:ind w:right="393"/>
      </w:pPr>
      <w:r>
        <w:rPr>
          <w:color w:val="21A699"/>
          <w:spacing w:val="-2"/>
        </w:rPr>
        <w:t>CONTACT INFORMATION</w:t>
      </w:r>
    </w:p>
    <w:p>
      <w:pPr>
        <w:spacing w:before="200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(208)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0149</w:t>
      </w:r>
    </w:p>
    <w:p>
      <w:pPr>
        <w:pStyle w:val="Heading1"/>
        <w:spacing w:before="62"/>
      </w:pPr>
      <w:r>
        <w:rPr/>
        <w:br w:type="column"/>
      </w:r>
      <w:r>
        <w:rPr>
          <w:color w:val="21A699"/>
          <w:spacing w:val="-2"/>
        </w:rPr>
        <w:t>EXPERIENCE</w:t>
      </w:r>
    </w:p>
    <w:p>
      <w:pPr>
        <w:spacing w:before="166"/>
        <w:ind w:left="108" w:right="0" w:firstLine="0"/>
        <w:jc w:val="left"/>
        <w:rPr>
          <w:sz w:val="20"/>
        </w:rPr>
      </w:pPr>
      <w:r>
        <w:rPr>
          <w:sz w:val="20"/>
        </w:rPr>
        <w:t>Police</w:t>
      </w:r>
      <w:r>
        <w:rPr>
          <w:spacing w:val="9"/>
          <w:sz w:val="20"/>
        </w:rPr>
        <w:t> </w:t>
      </w:r>
      <w:r>
        <w:rPr>
          <w:sz w:val="20"/>
        </w:rPr>
        <w:t>Ofﬁcer</w:t>
      </w:r>
      <w:r>
        <w:rPr>
          <w:spacing w:val="10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Cedar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Hollow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Police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Department,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Boise,</w:t>
      </w:r>
      <w:r>
        <w:rPr>
          <w:color w:val="134E5C"/>
          <w:spacing w:val="10"/>
          <w:sz w:val="20"/>
        </w:rPr>
        <w:t> </w:t>
      </w:r>
      <w:r>
        <w:rPr>
          <w:color w:val="134E5C"/>
          <w:spacing w:val="-5"/>
          <w:sz w:val="20"/>
        </w:rPr>
        <w:t>ID</w:t>
      </w:r>
    </w:p>
    <w:p>
      <w:pPr>
        <w:pStyle w:val="BodyText"/>
        <w:ind w:left="108"/>
      </w:pPr>
      <w:r>
        <w:rPr>
          <w:color w:val="134E5C"/>
          <w:w w:val="105"/>
        </w:rPr>
        <w:t>January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2022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0"/>
          <w:cols w:num="2" w:equalWidth="0">
            <w:col w:w="2179" w:space="1839"/>
            <w:col w:w="7619"/>
          </w:cols>
        </w:sectPr>
      </w:pPr>
    </w:p>
    <w:p>
      <w:pPr>
        <w:spacing w:line="266" w:lineRule="auto" w:before="176"/>
        <w:ind w:left="740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h.boekelman@email.c</w:t>
        </w:r>
      </w:hyperlink>
      <w:r>
        <w:rPr>
          <w:color w:val="134E5C"/>
          <w:spacing w:val="-2"/>
          <w:sz w:val="20"/>
        </w:rPr>
        <w:t> </w:t>
      </w:r>
      <w:r>
        <w:rPr>
          <w:color w:val="134E5C"/>
          <w:spacing w:val="-6"/>
          <w:sz w:val="20"/>
        </w:rPr>
        <w:t>om</w:t>
      </w:r>
    </w:p>
    <w:p>
      <w:pPr>
        <w:spacing w:line="266" w:lineRule="auto" w:before="119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linkedin.com/in/hannah boekelman</w:t>
      </w:r>
    </w:p>
    <w:p>
      <w:pPr>
        <w:spacing w:before="14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Boise,</w:t>
      </w:r>
      <w:r>
        <w:rPr>
          <w:color w:val="134E5C"/>
          <w:spacing w:val="7"/>
          <w:sz w:val="20"/>
        </w:rPr>
        <w:t> </w:t>
      </w:r>
      <w:r>
        <w:rPr>
          <w:color w:val="134E5C"/>
          <w:spacing w:val="-5"/>
          <w:sz w:val="20"/>
        </w:rPr>
        <w:t>ID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78" w:lineRule="auto" w:before="0" w:after="0"/>
        <w:ind w:left="1038" w:right="1168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Respond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60-75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calls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per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week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downtown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beat,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including disturbances, thefts, and welfare checks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40" w:lineRule="auto" w:before="79" w:after="0"/>
        <w:ind w:left="1038" w:right="0" w:hanging="298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Authored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312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incident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reports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2023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with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supervisor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return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rate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under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spacing w:val="-5"/>
          <w:w w:val="105"/>
          <w:position w:val="1"/>
          <w:sz w:val="18"/>
        </w:rPr>
        <w:t>4%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78" w:lineRule="auto" w:before="108" w:after="0"/>
        <w:ind w:left="1038" w:right="1162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Completed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Drug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Recognition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Expert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(DRE)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school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assist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DUI investigations agency-wide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1" w:lineRule="auto" w:before="80" w:after="0"/>
        <w:ind w:left="1038" w:right="531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Volunteered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as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school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resource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backup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at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two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elementary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campuses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during </w:t>
      </w:r>
      <w:r>
        <w:rPr>
          <w:color w:val="134E5C"/>
          <w:w w:val="105"/>
          <w:sz w:val="18"/>
        </w:rPr>
        <w:t>the academic year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0"/>
          <w:cols w:num="2" w:equalWidth="0">
            <w:col w:w="2872" w:space="867"/>
            <w:col w:w="7898"/>
          </w:cols>
        </w:sectPr>
      </w:pPr>
    </w:p>
    <w:p>
      <w:pPr>
        <w:pStyle w:val="BodyText"/>
        <w:spacing w:before="131"/>
        <w:ind w:left="0"/>
        <w:rPr>
          <w:sz w:val="24"/>
        </w:rPr>
      </w:pPr>
    </w:p>
    <w:p>
      <w:pPr>
        <w:pStyle w:val="Heading1"/>
      </w:pPr>
      <w:r>
        <w:rPr>
          <w:color w:val="21A699"/>
          <w:spacing w:val="-2"/>
        </w:rPr>
        <w:t>SKILLS</w:t>
      </w:r>
    </w:p>
    <w:p>
      <w:pPr>
        <w:spacing w:before="130"/>
        <w:ind w:left="10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Police</w:t>
      </w:r>
      <w:r>
        <w:rPr>
          <w:spacing w:val="5"/>
          <w:sz w:val="20"/>
        </w:rPr>
        <w:t> </w:t>
      </w:r>
      <w:r>
        <w:rPr>
          <w:sz w:val="20"/>
        </w:rPr>
        <w:t>Recruit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Academy</w:t>
      </w:r>
      <w:r>
        <w:rPr>
          <w:spacing w:val="6"/>
          <w:sz w:val="20"/>
        </w:rPr>
        <w:t> </w:t>
      </w:r>
      <w:r>
        <w:rPr>
          <w:sz w:val="20"/>
        </w:rPr>
        <w:t>Cadet</w:t>
      </w:r>
      <w:r>
        <w:rPr>
          <w:spacing w:val="6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Idaho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POST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Academy,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Meridian,</w:t>
      </w:r>
      <w:r>
        <w:rPr>
          <w:color w:val="134E5C"/>
          <w:spacing w:val="6"/>
          <w:sz w:val="20"/>
        </w:rPr>
        <w:t> </w:t>
      </w:r>
      <w:r>
        <w:rPr>
          <w:color w:val="134E5C"/>
          <w:spacing w:val="-5"/>
          <w:sz w:val="20"/>
        </w:rPr>
        <w:t>ID</w:t>
      </w:r>
    </w:p>
    <w:p>
      <w:pPr>
        <w:pStyle w:val="BodyText"/>
        <w:ind w:left="108"/>
      </w:pPr>
      <w:r>
        <w:rPr>
          <w:color w:val="134E5C"/>
        </w:rPr>
        <w:t>January</w:t>
      </w:r>
      <w:r>
        <w:rPr>
          <w:color w:val="134E5C"/>
          <w:spacing w:val="18"/>
        </w:rPr>
        <w:t> </w:t>
      </w:r>
      <w:r>
        <w:rPr>
          <w:color w:val="134E5C"/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0"/>
          <w:cols w:num="2" w:equalWidth="0">
            <w:col w:w="969" w:space="3049"/>
            <w:col w:w="7619"/>
          </w:cols>
        </w:sectPr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61" w:lineRule="auto" w:before="0" w:after="0"/>
        <w:ind w:left="591" w:right="150" w:hanging="298"/>
        <w:jc w:val="left"/>
        <w:rPr>
          <w:sz w:val="18"/>
        </w:rPr>
      </w:pPr>
      <w:r>
        <w:rPr>
          <w:color w:val="134E5C"/>
          <w:w w:val="105"/>
          <w:sz w:val="18"/>
        </w:rPr>
        <w:t>Patrol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operations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trafﬁc </w:t>
      </w:r>
      <w:r>
        <w:rPr>
          <w:color w:val="134E5C"/>
          <w:spacing w:val="-2"/>
          <w:w w:val="105"/>
          <w:sz w:val="18"/>
        </w:rPr>
        <w:t>enforcement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Report</w:t>
      </w:r>
      <w:r>
        <w:rPr>
          <w:color w:val="134E5C"/>
          <w:spacing w:val="17"/>
          <w:sz w:val="18"/>
        </w:rPr>
        <w:t> </w:t>
      </w:r>
      <w:r>
        <w:rPr>
          <w:color w:val="134E5C"/>
          <w:sz w:val="18"/>
        </w:rPr>
        <w:t>writing</w:t>
      </w:r>
      <w:r>
        <w:rPr>
          <w:color w:val="134E5C"/>
          <w:spacing w:val="17"/>
          <w:sz w:val="18"/>
        </w:rPr>
        <w:t> </w:t>
      </w:r>
      <w:r>
        <w:rPr>
          <w:color w:val="134E5C"/>
          <w:sz w:val="18"/>
        </w:rPr>
        <w:t>(Mark43</w:t>
      </w:r>
      <w:r>
        <w:rPr>
          <w:color w:val="134E5C"/>
          <w:spacing w:val="17"/>
          <w:sz w:val="18"/>
        </w:rPr>
        <w:t> </w:t>
      </w:r>
      <w:r>
        <w:rPr>
          <w:color w:val="134E5C"/>
          <w:spacing w:val="-4"/>
          <w:sz w:val="18"/>
        </w:rPr>
        <w:t>RMS)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66" w:after="0"/>
        <w:ind w:left="591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Graduated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18-week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basic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academy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ranked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4th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38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cadets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Earned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top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marksmanship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score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class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duty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pistol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qualiﬁcation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Selected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squad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leader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ﬁnal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two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phases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training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0"/>
          <w:cols w:num="2" w:equalWidth="0">
            <w:col w:w="3032" w:space="1153"/>
            <w:col w:w="7452"/>
          </w:cols>
        </w:sectPr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61" w:lineRule="auto" w:before="123" w:after="0"/>
        <w:ind w:left="591" w:right="3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676525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375"/>
                                </a:lnTo>
                                <a:lnTo>
                                  <a:pt x="5091684" y="185737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810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105775">
                                <a:moveTo>
                                  <a:pt x="2466974" y="8105774"/>
                                </a:moveTo>
                                <a:lnTo>
                                  <a:pt x="0" y="81057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10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1148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4711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62174" y="26765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256" id="docshapegroup2" coordorigin="0,0" coordsize="11919,16858">
                <v:shape style="position:absolute;left:3899;top:0;width:8019;height:16858" id="docshape3" coordorigin="3900,0" coordsize="8019,16858" path="m11918,4215l3900,4215,3900,16858,11918,16858,11918,4215xm11918,0l3900,0,3900,2925,11918,2925,11918,0xe" filled="true" fillcolor="#f5f5f5" stroked="false">
                  <v:path arrowok="t"/>
                  <v:fill type="solid"/>
                </v:shape>
                <v:rect style="position:absolute;left:0;top:0;width:3885;height:12765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6" o:title=""/>
                </v:shape>
                <v:shape style="position:absolute;left:585;top:5325;width:317;height:317" type="#_x0000_t75" id="docshape6" stroked="false">
                  <v:imagedata r:id="rId7" o:title=""/>
                </v:shape>
                <v:shape style="position:absolute;left:605;top:5865;width:275;height:317" type="#_x0000_t75" id="docshape7" stroked="false">
                  <v:imagedata r:id="rId8" o:title=""/>
                </v:shape>
                <v:shape style="position:absolute;left:586;top:6480;width:315;height:317" type="#_x0000_t75" id="docshape8" stroked="false">
                  <v:imagedata r:id="rId9" o:title=""/>
                </v:shape>
                <v:shape style="position:absolute;left:585;top:7041;width:317;height:274" type="#_x0000_t75" id="docshape9" stroked="false">
                  <v:imagedata r:id="rId10" o:title=""/>
                </v:shape>
                <v:shape style="position:absolute;left:3405;top:4215;width:480;height:600" id="docshape10" coordorigin="3405,4215" coordsize="480,600" path="m3885,4815l3405,4215,3885,4215,3885,481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pacing w:val="-2"/>
          <w:w w:val="105"/>
          <w:sz w:val="18"/>
        </w:rPr>
        <w:t>Standardized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Field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Sobriety Testing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78" w:lineRule="auto" w:before="103" w:after="0"/>
        <w:ind w:left="591" w:right="44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Defensive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tactics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and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Taser </w:t>
      </w:r>
      <w:r>
        <w:rPr>
          <w:color w:val="134E5C"/>
          <w:w w:val="105"/>
          <w:sz w:val="18"/>
        </w:rPr>
        <w:t>X26P certiﬁed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90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Community</w:t>
      </w:r>
      <w:r>
        <w:rPr>
          <w:color w:val="134E5C"/>
          <w:spacing w:val="20"/>
          <w:sz w:val="18"/>
        </w:rPr>
        <w:t> </w:t>
      </w:r>
      <w:r>
        <w:rPr>
          <w:color w:val="134E5C"/>
          <w:spacing w:val="-2"/>
          <w:sz w:val="18"/>
        </w:rPr>
        <w:t>engagement</w:t>
      </w:r>
    </w:p>
    <w:p>
      <w:pPr>
        <w:pStyle w:val="Heading1"/>
        <w:spacing w:before="141"/>
        <w:ind w:left="294"/>
      </w:pPr>
      <w:r>
        <w:rPr/>
        <w:br w:type="column"/>
      </w:r>
      <w:r>
        <w:rPr>
          <w:color w:val="21A699"/>
        </w:rPr>
        <w:t>EDUCATION</w:t>
      </w:r>
      <w:r>
        <w:rPr>
          <w:color w:val="21A699"/>
          <w:spacing w:val="-15"/>
        </w:rPr>
        <w:t> </w:t>
      </w:r>
      <w:r>
        <w:rPr>
          <w:color w:val="21A699"/>
        </w:rPr>
        <w:t>&amp;</w:t>
      </w:r>
      <w:r>
        <w:rPr>
          <w:color w:val="21A699"/>
          <w:spacing w:val="-12"/>
        </w:rPr>
        <w:t> </w:t>
      </w:r>
      <w:r>
        <w:rPr>
          <w:color w:val="21A699"/>
          <w:spacing w:val="-2"/>
        </w:rPr>
        <w:t>CERTIFICATIONS</w:t>
      </w:r>
    </w:p>
    <w:p>
      <w:pPr>
        <w:spacing w:before="167"/>
        <w:ind w:left="294" w:right="0" w:firstLine="0"/>
        <w:jc w:val="left"/>
        <w:rPr>
          <w:sz w:val="20"/>
        </w:rPr>
      </w:pPr>
      <w:r>
        <w:rPr>
          <w:sz w:val="20"/>
        </w:rPr>
        <w:t>A.S.,</w:t>
      </w:r>
      <w:r>
        <w:rPr>
          <w:spacing w:val="7"/>
          <w:sz w:val="20"/>
        </w:rPr>
        <w:t> </w:t>
      </w:r>
      <w:r>
        <w:rPr>
          <w:sz w:val="20"/>
        </w:rPr>
        <w:t>Criminal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Justice</w:t>
      </w:r>
    </w:p>
    <w:p>
      <w:pPr>
        <w:pStyle w:val="BodyText"/>
        <w:ind w:left="294"/>
      </w:pPr>
      <w:r>
        <w:rPr>
          <w:color w:val="134E5C"/>
          <w:w w:val="105"/>
        </w:rPr>
        <w:t>College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Western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Idaho,</w:t>
      </w:r>
      <w:r>
        <w:rPr>
          <w:color w:val="134E5C"/>
          <w:spacing w:val="-13"/>
          <w:w w:val="105"/>
        </w:rPr>
        <w:t> </w:t>
      </w:r>
      <w:r>
        <w:rPr>
          <w:color w:val="134E5C"/>
          <w:spacing w:val="-4"/>
          <w:w w:val="105"/>
        </w:rPr>
        <w:t>2021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Idaho</w:t>
      </w:r>
      <w:r>
        <w:rPr>
          <w:spacing w:val="7"/>
          <w:sz w:val="20"/>
        </w:rPr>
        <w:t> </w:t>
      </w:r>
      <w:r>
        <w:rPr>
          <w:sz w:val="20"/>
        </w:rPr>
        <w:t>POST</w:t>
      </w:r>
      <w:r>
        <w:rPr>
          <w:spacing w:val="3"/>
          <w:sz w:val="20"/>
        </w:rPr>
        <w:t> </w:t>
      </w:r>
      <w:r>
        <w:rPr>
          <w:sz w:val="20"/>
        </w:rPr>
        <w:t>Basic</w:t>
      </w:r>
      <w:r>
        <w:rPr>
          <w:spacing w:val="7"/>
          <w:sz w:val="20"/>
        </w:rPr>
        <w:t> </w:t>
      </w:r>
      <w:r>
        <w:rPr>
          <w:sz w:val="20"/>
        </w:rPr>
        <w:t>Patrol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Certiﬁcation</w:t>
      </w:r>
    </w:p>
    <w:p>
      <w:pPr>
        <w:pStyle w:val="BodyText"/>
        <w:spacing w:before="44"/>
        <w:ind w:left="294"/>
      </w:pPr>
      <w:r>
        <w:rPr>
          <w:color w:val="134E5C"/>
          <w:spacing w:val="-4"/>
          <w:w w:val="105"/>
        </w:rPr>
        <w:t>2022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Drug</w:t>
      </w:r>
      <w:r>
        <w:rPr>
          <w:spacing w:val="8"/>
          <w:sz w:val="20"/>
        </w:rPr>
        <w:t> </w:t>
      </w:r>
      <w:r>
        <w:rPr>
          <w:sz w:val="20"/>
        </w:rPr>
        <w:t>Recognition</w:t>
      </w:r>
      <w:r>
        <w:rPr>
          <w:spacing w:val="9"/>
          <w:sz w:val="20"/>
        </w:rPr>
        <w:t> </w:t>
      </w:r>
      <w:r>
        <w:rPr>
          <w:sz w:val="20"/>
        </w:rPr>
        <w:t>Expert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(DRE)</w:t>
      </w:r>
    </w:p>
    <w:p>
      <w:pPr>
        <w:pStyle w:val="BodyText"/>
        <w:ind w:left="294"/>
      </w:pPr>
      <w:r>
        <w:rPr>
          <w:color w:val="134E5C"/>
          <w:spacing w:val="-4"/>
        </w:rPr>
        <w:t>IACP, 2023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9"/>
          <w:sz w:val="20"/>
        </w:rPr>
        <w:t> </w:t>
      </w:r>
      <w:r>
        <w:rPr>
          <w:sz w:val="20"/>
        </w:rPr>
        <w:t>Aid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spacing w:val="4"/>
          <w:sz w:val="20"/>
        </w:rPr>
        <w:t> </w:t>
      </w:r>
      <w:r>
        <w:rPr>
          <w:sz w:val="20"/>
        </w:rPr>
        <w:t>CPR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AED</w:t>
      </w:r>
    </w:p>
    <w:p>
      <w:pPr>
        <w:pStyle w:val="BodyText"/>
        <w:ind w:left="294"/>
      </w:pPr>
      <w:r>
        <w:rPr>
          <w:color w:val="134E5C"/>
          <w:w w:val="105"/>
        </w:rPr>
        <w:t>American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Red</w:t>
      </w:r>
      <w:r>
        <w:rPr>
          <w:color w:val="134E5C"/>
          <w:spacing w:val="-12"/>
          <w:w w:val="105"/>
        </w:rPr>
        <w:t> </w:t>
      </w:r>
      <w:r>
        <w:rPr>
          <w:color w:val="134E5C"/>
          <w:spacing w:val="-4"/>
          <w:w w:val="105"/>
        </w:rPr>
        <w:t>Cross</w:t>
      </w:r>
    </w:p>
    <w:sectPr>
      <w:type w:val="continuous"/>
      <w:pgSz w:w="11920" w:h="16860"/>
      <w:pgMar w:top="780" w:bottom="280" w:left="283" w:right="0"/>
      <w:cols w:num="2" w:equalWidth="0">
        <w:col w:w="2932" w:space="900"/>
        <w:col w:w="78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38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5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4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5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.boekelman@email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2026-06-05T20:04:36Z</dcterms:created>
  <dcterms:modified xsi:type="dcterms:W3CDTF">2026-06-05T20:04:36Z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2026-06-05T00:00:00Z</vt:filetime>
  </property>
  <property fmtid="{D5CDD505-2E9C-101B-9397-08002B2CF9AE}" pid="5" name="Producer">
    <vt:lpwstr>Skia/PDF m121</vt:lpwstr>
  </property>
</Properties>
</file>