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333" w:right="0" w:firstLine="0"/>
        <w:jc w:val="center"/>
        <w:rPr>
          <w:sz w:val="78"/>
        </w:rPr>
      </w:pPr>
      <w:r>
        <w:rPr>
          <w:color w:val="664EA6"/>
          <w:spacing w:val="10"/>
          <w:sz w:val="78"/>
        </w:rPr>
        <w:t>MARISOL</w:t>
      </w:r>
    </w:p>
    <w:p>
      <w:pPr>
        <w:pStyle w:val="Heading1"/>
      </w:pPr>
      <w:r>
        <w:rPr>
          <w:color w:val="664EA6"/>
          <w:spacing w:val="10"/>
        </w:rPr>
        <w:t>TREVINO</w:t>
      </w:r>
    </w:p>
    <w:p>
      <w:pPr>
        <w:spacing w:line="268" w:lineRule="auto" w:before="476"/>
        <w:ind w:left="4496" w:right="144" w:hanging="6"/>
        <w:jc w:val="center"/>
        <w:rPr>
          <w:sz w:val="18"/>
        </w:rPr>
      </w:pPr>
      <w:r>
        <w:rPr>
          <w:w w:val="105"/>
          <w:sz w:val="18"/>
        </w:rPr>
        <w:t>Middle school ELA teacher with seven years in Title I classrooms. Strong record raising reading levels for struggling readers, including ELLs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students with IEPs. NYS certified in English 7-12 and ESOL.</w:t>
      </w:r>
    </w:p>
    <w:p>
      <w:pPr>
        <w:pStyle w:val="BodyText"/>
        <w:spacing w:before="1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566"/>
        </w:sectPr>
      </w:pPr>
    </w:p>
    <w:p>
      <w:pPr>
        <w:pStyle w:val="Heading2"/>
        <w:spacing w:line="268" w:lineRule="auto" w:before="57"/>
      </w:pPr>
      <w:r>
        <w:rPr>
          <w:color w:val="664EA6"/>
          <w:spacing w:val="-2"/>
        </w:rPr>
        <w:t>CONTACT INFORMATION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before="1"/>
        <w:ind w:left="839"/>
      </w:pPr>
      <w:r>
        <w:rPr>
          <w:spacing w:val="-2"/>
          <w:w w:val="105"/>
        </w:rPr>
        <w:t>(585)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412-</w:t>
      </w:r>
      <w:r>
        <w:rPr>
          <w:spacing w:val="-4"/>
          <w:w w:val="105"/>
        </w:rPr>
        <w:t>3098</w:t>
      </w:r>
    </w:p>
    <w:p>
      <w:pPr>
        <w:pStyle w:val="BodyText"/>
        <w:spacing w:before="156"/>
      </w:pPr>
    </w:p>
    <w:p>
      <w:pPr>
        <w:pStyle w:val="BodyText"/>
        <w:spacing w:line="674" w:lineRule="auto" w:before="1"/>
        <w:ind w:left="839"/>
        <w:jc w:val="both"/>
      </w:pPr>
      <w:hyperlink r:id="rId5">
        <w:r>
          <w:rPr>
            <w:spacing w:val="-2"/>
            <w:w w:val="105"/>
          </w:rPr>
          <w:t>marisol.trevino@example.com</w:t>
        </w:r>
      </w:hyperlink>
      <w:r>
        <w:rPr>
          <w:spacing w:val="-2"/>
          <w:w w:val="105"/>
        </w:rPr>
        <w:t> Linkedin.com/in/marisoltrevino </w:t>
      </w:r>
      <w:r>
        <w:rPr>
          <w:w w:val="105"/>
        </w:rPr>
        <w:t>Rochester, NY</w:t>
      </w:r>
    </w:p>
    <w:p>
      <w:pPr>
        <w:pStyle w:val="Heading2"/>
        <w:spacing w:before="172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before="298"/>
        <w:ind w:left="653"/>
      </w:pPr>
      <w:r>
        <w:rPr>
          <w:spacing w:val="-2"/>
          <w:w w:val="105"/>
        </w:rPr>
        <w:t>Differentiated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instruction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Workshop</w:t>
      </w:r>
      <w:r>
        <w:rPr>
          <w:spacing w:val="-14"/>
          <w:w w:val="105"/>
        </w:rPr>
        <w:t> </w:t>
      </w:r>
      <w:r>
        <w:rPr>
          <w:w w:val="105"/>
        </w:rPr>
        <w:t>model</w:t>
      </w:r>
      <w:r>
        <w:rPr>
          <w:spacing w:val="-12"/>
          <w:w w:val="105"/>
        </w:rPr>
        <w:t> </w:t>
      </w:r>
      <w:r>
        <w:rPr>
          <w:w w:val="105"/>
        </w:rPr>
        <w:t>(reading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writing)</w:t>
      </w:r>
    </w:p>
    <w:p>
      <w:pPr>
        <w:pStyle w:val="BodyText"/>
        <w:ind w:left="653"/>
      </w:pPr>
      <w:r>
        <w:rPr>
          <w:spacing w:val="-2"/>
          <w:w w:val="105"/>
        </w:rPr>
        <w:t>Co-teaching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(ICT)</w:t>
      </w:r>
    </w:p>
    <w:p>
      <w:pPr>
        <w:pStyle w:val="BodyText"/>
        <w:spacing w:before="116"/>
        <w:ind w:left="653"/>
      </w:pPr>
      <w:r>
        <w:rPr>
          <w:spacing w:val="-2"/>
          <w:w w:val="105"/>
        </w:rPr>
        <w:t>Running records 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STAR </w:t>
      </w:r>
      <w:r>
        <w:rPr>
          <w:spacing w:val="-4"/>
          <w:w w:val="105"/>
        </w:rPr>
        <w:t>data</w:t>
      </w:r>
    </w:p>
    <w:p>
      <w:pPr>
        <w:pStyle w:val="BodyText"/>
        <w:spacing w:line="273" w:lineRule="auto" w:before="116"/>
        <w:ind w:left="653"/>
      </w:pPr>
      <w:r>
        <w:rPr>
          <w:spacing w:val="-2"/>
          <w:w w:val="105"/>
        </w:rPr>
        <w:t>Google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Classroom,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Schoology, NewsELA</w:t>
      </w:r>
    </w:p>
    <w:p>
      <w:pPr>
        <w:pStyle w:val="BodyText"/>
        <w:spacing w:before="105"/>
        <w:ind w:left="653"/>
      </w:pPr>
      <w:r>
        <w:rPr>
          <w:w w:val="105"/>
        </w:rPr>
        <w:t>SIOP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ELL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instruction</w:t>
      </w:r>
    </w:p>
    <w:p>
      <w:pPr>
        <w:pStyle w:val="BodyText"/>
        <w:spacing w:line="391" w:lineRule="auto" w:before="116"/>
        <w:ind w:left="653"/>
      </w:pPr>
      <w:r>
        <w:rPr>
          <w:w w:val="105"/>
        </w:rPr>
        <w:t>PBIS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restorative</w:t>
      </w:r>
      <w:r>
        <w:rPr>
          <w:spacing w:val="-11"/>
          <w:w w:val="105"/>
        </w:rPr>
        <w:t> </w:t>
      </w:r>
      <w:r>
        <w:rPr>
          <w:w w:val="105"/>
        </w:rPr>
        <w:t>practices Parent conferencing</w:t>
      </w:r>
    </w:p>
    <w:p>
      <w:pPr>
        <w:pStyle w:val="Heading2"/>
        <w:spacing w:before="177"/>
      </w:pPr>
      <w:r>
        <w:rPr>
          <w:b w:val="0"/>
        </w:rPr>
        <w:br w:type="column"/>
      </w: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spacing w:line="278" w:lineRule="auto" w:before="310"/>
        <w:ind w:left="77" w:right="90" w:firstLine="0"/>
        <w:jc w:val="left"/>
        <w:rPr>
          <w:sz w:val="18"/>
        </w:rPr>
      </w:pPr>
      <w:r>
        <w:rPr>
          <w:spacing w:val="-2"/>
          <w:w w:val="105"/>
          <w:sz w:val="18"/>
        </w:rPr>
        <w:t>7th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Grade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ELA</w:t>
      </w:r>
      <w:r>
        <w:rPr>
          <w:spacing w:val="-15"/>
          <w:w w:val="105"/>
          <w:sz w:val="18"/>
        </w:rPr>
        <w:t> </w:t>
      </w:r>
      <w:r>
        <w:rPr>
          <w:spacing w:val="-2"/>
          <w:w w:val="105"/>
          <w:sz w:val="18"/>
        </w:rPr>
        <w:t>Teacher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Brookline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Heights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Middle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School,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Rochester,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NY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 </w:t>
      </w:r>
      <w:r>
        <w:rPr>
          <w:w w:val="105"/>
          <w:sz w:val="18"/>
        </w:rPr>
        <w:t>February 2020 – Present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73" w:lineRule="auto" w:before="0"/>
        <w:ind w:left="616" w:right="90"/>
      </w:pPr>
      <w:r>
        <w:rPr>
          <w:w w:val="105"/>
        </w:rPr>
        <w:t>Lifted</w:t>
      </w:r>
      <w:r>
        <w:rPr>
          <w:spacing w:val="-2"/>
          <w:w w:val="105"/>
        </w:rPr>
        <w:t> </w:t>
      </w:r>
      <w:r>
        <w:rPr>
          <w:w w:val="105"/>
        </w:rPr>
        <w:t>average</w:t>
      </w:r>
      <w:r>
        <w:rPr>
          <w:spacing w:val="-2"/>
          <w:w w:val="105"/>
        </w:rPr>
        <w:t> </w:t>
      </w:r>
      <w:r>
        <w:rPr>
          <w:w w:val="105"/>
        </w:rPr>
        <w:t>student</w:t>
      </w:r>
      <w:r>
        <w:rPr>
          <w:spacing w:val="-2"/>
          <w:w w:val="105"/>
        </w:rPr>
        <w:t> </w:t>
      </w:r>
      <w:r>
        <w:rPr>
          <w:w w:val="105"/>
        </w:rPr>
        <w:t>reading</w:t>
      </w:r>
      <w:r>
        <w:rPr>
          <w:spacing w:val="-2"/>
          <w:w w:val="105"/>
        </w:rPr>
        <w:t> </w:t>
      </w:r>
      <w:r>
        <w:rPr>
          <w:w w:val="105"/>
        </w:rPr>
        <w:t>growth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1.8</w:t>
      </w:r>
      <w:r>
        <w:rPr>
          <w:spacing w:val="-2"/>
          <w:w w:val="105"/>
        </w:rPr>
        <w:t> </w:t>
      </w:r>
      <w:r>
        <w:rPr>
          <w:w w:val="105"/>
        </w:rPr>
        <w:t>grade</w:t>
      </w:r>
      <w:r>
        <w:rPr>
          <w:spacing w:val="-2"/>
          <w:w w:val="105"/>
        </w:rPr>
        <w:t> </w:t>
      </w:r>
      <w:r>
        <w:rPr>
          <w:w w:val="105"/>
        </w:rPr>
        <w:t>levels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2"/>
          <w:w w:val="105"/>
        </w:rPr>
        <w:t> </w:t>
      </w:r>
      <w:r>
        <w:rPr>
          <w:w w:val="105"/>
        </w:rPr>
        <w:t>year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STAR Reading, against a building target of 1.2.</w:t>
      </w:r>
    </w:p>
    <w:p>
      <w:pPr>
        <w:pStyle w:val="BodyText"/>
        <w:spacing w:line="273" w:lineRule="auto"/>
        <w:ind w:left="616"/>
      </w:pPr>
      <w:r>
        <w:rPr>
          <w:w w:val="105"/>
        </w:rPr>
        <w:t>Redesigned the 7th grade writing curriculum around argument and narrative cycles; department adopted the unit map in 2023.</w:t>
      </w:r>
    </w:p>
    <w:p>
      <w:pPr>
        <w:pStyle w:val="BodyText"/>
        <w:spacing w:line="273" w:lineRule="auto" w:before="90"/>
        <w:ind w:left="662" w:hanging="47"/>
      </w:pPr>
      <w:r>
        <w:rPr>
          <w:w w:val="105"/>
        </w:rPr>
        <w:t>Co-taught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special</w:t>
      </w:r>
      <w:r>
        <w:rPr>
          <w:spacing w:val="-1"/>
          <w:w w:val="105"/>
        </w:rPr>
        <w:t> </w:t>
      </w:r>
      <w:r>
        <w:rPr>
          <w:w w:val="105"/>
        </w:rPr>
        <w:t>education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32</w:t>
      </w:r>
      <w:r>
        <w:rPr>
          <w:spacing w:val="-1"/>
          <w:w w:val="105"/>
        </w:rPr>
        <w:t> </w:t>
      </w:r>
      <w:r>
        <w:rPr>
          <w:w w:val="105"/>
        </w:rPr>
        <w:t>students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IEPs,</w:t>
      </w:r>
      <w:r>
        <w:rPr>
          <w:spacing w:val="-1"/>
          <w:w w:val="105"/>
        </w:rPr>
        <w:t> </w:t>
      </w:r>
      <w:r>
        <w:rPr>
          <w:w w:val="105"/>
        </w:rPr>
        <w:t>holding</w:t>
      </w:r>
      <w:r>
        <w:rPr>
          <w:spacing w:val="-1"/>
          <w:w w:val="105"/>
        </w:rPr>
        <w:t> </w:t>
      </w:r>
      <w:r>
        <w:rPr>
          <w:w w:val="105"/>
        </w:rPr>
        <w:t>ELA proﬁciency for that group within 4 points of the general roster.</w:t>
      </w:r>
    </w:p>
    <w:p>
      <w:pPr>
        <w:pStyle w:val="BodyText"/>
        <w:spacing w:line="273" w:lineRule="auto"/>
        <w:ind w:left="616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Wednesday</w:t>
      </w:r>
      <w:r>
        <w:rPr>
          <w:spacing w:val="-1"/>
          <w:w w:val="105"/>
        </w:rPr>
        <w:t> </w:t>
      </w:r>
      <w:r>
        <w:rPr>
          <w:w w:val="105"/>
        </w:rPr>
        <w:t>after-school</w:t>
      </w:r>
      <w:r>
        <w:rPr>
          <w:spacing w:val="-1"/>
          <w:w w:val="105"/>
        </w:rPr>
        <w:t> </w:t>
      </w:r>
      <w:r>
        <w:rPr>
          <w:w w:val="105"/>
        </w:rPr>
        <w:t>book</w:t>
      </w:r>
      <w:r>
        <w:rPr>
          <w:spacing w:val="-1"/>
          <w:w w:val="105"/>
        </w:rPr>
        <w:t> </w:t>
      </w:r>
      <w:r>
        <w:rPr>
          <w:w w:val="105"/>
        </w:rPr>
        <w:t>club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brought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22</w:t>
      </w:r>
      <w:r>
        <w:rPr>
          <w:spacing w:val="-1"/>
          <w:w w:val="105"/>
        </w:rPr>
        <w:t> </w:t>
      </w:r>
      <w:r>
        <w:rPr>
          <w:w w:val="105"/>
        </w:rPr>
        <w:t>reluctant</w:t>
      </w:r>
      <w:r>
        <w:rPr>
          <w:spacing w:val="-1"/>
          <w:w w:val="105"/>
        </w:rPr>
        <w:t> </w:t>
      </w:r>
      <w:r>
        <w:rPr>
          <w:w w:val="105"/>
        </w:rPr>
        <w:t>readers</w:t>
      </w:r>
      <w:r>
        <w:rPr>
          <w:spacing w:val="-1"/>
          <w:w w:val="105"/>
        </w:rPr>
        <w:t> </w:t>
      </w:r>
      <w:r>
        <w:rPr>
          <w:w w:val="105"/>
        </w:rPr>
        <w:t>across the year.</w:t>
      </w:r>
    </w:p>
    <w:p>
      <w:pPr>
        <w:pStyle w:val="BodyText"/>
        <w:spacing w:before="82"/>
      </w:pPr>
    </w:p>
    <w:p>
      <w:pPr>
        <w:spacing w:line="261" w:lineRule="auto" w:before="1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6th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Grade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ELA</w:t>
      </w:r>
      <w:r>
        <w:rPr>
          <w:spacing w:val="-15"/>
          <w:w w:val="105"/>
          <w:sz w:val="18"/>
        </w:rPr>
        <w:t> </w:t>
      </w:r>
      <w:r>
        <w:rPr>
          <w:spacing w:val="-2"/>
          <w:w w:val="105"/>
          <w:sz w:val="18"/>
        </w:rPr>
        <w:t>Teacher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Brookline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Heights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Middle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School,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Rochester,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NY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June </w:t>
      </w:r>
      <w:r>
        <w:rPr>
          <w:w w:val="105"/>
          <w:sz w:val="18"/>
        </w:rPr>
        <w:t>2017 – January 2020</w:t>
      </w:r>
    </w:p>
    <w:p>
      <w:pPr>
        <w:pStyle w:val="BodyText"/>
        <w:spacing w:before="65"/>
        <w:rPr>
          <w:sz w:val="18"/>
        </w:rPr>
      </w:pPr>
    </w:p>
    <w:p>
      <w:pPr>
        <w:pStyle w:val="BodyText"/>
        <w:spacing w:line="273" w:lineRule="auto" w:before="0"/>
        <w:ind w:left="616"/>
      </w:pPr>
      <w:r>
        <w:rPr>
          <w:w w:val="105"/>
        </w:rPr>
        <w:t>Taught</w:t>
      </w:r>
      <w:r>
        <w:rPr>
          <w:spacing w:val="-2"/>
          <w:w w:val="105"/>
        </w:rPr>
        <w:t> </w:t>
      </w:r>
      <w:r>
        <w:rPr>
          <w:w w:val="105"/>
        </w:rPr>
        <w:t>ﬁve</w:t>
      </w:r>
      <w:r>
        <w:rPr>
          <w:spacing w:val="-2"/>
          <w:w w:val="105"/>
        </w:rPr>
        <w:t> </w:t>
      </w:r>
      <w:r>
        <w:rPr>
          <w:w w:val="105"/>
        </w:rPr>
        <w:t>sections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ELA</w:t>
      </w:r>
      <w:r>
        <w:rPr>
          <w:spacing w:val="-2"/>
          <w:w w:val="105"/>
        </w:rPr>
        <w:t> </w:t>
      </w:r>
      <w:r>
        <w:rPr>
          <w:w w:val="105"/>
        </w:rPr>
        <w:t>averaging</w:t>
      </w:r>
      <w:r>
        <w:rPr>
          <w:spacing w:val="-2"/>
          <w:w w:val="105"/>
        </w:rPr>
        <w:t> </w:t>
      </w:r>
      <w:r>
        <w:rPr>
          <w:w w:val="105"/>
        </w:rPr>
        <w:t>28</w:t>
      </w:r>
      <w:r>
        <w:rPr>
          <w:spacing w:val="-2"/>
          <w:w w:val="105"/>
        </w:rPr>
        <w:t> </w:t>
      </w:r>
      <w:r>
        <w:rPr>
          <w:w w:val="105"/>
        </w:rPr>
        <w:t>students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2"/>
          <w:w w:val="105"/>
        </w:rPr>
        <w:t> </w:t>
      </w:r>
      <w:r>
        <w:rPr>
          <w:w w:val="105"/>
        </w:rPr>
        <w:t>class,</w:t>
      </w:r>
      <w:r>
        <w:rPr>
          <w:spacing w:val="-2"/>
          <w:w w:val="105"/>
        </w:rPr>
        <w:t> </w:t>
      </w:r>
      <w:r>
        <w:rPr>
          <w:w w:val="105"/>
        </w:rPr>
        <w:t>including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ICT </w:t>
      </w:r>
      <w:r>
        <w:rPr>
          <w:spacing w:val="-2"/>
          <w:w w:val="105"/>
        </w:rPr>
        <w:t>sections.</w:t>
      </w:r>
    </w:p>
    <w:p>
      <w:pPr>
        <w:pStyle w:val="BodyText"/>
        <w:spacing w:line="273" w:lineRule="auto"/>
        <w:ind w:left="616"/>
      </w:pPr>
      <w:r>
        <w:rPr>
          <w:w w:val="105"/>
        </w:rPr>
        <w:t>Built running records and small-group rotations that moved 19 of 24 below-level readers to on-grade-level by year end.</w:t>
      </w:r>
    </w:p>
    <w:p>
      <w:pPr>
        <w:pStyle w:val="BodyText"/>
        <w:spacing w:line="273" w:lineRule="auto" w:before="105"/>
        <w:ind w:left="616"/>
      </w:pPr>
      <w:r>
        <w:rPr>
          <w:w w:val="105"/>
        </w:rPr>
        <w:t>Mentored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student</w:t>
      </w:r>
      <w:r>
        <w:rPr>
          <w:spacing w:val="-4"/>
          <w:w w:val="105"/>
        </w:rPr>
        <w:t> </w:t>
      </w:r>
      <w:r>
        <w:rPr>
          <w:w w:val="105"/>
        </w:rPr>
        <w:t>teachers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Nazareth</w:t>
      </w:r>
      <w:r>
        <w:rPr>
          <w:spacing w:val="-4"/>
          <w:w w:val="105"/>
        </w:rPr>
        <w:t> </w:t>
      </w:r>
      <w:r>
        <w:rPr>
          <w:w w:val="105"/>
        </w:rPr>
        <w:t>College</w:t>
      </w:r>
      <w:r>
        <w:rPr>
          <w:spacing w:val="-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full-semester </w:t>
      </w:r>
      <w:r>
        <w:rPr>
          <w:spacing w:val="-2"/>
          <w:w w:val="105"/>
        </w:rPr>
        <w:t>placements.</w:t>
      </w:r>
    </w:p>
    <w:p>
      <w:pPr>
        <w:pStyle w:val="BodyText"/>
        <w:spacing w:line="273" w:lineRule="auto"/>
        <w:ind w:left="616" w:right="90"/>
      </w:pPr>
      <w:r>
        <w:rPr>
          <w:w w:val="105"/>
        </w:rPr>
        <w:t>Served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school's</w:t>
      </w:r>
      <w:r>
        <w:rPr>
          <w:spacing w:val="-3"/>
          <w:w w:val="105"/>
        </w:rPr>
        <w:t> </w:t>
      </w:r>
      <w:r>
        <w:rPr>
          <w:w w:val="105"/>
        </w:rPr>
        <w:t>PBIS</w:t>
      </w:r>
      <w:r>
        <w:rPr>
          <w:spacing w:val="-3"/>
          <w:w w:val="105"/>
        </w:rPr>
        <w:t> </w:t>
      </w:r>
      <w:r>
        <w:rPr>
          <w:w w:val="105"/>
        </w:rPr>
        <w:t>committee;</w:t>
      </w:r>
      <w:r>
        <w:rPr>
          <w:spacing w:val="-3"/>
          <w:w w:val="105"/>
        </w:rPr>
        <w:t> </w:t>
      </w:r>
      <w:r>
        <w:rPr>
          <w:w w:val="105"/>
        </w:rPr>
        <w:t>helped</w:t>
      </w:r>
      <w:r>
        <w:rPr>
          <w:spacing w:val="-3"/>
          <w:w w:val="105"/>
        </w:rPr>
        <w:t> </w:t>
      </w:r>
      <w:r>
        <w:rPr>
          <w:w w:val="105"/>
        </w:rPr>
        <w:t>cut</w:t>
      </w:r>
      <w:r>
        <w:rPr>
          <w:spacing w:val="-3"/>
          <w:w w:val="105"/>
        </w:rPr>
        <w:t> </w:t>
      </w:r>
      <w:r>
        <w:rPr>
          <w:w w:val="105"/>
        </w:rPr>
        <w:t>classroom</w:t>
      </w:r>
      <w:r>
        <w:rPr>
          <w:spacing w:val="-3"/>
          <w:w w:val="105"/>
        </w:rPr>
        <w:t> </w:t>
      </w:r>
      <w:r>
        <w:rPr>
          <w:w w:val="105"/>
        </w:rPr>
        <w:t>referrals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6th grade by about a third.</w:t>
      </w:r>
    </w:p>
    <w:p>
      <w:pPr>
        <w:pStyle w:val="BodyText"/>
        <w:spacing w:before="69"/>
      </w:pPr>
    </w:p>
    <w:p>
      <w:pPr>
        <w:pStyle w:val="Heading2"/>
      </w:pPr>
      <w:r>
        <w:rPr>
          <w:color w:val="664EA6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60" w:bottom="280" w:left="425" w:right="566"/>
          <w:cols w:num="2" w:equalWidth="0">
            <w:col w:w="3093" w:space="832"/>
            <w:col w:w="7004"/>
          </w:cols>
        </w:sectPr>
      </w:pPr>
    </w:p>
    <w:p>
      <w:pPr>
        <w:pStyle w:val="BodyText"/>
        <w:spacing w:before="103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0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83920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57350">
                                <a:moveTo>
                                  <a:pt x="47625" y="1630197"/>
                                </a:moveTo>
                                <a:lnTo>
                                  <a:pt x="27165" y="1609725"/>
                                </a:lnTo>
                                <a:lnTo>
                                  <a:pt x="20472" y="1609725"/>
                                </a:lnTo>
                                <a:lnTo>
                                  <a:pt x="0" y="1630197"/>
                                </a:lnTo>
                                <a:lnTo>
                                  <a:pt x="0" y="1633766"/>
                                </a:lnTo>
                                <a:lnTo>
                                  <a:pt x="0" y="1636890"/>
                                </a:lnTo>
                                <a:lnTo>
                                  <a:pt x="20472" y="1657350"/>
                                </a:lnTo>
                                <a:lnTo>
                                  <a:pt x="27165" y="1657350"/>
                                </a:lnTo>
                                <a:lnTo>
                                  <a:pt x="47625" y="1636890"/>
                                </a:lnTo>
                                <a:lnTo>
                                  <a:pt x="47625" y="16301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249197"/>
                                </a:moveTo>
                                <a:lnTo>
                                  <a:pt x="27165" y="1228725"/>
                                </a:lnTo>
                                <a:lnTo>
                                  <a:pt x="20472" y="1228725"/>
                                </a:lnTo>
                                <a:lnTo>
                                  <a:pt x="0" y="1249197"/>
                                </a:lnTo>
                                <a:lnTo>
                                  <a:pt x="0" y="1252766"/>
                                </a:lnTo>
                                <a:lnTo>
                                  <a:pt x="0" y="1255890"/>
                                </a:lnTo>
                                <a:lnTo>
                                  <a:pt x="20472" y="1276350"/>
                                </a:lnTo>
                                <a:lnTo>
                                  <a:pt x="27165" y="1276350"/>
                                </a:lnTo>
                                <a:lnTo>
                                  <a:pt x="47625" y="1255890"/>
                                </a:lnTo>
                                <a:lnTo>
                                  <a:pt x="47625" y="12491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915822"/>
                                </a:moveTo>
                                <a:lnTo>
                                  <a:pt x="27165" y="895350"/>
                                </a:lnTo>
                                <a:lnTo>
                                  <a:pt x="20472" y="895350"/>
                                </a:lnTo>
                                <a:lnTo>
                                  <a:pt x="0" y="915822"/>
                                </a:lnTo>
                                <a:lnTo>
                                  <a:pt x="0" y="919391"/>
                                </a:lnTo>
                                <a:lnTo>
                                  <a:pt x="0" y="922515"/>
                                </a:lnTo>
                                <a:lnTo>
                                  <a:pt x="20472" y="942975"/>
                                </a:lnTo>
                                <a:lnTo>
                                  <a:pt x="27165" y="942975"/>
                                </a:lnTo>
                                <a:lnTo>
                                  <a:pt x="47625" y="922515"/>
                                </a:lnTo>
                                <a:lnTo>
                                  <a:pt x="47625" y="91582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628899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743324"/>
                            <a:ext cx="476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535072"/>
                                </a:moveTo>
                                <a:lnTo>
                                  <a:pt x="27165" y="2514600"/>
                                </a:lnTo>
                                <a:lnTo>
                                  <a:pt x="20472" y="2514600"/>
                                </a:lnTo>
                                <a:lnTo>
                                  <a:pt x="0" y="2535072"/>
                                </a:lnTo>
                                <a:lnTo>
                                  <a:pt x="0" y="2538641"/>
                                </a:lnTo>
                                <a:lnTo>
                                  <a:pt x="0" y="2541765"/>
                                </a:lnTo>
                                <a:lnTo>
                                  <a:pt x="20472" y="2562225"/>
                                </a:lnTo>
                                <a:lnTo>
                                  <a:pt x="27165" y="2562225"/>
                                </a:lnTo>
                                <a:lnTo>
                                  <a:pt x="47625" y="2541765"/>
                                </a:lnTo>
                                <a:lnTo>
                                  <a:pt x="47625" y="25350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3184" id="docshapegroup1" coordorigin="0,0" coordsize="11415,16860">
                <v:shape style="position:absolute;left:0;top:0;width:4095;height:16860" id="docshape2" coordorigin="0,0" coordsize="4095,16860" path="m4095,0l0,0,0,13920,0,16860,4095,16860,4095,13920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340;width:317;height:317" type="#_x0000_t75" id="docshape4" stroked="false">
                  <v:imagedata r:id="rId7" o:title=""/>
                </v:shape>
                <v:shape style="position:absolute;left:800;top:5865;width:275;height:317" type="#_x0000_t75" id="docshape5" stroked="false">
                  <v:imagedata r:id="rId8" o:title=""/>
                </v:shape>
                <v:shape style="position:absolute;left:780;top:6411;width:317;height:274" type="#_x0000_t75" id="docshape6" stroked="false">
                  <v:imagedata r:id="rId9" o:title=""/>
                </v:shape>
                <v:shape style="position:absolute;left:781;top:6915;width:315;height:317" type="#_x0000_t75" id="docshape7" stroked="false">
                  <v:imagedata r:id="rId10" o:title=""/>
                </v:shape>
                <v:shape style="position:absolute;left:779;top:8355;width:75;height:2610" id="docshape8" coordorigin="780,8355" coordsize="75,2610" path="m855,10922l854,10917,850,10908,848,10904,841,10897,837,10895,828,10891,823,10890,812,10890,807,10891,798,10895,794,10897,787,10904,785,10908,781,10917,780,10922,780,10928,780,10933,781,10938,785,10947,787,10951,794,10958,798,10960,807,10964,812,10965,823,10965,828,10964,837,10960,841,10958,848,10951,850,10947,854,10938,855,10933,855,10922xm855,10622l854,10617,850,10608,848,10604,841,10597,837,10595,828,10591,823,10590,812,10590,807,10591,798,10595,794,10597,787,10604,785,10608,781,10617,780,10622,780,10628,780,10633,781,10638,785,10647,787,10651,794,10658,798,10660,807,10664,812,10665,823,10665,828,10664,837,10660,841,10658,848,10651,850,10647,854,10638,855,10633,855,10622xm855,10322l854,10317,850,10308,848,10304,841,10297,837,10295,828,10291,823,10290,812,10290,807,10291,798,10295,794,10297,787,10304,785,10308,781,10317,780,10322,780,10328,780,10333,781,10338,785,10347,787,10351,794,10358,798,10360,807,10364,812,10365,823,10365,828,10364,837,10360,841,10358,848,10351,850,10347,854,10338,855,10333,855,10322xm855,9797l854,9792,850,9783,848,9779,841,9772,837,9770,828,9766,823,9765,812,9765,807,9766,798,9770,794,9772,787,9779,785,9783,781,9792,780,9797,780,9803,780,9808,781,9813,785,9822,787,9826,794,9833,798,9835,807,9839,812,9840,823,9840,828,9839,837,9835,841,9833,848,9826,850,9822,854,9813,855,9808,855,9797xm855,9497l854,9492,850,9483,848,9479,841,9472,837,9470,828,9466,823,9465,812,9465,807,9466,798,9470,794,9472,787,9479,785,9483,781,9492,780,9497,780,9503,780,9508,781,9513,785,9522,787,9526,794,9533,798,9535,807,9539,812,9540,823,9540,828,9539,837,9535,841,9533,848,9526,850,9522,854,9513,855,9508,855,9497xm855,9197l854,9192,850,9183,848,9179,841,9172,837,9170,828,9166,823,9165,812,9165,807,9166,798,9170,794,9172,787,9179,785,9183,781,9192,780,9197,780,9203,780,9208,781,9213,785,9222,787,9226,794,9233,798,9235,807,9239,812,9240,823,9240,828,9239,837,9235,841,9233,848,9226,850,9222,854,9213,855,9208,855,9197xm855,8687l854,8682,850,8673,848,8669,841,8662,837,8660,828,8656,823,8655,812,8655,807,8656,798,8660,794,8662,787,8669,785,8673,781,8682,780,8687,780,8693,780,8698,781,8703,785,8712,787,8716,794,8723,798,8725,807,8729,812,8730,823,8730,828,8729,837,8725,841,8723,848,8716,850,8712,854,8703,855,8698,855,868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4140;width:7320;height:45" id="docshape9" filled="true" fillcolor="#664ea6" stroked="false">
                  <v:fill type="solid"/>
                </v:rect>
                <v:shape style="position:absolute;left:4664;top:5895;width:75;height:4560" id="docshape10" coordorigin="4665,5895" coordsize="75,4560" path="m4740,10412l4739,10407,4735,10398,4733,10394,4726,10387,4722,10385,4713,10381,4708,10380,4697,10380,4692,10381,4683,10385,4679,10387,4672,10394,4670,10398,4666,10407,4665,10412,4665,10418,4665,10423,4666,10428,4670,10437,4672,10441,4679,10448,4683,10450,4692,10454,4697,10455,4708,10455,4713,10454,4722,10450,4726,10448,4733,10441,4735,10437,4739,10428,4740,10423,4740,10412xm4740,9887l4739,9882,4735,9873,4733,9869,4726,9862,4722,9860,4713,9856,4708,9855,4697,9855,4692,9856,4683,9860,4679,9862,4672,9869,4670,9873,4666,9882,4665,9887,4665,9893,4665,9898,4666,9903,4670,9912,4672,9916,4679,9923,4683,9925,4692,9929,4697,9930,4708,9930,4713,9929,4722,9925,4726,9923,4733,9916,4735,9912,4739,9903,4740,9898,4740,9887xm4740,9377l4739,9372,4735,9363,4733,9359,4726,9352,4722,9350,4713,9346,4708,9345,4697,9345,4692,9346,4683,9350,4679,9352,4672,9359,4670,9363,4666,9372,4665,9377,4665,9383,4665,9388,4666,9393,4670,9402,4672,9406,4679,9413,4683,9415,4692,9419,4697,9420,4708,9420,4713,9419,4722,9415,4726,9413,4733,9406,4735,9402,4739,9393,4740,9388,4740,9377xm4740,8867l4739,8862,4735,8853,4733,8849,4726,8842,4722,8840,4713,8836,4708,8835,4697,8835,4692,8836,4683,8840,4679,8842,4672,8849,4670,8853,4666,8862,4665,8867,4665,8873,4665,8878,4666,8883,4670,8892,4672,8896,4679,8903,4683,8905,4692,8909,4697,8910,4708,8910,4713,8909,4722,8905,4726,8903,4733,8896,4735,8892,4739,8883,4740,8878,4740,8867xm4740,7457l4739,7452,4735,7443,4733,7439,4726,7432,4722,7430,4713,7426,4708,7425,4697,7425,4692,7426,4683,7430,4679,7432,4672,7439,4670,7443,4666,7452,4665,7457,4665,7463,4665,7468,4666,7473,4670,7482,4672,7486,4679,7493,4683,7495,4692,7499,4697,7500,4708,7500,4713,7499,4722,7495,4726,7493,4733,7486,4735,7482,4739,7473,4740,7468,4740,7457xm4740,6947l4739,6942,4735,6933,4733,6929,4726,6922,4722,6920,4713,6916,4708,6915,4697,6915,4692,6916,4683,6920,4679,6922,4672,6929,4670,6933,4666,6942,4665,6947,4665,6953,4665,6958,4666,6963,4670,6972,4672,6976,4679,6983,4683,6985,4692,6989,4697,6990,4708,6990,4713,6989,4722,6985,4726,6983,4733,6976,4735,6972,4739,6963,4740,6958,4740,6947xm4740,6437l4739,6432,4735,6423,4733,6419,4726,6412,4722,6410,4713,6406,4708,6405,4697,6405,4692,6406,4683,6410,4679,6412,4672,6419,4670,6423,4666,6432,4665,6437,4665,6443,4665,6448,4666,6453,4670,6462,4672,6466,4679,6473,4683,6475,4692,6479,4697,6480,4708,6480,4713,6479,4722,6475,4726,6473,4733,6466,4735,6462,4739,6453,4740,6448,4740,6437xm4740,5927l4739,5922,4735,5913,4733,5909,4726,5902,4722,5900,4713,5896,4708,5895,4697,5895,4692,5896,4683,5900,4679,5902,4672,5909,4670,5913,4666,5922,4665,5927,4665,5933,4665,5938,4666,5943,4670,5952,4672,5956,4679,5963,4683,5965,4692,5969,4697,5970,4708,5970,4713,5969,4722,5965,4726,5963,4733,5956,4735,5952,4739,5943,4740,5938,4740,59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3"/>
        <w:ind w:left="4001"/>
      </w:pPr>
      <w:r>
        <w:rPr>
          <w:spacing w:val="-2"/>
          <w:w w:val="105"/>
        </w:rPr>
        <w:t>M.S.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Ed.,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Literacy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Education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(B-6,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5-</w:t>
      </w:r>
      <w:r>
        <w:rPr>
          <w:spacing w:val="-5"/>
          <w:w w:val="105"/>
        </w:rPr>
        <w:t>12)</w:t>
      </w:r>
    </w:p>
    <w:p>
      <w:pPr>
        <w:pStyle w:val="BodyText"/>
        <w:spacing w:before="37"/>
        <w:ind w:left="4001"/>
      </w:pP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Buffalo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before="93"/>
      </w:pPr>
    </w:p>
    <w:p>
      <w:pPr>
        <w:pStyle w:val="Heading3"/>
        <w:ind w:left="4001"/>
      </w:pPr>
      <w:r>
        <w:rPr>
          <w:spacing w:val="-2"/>
          <w:w w:val="105"/>
        </w:rPr>
        <w:t>B.A.,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English</w:t>
      </w:r>
    </w:p>
    <w:p>
      <w:pPr>
        <w:pStyle w:val="BodyText"/>
        <w:spacing w:before="37"/>
        <w:ind w:left="4001"/>
      </w:pPr>
      <w:r>
        <w:rPr>
          <w:spacing w:val="-2"/>
          <w:w w:val="105"/>
        </w:rPr>
        <w:t>SUNY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Geneseo,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2017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4"/>
          <w:w w:val="105"/>
        </w:rPr>
        <w:t> 2017</w:t>
      </w:r>
    </w:p>
    <w:p>
      <w:pPr>
        <w:pStyle w:val="BodyText"/>
        <w:spacing w:before="97"/>
      </w:pPr>
    </w:p>
    <w:p>
      <w:pPr>
        <w:pStyle w:val="BodyText"/>
        <w:spacing w:before="0"/>
        <w:ind w:left="4243"/>
      </w:pPr>
      <w:r>
        <w:rPr>
          <w:spacing w:val="-2"/>
          <w:w w:val="105"/>
        </w:rPr>
        <w:t>NYS Initial Certiﬁcation: English 7-12,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ESOL K-</w:t>
      </w:r>
      <w:r>
        <w:rPr>
          <w:spacing w:val="-5"/>
          <w:w w:val="105"/>
        </w:rPr>
        <w:t>12</w:t>
      </w:r>
    </w:p>
    <w:sectPr>
      <w:type w:val="continuous"/>
      <w:pgSz w:w="11920" w:h="16860"/>
      <w:pgMar w:top="86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4333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7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trevino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2026-06-17T16:19:46Z</dcterms:created>
  <dcterms:modified xsi:type="dcterms:W3CDTF">2026-06-17T16:19:46Z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