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9"/>
        </w:rPr>
        <w:t>DEVON</w:t>
      </w:r>
    </w:p>
    <w:p>
      <w:pPr>
        <w:spacing w:before="154"/>
        <w:ind w:left="4415" w:right="0" w:firstLine="0"/>
        <w:jc w:val="left"/>
        <w:rPr>
          <w:sz w:val="74"/>
        </w:rPr>
      </w:pPr>
      <w:r>
        <w:rPr>
          <w:color w:val="FFFFFF"/>
          <w:spacing w:val="10"/>
          <w:sz w:val="74"/>
        </w:rPr>
        <w:t>PRITCHARD</w:t>
      </w:r>
    </w:p>
    <w:p>
      <w:pPr>
        <w:pStyle w:val="BodyText"/>
        <w:spacing w:line="268" w:lineRule="auto" w:before="394"/>
        <w:ind w:left="4415" w:right="157"/>
      </w:pPr>
      <w:r>
        <w:rPr>
          <w:color w:val="FFFFFF"/>
          <w:w w:val="105"/>
        </w:rPr>
        <w:t>Reliable background actor with 30+ days on set across feature and episodic productions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Atlanta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market.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Known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hitting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marks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ﬁrst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take,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holding continuity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across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long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shoot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days,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taking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AD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direction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without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notes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twice.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40" w:bottom="280" w:left="141" w:right="425"/>
        </w:sectPr>
      </w:pPr>
    </w:p>
    <w:p>
      <w:pPr>
        <w:pStyle w:val="Heading2"/>
        <w:spacing w:before="31"/>
      </w:pPr>
      <w:r>
        <w:rPr>
          <w:color w:val="5C2525"/>
          <w:sz w:val="44"/>
        </w:rPr>
        <w:t>C</w:t>
      </w:r>
      <w:r>
        <w:rPr>
          <w:color w:val="5C2525"/>
        </w:rPr>
        <w:t>ONTACT</w:t>
      </w:r>
      <w:r>
        <w:rPr>
          <w:color w:val="5C2525"/>
          <w:spacing w:val="-17"/>
        </w:rPr>
        <w:t> </w:t>
      </w:r>
      <w:r>
        <w:rPr>
          <w:color w:val="5C2525"/>
          <w:spacing w:val="-2"/>
        </w:rPr>
        <w:t>INFORMATION</w:t>
      </w:r>
    </w:p>
    <w:p>
      <w:pPr>
        <w:spacing w:before="76"/>
        <w:ind w:left="100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5C2525"/>
          <w:spacing w:val="-2"/>
          <w:sz w:val="44"/>
        </w:rPr>
        <w:t>E</w:t>
      </w:r>
      <w:r>
        <w:rPr>
          <w:b/>
          <w:color w:val="5C2525"/>
          <w:spacing w:val="-2"/>
          <w:sz w:val="26"/>
        </w:rPr>
        <w:t>XPERIENCE</w:t>
      </w:r>
    </w:p>
    <w:p>
      <w:pPr>
        <w:spacing w:after="0"/>
        <w:jc w:val="left"/>
        <w:rPr>
          <w:b/>
          <w:sz w:val="26"/>
        </w:rPr>
        <w:sectPr>
          <w:type w:val="continuous"/>
          <w:pgSz w:w="11920" w:h="16860"/>
          <w:pgMar w:top="940" w:bottom="280" w:left="141" w:right="425"/>
          <w:cols w:num="2" w:equalWidth="0">
            <w:col w:w="3419" w:space="1007"/>
            <w:col w:w="6928"/>
          </w:cols>
        </w:sectPr>
      </w:pPr>
    </w:p>
    <w:p>
      <w:pPr>
        <w:pStyle w:val="BodyText"/>
        <w:spacing w:before="48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940" w:bottom="280" w:left="141" w:right="425"/>
        </w:sectPr>
      </w:pPr>
    </w:p>
    <w:p>
      <w:pPr>
        <w:pStyle w:val="BodyText"/>
        <w:spacing w:before="154"/>
        <w:ind w:left="429"/>
        <w:jc w:val="both"/>
      </w:pPr>
      <w:r>
        <w:rPr>
          <w:position w:val="-11"/>
        </w:rPr>
        <w:drawing>
          <wp:inline distT="0" distB="0" distL="0" distR="0">
            <wp:extent cx="200766" cy="20076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(404) 555-0117</w:t>
      </w:r>
    </w:p>
    <w:p>
      <w:pPr>
        <w:pStyle w:val="BodyText"/>
        <w:spacing w:line="367" w:lineRule="auto" w:before="118"/>
        <w:ind w:left="429" w:right="38" w:firstLine="20"/>
        <w:jc w:val="both"/>
      </w:pPr>
      <w:r>
        <w:rPr>
          <w:position w:val="-10"/>
        </w:rPr>
        <w:drawing>
          <wp:inline distT="0" distB="0" distL="0" distR="0">
            <wp:extent cx="174258" cy="20067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z w:val="20"/>
        </w:rPr>
        <w:t> </w:t>
      </w:r>
      <w:hyperlink r:id="rId7">
        <w:r>
          <w:rPr>
            <w:w w:val="105"/>
          </w:rPr>
          <w:t>devon.pritchard@example.com</w:t>
        </w:r>
      </w:hyperlink>
      <w:r>
        <w:rPr>
          <w:w w:val="105"/>
        </w:rPr>
        <w:t> </w:t>
      </w:r>
      <w:r>
        <w:rPr>
          <w:position w:val="-7"/>
        </w:rPr>
        <w:drawing>
          <wp:inline distT="0" distB="0" distL="0" distR="0">
            <wp:extent cx="200679" cy="17376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9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</w:rPr>
        <w:t> </w:t>
      </w:r>
      <w:r>
        <w:rPr>
          <w:w w:val="105"/>
        </w:rPr>
        <w:t>linkedin.com/in/devonpritchard </w:t>
      </w:r>
      <w:r>
        <w:rPr>
          <w:position w:val="-10"/>
        </w:rPr>
        <w:drawing>
          <wp:inline distT="0" distB="0" distL="0" distR="0">
            <wp:extent cx="199480" cy="20076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Atlanta, GA</w:t>
      </w:r>
    </w:p>
    <w:p>
      <w:pPr>
        <w:pStyle w:val="Heading2"/>
        <w:spacing w:before="62"/>
      </w:pPr>
      <w:r>
        <w:rPr>
          <w:color w:val="5C2525"/>
          <w:spacing w:val="-2"/>
          <w:sz w:val="44"/>
        </w:rPr>
        <w:t>E</w:t>
      </w:r>
      <w:r>
        <w:rPr>
          <w:color w:val="5C2525"/>
          <w:spacing w:val="-2"/>
        </w:rPr>
        <w:t>DUCATION</w:t>
      </w:r>
    </w:p>
    <w:p>
      <w:pPr>
        <w:pStyle w:val="BodyText"/>
        <w:spacing w:line="278" w:lineRule="auto" w:before="75"/>
        <w:ind w:left="100"/>
      </w:pPr>
      <w:r>
        <w:rPr/>
        <w:br w:type="column"/>
      </w:r>
      <w:r>
        <w:rPr>
          <w:spacing w:val="-2"/>
          <w:w w:val="105"/>
        </w:rPr>
        <w:t>BACKGROUND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ACTOR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(NON-UNION)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PEACH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TREE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EXTRAS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CASTING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| </w:t>
      </w:r>
      <w:r>
        <w:rPr>
          <w:w w:val="105"/>
        </w:rPr>
        <w:t>ATLANTA, GA | 2023-PRESENT</w:t>
      </w:r>
    </w:p>
    <w:p>
      <w:pPr>
        <w:pStyle w:val="BodyText"/>
        <w:spacing w:before="77"/>
      </w:pPr>
    </w:p>
    <w:p>
      <w:pPr>
        <w:pStyle w:val="BodyText"/>
        <w:spacing w:line="278" w:lineRule="auto" w:before="1"/>
        <w:ind w:left="658"/>
      </w:pPr>
      <w:r>
        <w:rPr>
          <w:w w:val="105"/>
        </w:rPr>
        <w:t>Worked</w:t>
      </w:r>
      <w:r>
        <w:rPr>
          <w:spacing w:val="-6"/>
          <w:w w:val="105"/>
        </w:rPr>
        <w:t> </w:t>
      </w:r>
      <w:r>
        <w:rPr>
          <w:w w:val="105"/>
        </w:rPr>
        <w:t>34</w:t>
      </w:r>
      <w:r>
        <w:rPr>
          <w:spacing w:val="-6"/>
          <w:w w:val="105"/>
        </w:rPr>
        <w:t> </w:t>
      </w:r>
      <w:r>
        <w:rPr>
          <w:w w:val="105"/>
        </w:rPr>
        <w:t>booked</w:t>
      </w:r>
      <w:r>
        <w:rPr>
          <w:spacing w:val="-6"/>
          <w:w w:val="105"/>
        </w:rPr>
        <w:t> </w:t>
      </w:r>
      <w:r>
        <w:rPr>
          <w:w w:val="105"/>
        </w:rPr>
        <w:t>days</w:t>
      </w:r>
      <w:r>
        <w:rPr>
          <w:spacing w:val="-6"/>
          <w:w w:val="105"/>
        </w:rPr>
        <w:t> </w:t>
      </w:r>
      <w:r>
        <w:rPr>
          <w:w w:val="105"/>
        </w:rPr>
        <w:t>across</w:t>
      </w:r>
      <w:r>
        <w:rPr>
          <w:spacing w:val="-6"/>
          <w:w w:val="105"/>
        </w:rPr>
        <w:t> </w:t>
      </w:r>
      <w:r>
        <w:rPr>
          <w:w w:val="105"/>
        </w:rPr>
        <w:t>6</w:t>
      </w:r>
      <w:r>
        <w:rPr>
          <w:spacing w:val="-6"/>
          <w:w w:val="105"/>
        </w:rPr>
        <w:t> </w:t>
      </w:r>
      <w:r>
        <w:rPr>
          <w:w w:val="105"/>
        </w:rPr>
        <w:t>feature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streaming</w:t>
      </w:r>
      <w:r>
        <w:rPr>
          <w:spacing w:val="-6"/>
          <w:w w:val="105"/>
        </w:rPr>
        <w:t> </w:t>
      </w:r>
      <w:r>
        <w:rPr>
          <w:w w:val="105"/>
        </w:rPr>
        <w:t>productions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14 </w:t>
      </w:r>
      <w:r>
        <w:rPr>
          <w:spacing w:val="-2"/>
          <w:w w:val="105"/>
        </w:rPr>
        <w:t>months</w:t>
      </w:r>
    </w:p>
    <w:p>
      <w:pPr>
        <w:pStyle w:val="BodyText"/>
        <w:spacing w:line="278" w:lineRule="auto" w:before="74"/>
        <w:ind w:left="658"/>
      </w:pPr>
      <w:r>
        <w:rPr>
          <w:w w:val="105"/>
        </w:rPr>
        <w:t>Held</w:t>
      </w:r>
      <w:r>
        <w:rPr>
          <w:spacing w:val="-3"/>
          <w:w w:val="105"/>
        </w:rPr>
        <w:t> </w:t>
      </w:r>
      <w:r>
        <w:rPr>
          <w:w w:val="105"/>
        </w:rPr>
        <w:t>featured</w:t>
      </w:r>
      <w:r>
        <w:rPr>
          <w:spacing w:val="-3"/>
          <w:w w:val="105"/>
        </w:rPr>
        <w:t> </w:t>
      </w:r>
      <w:r>
        <w:rPr>
          <w:w w:val="105"/>
        </w:rPr>
        <w:t>background</w:t>
      </w:r>
      <w:r>
        <w:rPr>
          <w:spacing w:val="-3"/>
          <w:w w:val="105"/>
        </w:rPr>
        <w:t> </w:t>
      </w:r>
      <w:r>
        <w:rPr>
          <w:w w:val="105"/>
        </w:rPr>
        <w:t>positions</w:t>
      </w:r>
      <w:r>
        <w:rPr>
          <w:spacing w:val="-3"/>
          <w:w w:val="105"/>
        </w:rPr>
        <w:t> </w:t>
      </w:r>
      <w:r>
        <w:rPr>
          <w:w w:val="105"/>
        </w:rPr>
        <w:t>including</w:t>
      </w:r>
      <w:r>
        <w:rPr>
          <w:spacing w:val="-3"/>
          <w:w w:val="105"/>
        </w:rPr>
        <w:t> </w:t>
      </w:r>
      <w:r>
        <w:rPr>
          <w:w w:val="105"/>
        </w:rPr>
        <w:t>diner</w:t>
      </w:r>
      <w:r>
        <w:rPr>
          <w:spacing w:val="-3"/>
          <w:w w:val="105"/>
        </w:rPr>
        <w:t> </w:t>
      </w:r>
      <w:r>
        <w:rPr>
          <w:w w:val="105"/>
        </w:rPr>
        <w:t>patron,</w:t>
      </w:r>
      <w:r>
        <w:rPr>
          <w:spacing w:val="-3"/>
          <w:w w:val="105"/>
        </w:rPr>
        <w:t> </w:t>
      </w:r>
      <w:r>
        <w:rPr>
          <w:w w:val="105"/>
        </w:rPr>
        <w:t>hospital</w:t>
      </w:r>
      <w:r>
        <w:rPr>
          <w:spacing w:val="-3"/>
          <w:w w:val="105"/>
        </w:rPr>
        <w:t> </w:t>
      </w:r>
      <w:r>
        <w:rPr>
          <w:w w:val="105"/>
        </w:rPr>
        <w:t>staff, and concert crowd</w:t>
      </w:r>
    </w:p>
    <w:p>
      <w:pPr>
        <w:pStyle w:val="BodyText"/>
        <w:spacing w:before="90"/>
        <w:ind w:left="658"/>
      </w:pPr>
      <w:r>
        <w:rPr>
          <w:w w:val="105"/>
        </w:rPr>
        <w:t>Brought</w:t>
      </w:r>
      <w:r>
        <w:rPr>
          <w:spacing w:val="-5"/>
          <w:w w:val="105"/>
        </w:rPr>
        <w:t> </w:t>
      </w:r>
      <w:r>
        <w:rPr>
          <w:w w:val="105"/>
        </w:rPr>
        <w:t>4</w:t>
      </w:r>
      <w:r>
        <w:rPr>
          <w:spacing w:val="-4"/>
          <w:w w:val="105"/>
        </w:rPr>
        <w:t> </w:t>
      </w:r>
      <w:r>
        <w:rPr>
          <w:w w:val="105"/>
        </w:rPr>
        <w:t>wardrobe</w:t>
      </w:r>
      <w:r>
        <w:rPr>
          <w:spacing w:val="-5"/>
          <w:w w:val="105"/>
        </w:rPr>
        <w:t> </w:t>
      </w:r>
      <w:r>
        <w:rPr>
          <w:w w:val="105"/>
        </w:rPr>
        <w:t>options</w:t>
      </w:r>
      <w:r>
        <w:rPr>
          <w:spacing w:val="-4"/>
          <w:w w:val="105"/>
        </w:rPr>
        <w:t> </w:t>
      </w:r>
      <w:r>
        <w:rPr>
          <w:w w:val="105"/>
        </w:rPr>
        <w:t>per</w:t>
      </w:r>
      <w:r>
        <w:rPr>
          <w:spacing w:val="-4"/>
          <w:w w:val="105"/>
        </w:rPr>
        <w:t> </w:t>
      </w:r>
      <w:r>
        <w:rPr>
          <w:w w:val="105"/>
        </w:rPr>
        <w:t>call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align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period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color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palette</w:t>
      </w:r>
    </w:p>
    <w:p>
      <w:pPr>
        <w:pStyle w:val="BodyText"/>
        <w:spacing w:line="278" w:lineRule="auto" w:before="108"/>
        <w:ind w:left="658"/>
      </w:pPr>
      <w:r>
        <w:rPr>
          <w:w w:val="105"/>
        </w:rPr>
        <w:t>Tracked</w:t>
      </w:r>
      <w:r>
        <w:rPr>
          <w:spacing w:val="-11"/>
          <w:w w:val="105"/>
        </w:rPr>
        <w:t> </w:t>
      </w:r>
      <w:r>
        <w:rPr>
          <w:w w:val="105"/>
        </w:rPr>
        <w:t>continuity</w:t>
      </w:r>
      <w:r>
        <w:rPr>
          <w:spacing w:val="-11"/>
          <w:w w:val="105"/>
        </w:rPr>
        <w:t> </w:t>
      </w:r>
      <w:r>
        <w:rPr>
          <w:w w:val="105"/>
        </w:rPr>
        <w:t>across</w:t>
      </w:r>
      <w:r>
        <w:rPr>
          <w:spacing w:val="-11"/>
          <w:w w:val="105"/>
        </w:rPr>
        <w:t> </w:t>
      </w:r>
      <w:r>
        <w:rPr>
          <w:w w:val="105"/>
        </w:rPr>
        <w:t>multi-day</w:t>
      </w:r>
      <w:r>
        <w:rPr>
          <w:spacing w:val="-11"/>
          <w:w w:val="105"/>
        </w:rPr>
        <w:t> </w:t>
      </w:r>
      <w:r>
        <w:rPr>
          <w:w w:val="105"/>
        </w:rPr>
        <w:t>scenes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1"/>
          <w:w w:val="105"/>
        </w:rPr>
        <w:t> </w:t>
      </w:r>
      <w:r>
        <w:rPr>
          <w:w w:val="105"/>
        </w:rPr>
        <w:t>photo</w:t>
      </w:r>
      <w:r>
        <w:rPr>
          <w:spacing w:val="-11"/>
          <w:w w:val="105"/>
        </w:rPr>
        <w:t> </w:t>
      </w:r>
      <w:r>
        <w:rPr>
          <w:w w:val="105"/>
        </w:rPr>
        <w:t>references</w:t>
      </w:r>
      <w:r>
        <w:rPr>
          <w:spacing w:val="-11"/>
          <w:w w:val="105"/>
        </w:rPr>
        <w:t> </w:t>
      </w:r>
      <w:r>
        <w:rPr>
          <w:w w:val="105"/>
        </w:rPr>
        <w:t>on personal phone</w:t>
      </w:r>
    </w:p>
    <w:p>
      <w:pPr>
        <w:pStyle w:val="BodyText"/>
        <w:spacing w:after="0" w:line="278" w:lineRule="auto"/>
        <w:sectPr>
          <w:type w:val="continuous"/>
          <w:pgSz w:w="11920" w:h="16860"/>
          <w:pgMar w:top="940" w:bottom="280" w:left="141" w:right="425"/>
          <w:cols w:num="2" w:equalWidth="0">
            <w:col w:w="3553" w:space="874"/>
            <w:col w:w="6927"/>
          </w:cols>
        </w:sect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60"/>
          <w:pgMar w:top="940" w:bottom="280" w:left="141" w:right="425"/>
        </w:sectPr>
      </w:pPr>
    </w:p>
    <w:p>
      <w:pPr>
        <w:pStyle w:val="BodyText"/>
        <w:spacing w:line="261" w:lineRule="auto" w:before="75"/>
        <w:ind w:left="435" w:right="32"/>
      </w:pPr>
      <w:r>
        <w:rPr>
          <w:spacing w:val="-2"/>
          <w:w w:val="105"/>
        </w:rPr>
        <w:t>On-Camera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Background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Workshop </w:t>
      </w:r>
      <w:r>
        <w:rPr>
          <w:w w:val="105"/>
        </w:rPr>
        <w:t>Atlanta Film Society, 2023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spacing w:line="261" w:lineRule="auto"/>
        <w:ind w:left="435" w:right="32"/>
      </w:pPr>
      <w:r>
        <w:rPr>
          <w:w w:val="105"/>
        </w:rPr>
        <w:t>BA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Communications</w:t>
      </w:r>
      <w:r>
        <w:rPr>
          <w:spacing w:val="-13"/>
          <w:w w:val="105"/>
        </w:rPr>
        <w:t> </w:t>
      </w:r>
      <w:r>
        <w:rPr>
          <w:w w:val="105"/>
        </w:rPr>
        <w:t>Georgia</w:t>
      </w:r>
      <w:r>
        <w:rPr>
          <w:spacing w:val="-13"/>
          <w:w w:val="105"/>
        </w:rPr>
        <w:t> </w:t>
      </w:r>
      <w:r>
        <w:rPr>
          <w:w w:val="105"/>
        </w:rPr>
        <w:t>State University, 2022</w:t>
      </w:r>
    </w:p>
    <w:p>
      <w:pPr>
        <w:pStyle w:val="BodyText"/>
        <w:spacing w:before="133"/>
      </w:pPr>
    </w:p>
    <w:p>
      <w:pPr>
        <w:pStyle w:val="Heading2"/>
      </w:pPr>
      <w:r>
        <w:rPr>
          <w:color w:val="5C2525"/>
          <w:spacing w:val="-2"/>
          <w:sz w:val="44"/>
        </w:rPr>
        <w:t>S</w:t>
      </w:r>
      <w:r>
        <w:rPr>
          <w:color w:val="5C2525"/>
          <w:spacing w:val="-2"/>
        </w:rPr>
        <w:t>KILLS</w:t>
      </w:r>
    </w:p>
    <w:p>
      <w:pPr>
        <w:pStyle w:val="BodyText"/>
        <w:spacing w:before="48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line="278" w:lineRule="auto"/>
        <w:ind w:left="100" w:right="891"/>
      </w:pPr>
      <w:r>
        <w:rPr>
          <w:spacing w:val="-2"/>
          <w:w w:val="105"/>
        </w:rPr>
        <w:t>STAND-IN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/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PHOTO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DOUBLE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MAGNOLIA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AVENUE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PRODUCTIONS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| </w:t>
      </w:r>
      <w:r>
        <w:rPr>
          <w:w w:val="105"/>
        </w:rPr>
        <w:t>SAVANNAH, GA | 2024</w:t>
      </w:r>
    </w:p>
    <w:p>
      <w:pPr>
        <w:pStyle w:val="BodyText"/>
        <w:spacing w:before="78"/>
      </w:pPr>
    </w:p>
    <w:p>
      <w:pPr>
        <w:pStyle w:val="BodyText"/>
        <w:spacing w:line="278" w:lineRule="auto"/>
        <w:ind w:left="658" w:right="267"/>
      </w:pPr>
      <w:r>
        <w:rPr>
          <w:w w:val="105"/>
        </w:rPr>
        <w:t>Stood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series</w:t>
      </w:r>
      <w:r>
        <w:rPr>
          <w:spacing w:val="-5"/>
          <w:w w:val="105"/>
        </w:rPr>
        <w:t> </w:t>
      </w:r>
      <w:r>
        <w:rPr>
          <w:w w:val="105"/>
        </w:rPr>
        <w:t>lead</w:t>
      </w:r>
      <w:r>
        <w:rPr>
          <w:spacing w:val="-5"/>
          <w:w w:val="105"/>
        </w:rPr>
        <w:t> </w:t>
      </w:r>
      <w:r>
        <w:rPr>
          <w:w w:val="105"/>
        </w:rPr>
        <w:t>through</w:t>
      </w:r>
      <w:r>
        <w:rPr>
          <w:spacing w:val="-5"/>
          <w:w w:val="105"/>
        </w:rPr>
        <w:t> </w:t>
      </w:r>
      <w:r>
        <w:rPr>
          <w:w w:val="105"/>
        </w:rPr>
        <w:t>3</w:t>
      </w:r>
      <w:r>
        <w:rPr>
          <w:spacing w:val="-5"/>
          <w:w w:val="105"/>
        </w:rPr>
        <w:t> </w:t>
      </w:r>
      <w:r>
        <w:rPr>
          <w:w w:val="105"/>
        </w:rPr>
        <w:t>weeks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principal</w:t>
      </w:r>
      <w:r>
        <w:rPr>
          <w:spacing w:val="-5"/>
          <w:w w:val="105"/>
        </w:rPr>
        <w:t> </w:t>
      </w:r>
      <w:r>
        <w:rPr>
          <w:w w:val="105"/>
        </w:rPr>
        <w:t>photography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a half-hour comedy</w:t>
      </w:r>
    </w:p>
    <w:p>
      <w:pPr>
        <w:pStyle w:val="BodyText"/>
        <w:spacing w:before="75"/>
        <w:ind w:left="658"/>
      </w:pPr>
      <w:r>
        <w:rPr>
          <w:w w:val="105"/>
        </w:rPr>
        <w:t>Held</w:t>
      </w:r>
      <w:r>
        <w:rPr>
          <w:spacing w:val="-8"/>
          <w:w w:val="105"/>
        </w:rPr>
        <w:t> </w:t>
      </w:r>
      <w:r>
        <w:rPr>
          <w:w w:val="105"/>
        </w:rPr>
        <w:t>blocking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eyelines</w:t>
      </w:r>
      <w:r>
        <w:rPr>
          <w:spacing w:val="-7"/>
          <w:w w:val="105"/>
        </w:rPr>
        <w:t> </w:t>
      </w:r>
      <w:r>
        <w:rPr>
          <w:w w:val="105"/>
        </w:rPr>
        <w:t>while</w:t>
      </w:r>
      <w:r>
        <w:rPr>
          <w:spacing w:val="-7"/>
          <w:w w:val="105"/>
        </w:rPr>
        <w:t> </w:t>
      </w:r>
      <w:r>
        <w:rPr>
          <w:w w:val="105"/>
        </w:rPr>
        <w:t>DP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gaffer</w:t>
      </w:r>
      <w:r>
        <w:rPr>
          <w:spacing w:val="-7"/>
          <w:w w:val="105"/>
        </w:rPr>
        <w:t> </w:t>
      </w:r>
      <w:r>
        <w:rPr>
          <w:w w:val="105"/>
        </w:rPr>
        <w:t>set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lighting</w:t>
      </w:r>
    </w:p>
    <w:p>
      <w:pPr>
        <w:pStyle w:val="BodyText"/>
        <w:spacing w:before="123"/>
        <w:ind w:left="658"/>
      </w:pPr>
      <w:r>
        <w:rPr>
          <w:w w:val="105"/>
        </w:rPr>
        <w:t>Logged</w:t>
      </w:r>
      <w:r>
        <w:rPr>
          <w:spacing w:val="-9"/>
          <w:w w:val="105"/>
        </w:rPr>
        <w:t> </w:t>
      </w:r>
      <w:r>
        <w:rPr>
          <w:w w:val="105"/>
        </w:rPr>
        <w:t>off-camera</w:t>
      </w:r>
      <w:r>
        <w:rPr>
          <w:spacing w:val="-9"/>
          <w:w w:val="105"/>
        </w:rPr>
        <w:t> </w:t>
      </w:r>
      <w:r>
        <w:rPr>
          <w:w w:val="105"/>
        </w:rPr>
        <w:t>lines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script</w:t>
      </w:r>
      <w:r>
        <w:rPr>
          <w:spacing w:val="-9"/>
          <w:w w:val="105"/>
        </w:rPr>
        <w:t> </w:t>
      </w:r>
      <w:r>
        <w:rPr>
          <w:w w:val="105"/>
        </w:rPr>
        <w:t>supervisor</w:t>
      </w:r>
      <w:r>
        <w:rPr>
          <w:spacing w:val="-9"/>
          <w:w w:val="105"/>
        </w:rPr>
        <w:t> </w:t>
      </w:r>
      <w:r>
        <w:rPr>
          <w:w w:val="105"/>
        </w:rPr>
        <w:t>during</w:t>
      </w:r>
      <w:r>
        <w:rPr>
          <w:spacing w:val="-8"/>
          <w:w w:val="105"/>
        </w:rPr>
        <w:t> </w:t>
      </w:r>
      <w:r>
        <w:rPr>
          <w:w w:val="105"/>
        </w:rPr>
        <w:t>rehearsal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blocking</w:t>
      </w:r>
    </w:p>
    <w:p>
      <w:pPr>
        <w:pStyle w:val="BodyText"/>
        <w:spacing w:after="0"/>
        <w:sectPr>
          <w:type w:val="continuous"/>
          <w:pgSz w:w="11920" w:h="16860"/>
          <w:pgMar w:top="940" w:bottom="280" w:left="141" w:right="425"/>
          <w:cols w:num="2" w:equalWidth="0">
            <w:col w:w="3565" w:space="862"/>
            <w:col w:w="692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794000" y="5308600"/>
                            <a:ext cx="4774565" cy="539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4565" h="5396230">
                                <a:moveTo>
                                  <a:pt x="0" y="5395976"/>
                                </a:moveTo>
                                <a:lnTo>
                                  <a:pt x="0" y="0"/>
                                </a:lnTo>
                                <a:lnTo>
                                  <a:pt x="4774183" y="0"/>
                                </a:lnTo>
                                <a:lnTo>
                                  <a:pt x="4774183" y="5395976"/>
                                </a:lnTo>
                                <a:lnTo>
                                  <a:pt x="0" y="539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8565" cy="277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771775">
                                <a:moveTo>
                                  <a:pt x="7568183" y="2771774"/>
                                </a:moveTo>
                                <a:lnTo>
                                  <a:pt x="0" y="27717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771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400" y="0"/>
                            <a:ext cx="1533524" cy="1562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809874" y="2771775"/>
                            <a:ext cx="4758690" cy="606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6067425">
                                <a:moveTo>
                                  <a:pt x="4758308" y="6067424"/>
                                </a:moveTo>
                                <a:lnTo>
                                  <a:pt x="0" y="606742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6067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33712" y="4019549"/>
                            <a:ext cx="47625" cy="258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581275">
                                <a:moveTo>
                                  <a:pt x="47625" y="2554122"/>
                                </a:moveTo>
                                <a:lnTo>
                                  <a:pt x="27165" y="2533650"/>
                                </a:lnTo>
                                <a:lnTo>
                                  <a:pt x="20472" y="2533650"/>
                                </a:lnTo>
                                <a:lnTo>
                                  <a:pt x="0" y="2554122"/>
                                </a:lnTo>
                                <a:lnTo>
                                  <a:pt x="0" y="2557691"/>
                                </a:lnTo>
                                <a:lnTo>
                                  <a:pt x="0" y="2560815"/>
                                </a:lnTo>
                                <a:lnTo>
                                  <a:pt x="20472" y="2581275"/>
                                </a:lnTo>
                                <a:lnTo>
                                  <a:pt x="27165" y="2581275"/>
                                </a:lnTo>
                                <a:lnTo>
                                  <a:pt x="47625" y="2560815"/>
                                </a:lnTo>
                                <a:lnTo>
                                  <a:pt x="47625" y="2554122"/>
                                </a:lnTo>
                                <a:close/>
                              </a:path>
                              <a:path w="47625" h="2581275">
                                <a:moveTo>
                                  <a:pt x="47625" y="2344572"/>
                                </a:moveTo>
                                <a:lnTo>
                                  <a:pt x="27165" y="2324100"/>
                                </a:lnTo>
                                <a:lnTo>
                                  <a:pt x="20472" y="2324100"/>
                                </a:lnTo>
                                <a:lnTo>
                                  <a:pt x="0" y="2344572"/>
                                </a:lnTo>
                                <a:lnTo>
                                  <a:pt x="0" y="2348141"/>
                                </a:lnTo>
                                <a:lnTo>
                                  <a:pt x="0" y="2351265"/>
                                </a:lnTo>
                                <a:lnTo>
                                  <a:pt x="20472" y="2371725"/>
                                </a:lnTo>
                                <a:lnTo>
                                  <a:pt x="27165" y="2371725"/>
                                </a:lnTo>
                                <a:lnTo>
                                  <a:pt x="47625" y="2351265"/>
                                </a:lnTo>
                                <a:lnTo>
                                  <a:pt x="47625" y="2344572"/>
                                </a:lnTo>
                                <a:close/>
                              </a:path>
                              <a:path w="47625" h="2581275">
                                <a:moveTo>
                                  <a:pt x="47625" y="1992147"/>
                                </a:moveTo>
                                <a:lnTo>
                                  <a:pt x="27165" y="1971675"/>
                                </a:lnTo>
                                <a:lnTo>
                                  <a:pt x="20472" y="1971675"/>
                                </a:lnTo>
                                <a:lnTo>
                                  <a:pt x="0" y="1992147"/>
                                </a:lnTo>
                                <a:lnTo>
                                  <a:pt x="0" y="1995716"/>
                                </a:lnTo>
                                <a:lnTo>
                                  <a:pt x="0" y="1998840"/>
                                </a:lnTo>
                                <a:lnTo>
                                  <a:pt x="20472" y="2019300"/>
                                </a:lnTo>
                                <a:lnTo>
                                  <a:pt x="27165" y="2019300"/>
                                </a:lnTo>
                                <a:lnTo>
                                  <a:pt x="47625" y="1998840"/>
                                </a:lnTo>
                                <a:lnTo>
                                  <a:pt x="47625" y="1992147"/>
                                </a:lnTo>
                                <a:close/>
                              </a:path>
                              <a:path w="47625" h="2581275">
                                <a:moveTo>
                                  <a:pt x="47625" y="934872"/>
                                </a:moveTo>
                                <a:lnTo>
                                  <a:pt x="27165" y="914400"/>
                                </a:lnTo>
                                <a:lnTo>
                                  <a:pt x="20472" y="914400"/>
                                </a:lnTo>
                                <a:lnTo>
                                  <a:pt x="0" y="934872"/>
                                </a:lnTo>
                                <a:lnTo>
                                  <a:pt x="0" y="938441"/>
                                </a:lnTo>
                                <a:lnTo>
                                  <a:pt x="0" y="941565"/>
                                </a:lnTo>
                                <a:lnTo>
                                  <a:pt x="20472" y="962025"/>
                                </a:lnTo>
                                <a:lnTo>
                                  <a:pt x="27165" y="962025"/>
                                </a:lnTo>
                                <a:lnTo>
                                  <a:pt x="47625" y="941565"/>
                                </a:lnTo>
                                <a:lnTo>
                                  <a:pt x="47625" y="934872"/>
                                </a:lnTo>
                                <a:close/>
                              </a:path>
                              <a:path w="47625" h="2581275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258127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25812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057524"/>
                            <a:ext cx="2809875" cy="375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752850">
                                <a:moveTo>
                                  <a:pt x="2809862" y="3514725"/>
                                </a:moveTo>
                                <a:lnTo>
                                  <a:pt x="0" y="3514725"/>
                                </a:lnTo>
                                <a:lnTo>
                                  <a:pt x="0" y="3752850"/>
                                </a:lnTo>
                                <a:lnTo>
                                  <a:pt x="2809862" y="3752850"/>
                                </a:lnTo>
                                <a:lnTo>
                                  <a:pt x="2809862" y="3514725"/>
                                </a:lnTo>
                                <a:close/>
                              </a:path>
                              <a:path w="2809875" h="3752850">
                                <a:moveTo>
                                  <a:pt x="2809862" y="1809750"/>
                                </a:moveTo>
                                <a:lnTo>
                                  <a:pt x="0" y="1809750"/>
                                </a:lnTo>
                                <a:lnTo>
                                  <a:pt x="0" y="2047875"/>
                                </a:lnTo>
                                <a:lnTo>
                                  <a:pt x="2809862" y="2047875"/>
                                </a:lnTo>
                                <a:lnTo>
                                  <a:pt x="2809862" y="1809750"/>
                                </a:lnTo>
                                <a:close/>
                              </a:path>
                              <a:path w="2809875" h="3752850">
                                <a:moveTo>
                                  <a:pt x="2809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125"/>
                                </a:lnTo>
                                <a:lnTo>
                                  <a:pt x="2809862" y="238125"/>
                                </a:lnTo>
                                <a:lnTo>
                                  <a:pt x="280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0352" id="docshapegroup1" coordorigin="0,0" coordsize="11919,16858">
                <v:rect style="position:absolute;left:4400;top:8360;width:7519;height:8498" id="docshape2" filled="true" fillcolor="#f1f4f4" stroked="false">
                  <v:fill type="solid"/>
                </v:rect>
                <v:rect style="position:absolute;left:0;top:0;width:11919;height:4365" id="docshape3" filled="true" fillcolor="#5c2525" stroked="false">
                  <v:fill type="solid"/>
                </v:rect>
                <v:shape style="position:absolute;left:840;top:0;width:2415;height:2460" type="#_x0000_t75" id="docshape4" stroked="false">
                  <v:imagedata r:id="rId10" o:title=""/>
                </v:shape>
                <v:rect style="position:absolute;left:4425;top:4365;width:7494;height:9555" id="docshape5" filled="true" fillcolor="#f5f5f5" stroked="false">
                  <v:fill type="solid"/>
                </v:rect>
                <v:shape style="position:absolute;left:4934;top:6330;width:75;height:4065" id="docshape6" coordorigin="4935,6330" coordsize="75,4065" path="m5010,10352l5009,10347,5005,10338,5003,10334,4996,10327,4992,10325,4983,10321,4978,10320,4967,10320,4962,10321,4953,10325,4949,10327,4942,10334,4940,10338,4936,10347,4935,10352,4935,10358,4935,10363,4936,10368,4940,10377,4942,10381,4949,10388,4953,10390,4962,10394,4967,10395,4978,10395,4983,10394,4992,10390,4996,10388,5003,10381,5005,10377,5009,10368,5010,10363,5010,10352xm5010,10022l5009,10017,5005,10008,5003,10004,4996,9997,4992,9995,4983,9991,4978,9990,4967,9990,4962,9991,4953,9995,4949,9997,4942,10004,4940,10008,4936,10017,4935,10022,4935,10028,4935,10033,4936,10038,4940,10047,4942,10051,4949,10058,4953,10060,4962,10064,4967,10065,4978,10065,4983,10064,4992,10060,4996,10058,5003,10051,5005,10047,5009,10038,5010,10033,5010,10022xm5010,9467l5009,9462,5005,9453,5003,9449,4996,9442,4992,9440,4983,9436,4978,9435,4967,9435,4962,9436,4953,9440,4949,9442,4942,9449,4940,9453,4936,9462,4935,9467,4935,9473,4935,9478,4936,9483,4940,9492,4942,9496,4949,9503,4953,9505,4962,9509,4967,9510,4978,9510,4983,9509,4992,9505,4996,9503,5003,9496,5005,9492,5009,9483,5010,9478,5010,9467xm5010,7802l5009,7797,5005,7788,5003,7784,4996,7777,4992,7775,4983,7771,4978,7770,4967,7770,4962,7771,4953,7775,4949,7777,4942,7784,4940,7788,4936,7797,4935,7802,4935,7808,4935,7813,4936,7818,4940,7827,4942,7831,4949,7838,4953,7840,4962,7844,4967,7845,4978,7845,4983,7844,4992,7840,4996,7838,5003,7831,5005,7827,5009,7818,5010,7813,5010,7802xm5010,7487l5009,7482,5005,7473,5003,7469,4996,7462,4992,7460,4983,7456,4978,7455,4967,7455,4962,7456,4953,7460,4949,7462,4942,7469,4940,7473,4936,7482,4935,7487,4935,7493,4935,7498,4936,7503,4940,7512,4942,7516,4949,7523,4953,7525,4962,7529,4967,7530,4978,7530,4983,7529,4992,7525,4996,7523,5003,7516,5005,7512,5009,7503,5010,7498,5010,7487xm5010,6917l5009,6912,5005,6903,5003,6899,4996,6892,4992,6890,4983,6886,4978,6885,4967,6885,4962,6886,4953,6890,4949,6892,4942,6899,4940,6903,4936,6912,4935,6917,4935,6923,4935,6928,4936,6933,4940,6942,4942,6946,4949,6953,4953,6955,4962,6959,4967,6960,4978,6960,4983,6959,4992,6955,4996,6953,5003,6946,5005,6942,5009,6933,5010,6928,5010,6917xm5010,6362l5009,6357,5005,6348,5003,6344,4996,6337,4992,6335,4983,6331,4978,6330,4967,6330,4962,6331,4953,6335,4949,6337,4942,6344,4940,6348,4936,6357,4935,6362,4935,6368,4935,6373,4936,6378,4940,6387,4942,6391,4949,6398,4953,6400,4962,6404,4967,6405,4978,6405,4983,6404,4992,6400,4996,6398,5003,6391,5005,6387,5009,6378,5010,6373,5010,6362xe" filled="true" fillcolor="#000000" stroked="false">
                  <v:path arrowok="t"/>
                  <v:fill type="solid"/>
                </v:shape>
                <v:shape style="position:absolute;left:0;top:4815;width:4425;height:5910" id="docshape7" coordorigin="0,4815" coordsize="4425,5910" path="m4425,10350l0,10350,0,10725,4425,10725,4425,10350xm4425,7665l0,7665,0,8040,4425,8040,4425,7665xm4425,4815l0,4815,0,5190,4425,5190,4425,4815xe" filled="true" fillcolor="#fae4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0" w:after="0"/>
        <w:ind w:left="732" w:right="7487" w:hanging="304"/>
        <w:jc w:val="left"/>
        <w:rPr>
          <w:sz w:val="18"/>
        </w:rPr>
      </w:pPr>
      <w:r>
        <w:rPr>
          <w:w w:val="105"/>
          <w:sz w:val="18"/>
        </w:rPr>
        <w:t>Set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etiquette: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silent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set,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holding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for playback, returning to one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75" w:after="0"/>
        <w:ind w:left="732" w:right="7697" w:hanging="304"/>
        <w:jc w:val="left"/>
        <w:rPr>
          <w:sz w:val="18"/>
        </w:rPr>
      </w:pPr>
      <w:r>
        <w:rPr>
          <w:w w:val="105"/>
          <w:sz w:val="18"/>
        </w:rPr>
        <w:t>Wardrobe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range: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business,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scrubs, blue collar, period 1990s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61" w:lineRule="auto" w:before="89" w:after="0"/>
        <w:ind w:left="732" w:right="7474" w:hanging="304"/>
        <w:jc w:val="left"/>
        <w:rPr>
          <w:sz w:val="18"/>
        </w:rPr>
      </w:pPr>
      <w:r>
        <w:rPr>
          <w:w w:val="105"/>
          <w:sz w:val="18"/>
        </w:rPr>
        <w:t>Driving: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valid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GA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license,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comfortable with picture cars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104" w:after="0"/>
        <w:ind w:left="732" w:right="7800" w:hanging="304"/>
        <w:jc w:val="left"/>
        <w:rPr>
          <w:sz w:val="18"/>
        </w:rPr>
      </w:pPr>
      <w:r>
        <w:rPr>
          <w:w w:val="105"/>
          <w:sz w:val="18"/>
        </w:rPr>
        <w:t>Available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6-hour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notice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within metro Atlanta</w:t>
      </w:r>
    </w:p>
    <w:sectPr>
      <w:type w:val="continuous"/>
      <w:pgSz w:w="11920" w:h="16860"/>
      <w:pgMar w:top="940" w:bottom="280" w:left="141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32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1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2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3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4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6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07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8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9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04" w:lineRule="exact"/>
      <w:ind w:left="4415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32" w:right="7474" w:hanging="30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devon.pritchard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2026-06-05T21:12:23Z</dcterms:created>
  <dcterms:modified xsi:type="dcterms:W3CDTF">2026-06-05T21:12:23Z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2026-06-05T00:00:00Z</vt:filetime>
  </property>
  <property fmtid="{D5CDD505-2E9C-101B-9397-08002B2CF9AE}" pid="5" name="Producer">
    <vt:lpwstr>Skia/PDF m121</vt:lpwstr>
  </property>
</Properties>
</file>