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004F00"/>
          <w:sz w:val="83"/>
        </w:rPr>
        <w:t>Linda</w:t>
      </w:r>
      <w:r>
        <w:rPr>
          <w:color w:val="004F00"/>
          <w:spacing w:val="-2"/>
          <w:sz w:val="83"/>
        </w:rPr>
        <w:t> </w:t>
      </w:r>
      <w:r>
        <w:rPr>
          <w:color w:val="646464"/>
          <w:spacing w:val="-2"/>
          <w:sz w:val="83"/>
        </w:rPr>
        <w:t>Miller</w:t>
      </w:r>
    </w:p>
    <w:p>
      <w:pPr>
        <w:spacing w:before="161"/>
        <w:ind w:left="3893" w:right="0" w:firstLine="0"/>
        <w:jc w:val="center"/>
        <w:rPr>
          <w:sz w:val="20"/>
        </w:rPr>
      </w:pPr>
      <w:r>
        <w:rPr>
          <w:color w:val="004F00"/>
          <w:sz w:val="20"/>
        </w:rPr>
        <w:t>Truck </w:t>
      </w:r>
      <w:r>
        <w:rPr>
          <w:color w:val="004F00"/>
          <w:spacing w:val="-2"/>
          <w:sz w:val="20"/>
        </w:rPr>
        <w:t>Driver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3813" w:right="122" w:hanging="1"/>
        <w:jc w:val="center"/>
        <w:rPr>
          <w:sz w:val="20"/>
        </w:rPr>
      </w:pPr>
      <w:r>
        <w:rPr>
          <w:color w:val="FFFFFF"/>
          <w:sz w:val="20"/>
        </w:rPr>
        <w:t>Experienced Class</w:t>
      </w:r>
      <w:r>
        <w:rPr>
          <w:color w:val="FFFFFF"/>
          <w:spacing w:val="-1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1"/>
          <w:sz w:val="20"/>
        </w:rPr>
        <w:t> </w:t>
      </w:r>
      <w:r>
        <w:rPr>
          <w:color w:val="FFFFFF"/>
          <w:sz w:val="20"/>
        </w:rPr>
        <w:t>driver with 7 years across dedicated regional and OTR runs, including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mountain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freight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through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the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Cascades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and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Rockies.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Strong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safety record with no preventable accidents and consistent on-time delivery. Comfortable with reefer, dry van, and ﬂatbed loads.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004F00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004F00"/>
          <w:spacing w:val="-2"/>
          <w:sz w:val="24"/>
        </w:rPr>
        <w:t>PROFESSIONAL</w:t>
      </w:r>
      <w:r>
        <w:rPr>
          <w:color w:val="004F00"/>
          <w:spacing w:val="4"/>
          <w:sz w:val="24"/>
        </w:rPr>
        <w:t> </w:t>
      </w:r>
      <w:r>
        <w:rPr>
          <w:color w:val="004F00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Lead</w:t>
      </w:r>
      <w:r>
        <w:rPr>
          <w:spacing w:val="5"/>
          <w:sz w:val="20"/>
        </w:rPr>
        <w:t> </w:t>
      </w:r>
      <w:r>
        <w:rPr>
          <w:sz w:val="20"/>
        </w:rPr>
        <w:t>Regional</w:t>
      </w:r>
      <w:r>
        <w:rPr>
          <w:spacing w:val="5"/>
          <w:sz w:val="20"/>
        </w:rPr>
        <w:t> </w:t>
      </w:r>
      <w:r>
        <w:rPr>
          <w:sz w:val="20"/>
        </w:rPr>
        <w:t>Driver</w:t>
      </w:r>
      <w:r>
        <w:rPr>
          <w:spacing w:val="6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Northstar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Transport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Co.,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Spokane,</w:t>
      </w:r>
      <w:r>
        <w:rPr>
          <w:color w:val="134E5C"/>
          <w:spacing w:val="5"/>
          <w:sz w:val="20"/>
        </w:rPr>
        <w:t> </w:t>
      </w:r>
      <w:r>
        <w:rPr>
          <w:color w:val="134E5C"/>
          <w:spacing w:val="-5"/>
          <w:sz w:val="20"/>
        </w:rPr>
        <w:t>WA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823" w:space="2195"/>
            <w:col w:w="7336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(509)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0173</w:t>
      </w:r>
    </w:p>
    <w:p>
      <w:pPr>
        <w:spacing w:line="266" w:lineRule="auto" w:before="175"/>
        <w:ind w:left="740" w:right="45" w:firstLine="0"/>
        <w:jc w:val="left"/>
        <w:rPr>
          <w:sz w:val="20"/>
        </w:rPr>
      </w:pPr>
      <w:hyperlink r:id="rId5">
        <w:r>
          <w:rPr>
            <w:color w:val="134E5C"/>
            <w:spacing w:val="-2"/>
            <w:sz w:val="20"/>
          </w:rPr>
          <w:t>d.brooks@example.co</w:t>
        </w:r>
      </w:hyperlink>
      <w:r>
        <w:rPr>
          <w:color w:val="134E5C"/>
          <w:spacing w:val="-2"/>
          <w:sz w:val="20"/>
        </w:rPr>
        <w:t> </w:t>
      </w:r>
      <w:r>
        <w:rPr>
          <w:color w:val="134E5C"/>
          <w:spacing w:val="-10"/>
          <w:sz w:val="20"/>
        </w:rPr>
        <w:t>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Spokane,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WA</w:t>
      </w:r>
      <w:r>
        <w:rPr>
          <w:color w:val="134E5C"/>
          <w:spacing w:val="-7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004F00"/>
        </w:rPr>
        <w:t>KEY</w:t>
      </w:r>
      <w:r>
        <w:rPr>
          <w:color w:val="004F00"/>
          <w:spacing w:val="-6"/>
        </w:rPr>
        <w:t> </w:t>
      </w:r>
      <w:r>
        <w:rPr>
          <w:color w:val="004F00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216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Endorsements:</w:t>
      </w:r>
      <w:r>
        <w:rPr>
          <w:color w:val="134E5C"/>
          <w:spacing w:val="11"/>
          <w:sz w:val="18"/>
        </w:rPr>
        <w:t> </w:t>
      </w:r>
      <w:r>
        <w:rPr>
          <w:color w:val="134E5C"/>
          <w:sz w:val="18"/>
        </w:rPr>
        <w:t>H,</w:t>
      </w:r>
      <w:r>
        <w:rPr>
          <w:color w:val="134E5C"/>
          <w:spacing w:val="12"/>
          <w:sz w:val="18"/>
        </w:rPr>
        <w:t> </w:t>
      </w:r>
      <w:r>
        <w:rPr>
          <w:color w:val="134E5C"/>
          <w:sz w:val="18"/>
        </w:rPr>
        <w:t>N,</w:t>
      </w:r>
      <w:r>
        <w:rPr>
          <w:color w:val="134E5C"/>
          <w:spacing w:val="12"/>
          <w:sz w:val="18"/>
        </w:rPr>
        <w:t> </w:t>
      </w:r>
      <w:r>
        <w:rPr>
          <w:color w:val="134E5C"/>
          <w:spacing w:val="-10"/>
          <w:sz w:val="18"/>
        </w:rPr>
        <w:t>T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13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Equipment: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reefer,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dry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van, </w:t>
      </w:r>
      <w:r>
        <w:rPr>
          <w:color w:val="134E5C"/>
          <w:w w:val="105"/>
          <w:sz w:val="18"/>
        </w:rPr>
        <w:t>ﬂatbed, day cab, sleeper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60" w:after="0"/>
        <w:ind w:left="759" w:right="672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Run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Paciﬁc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Northwest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dedicated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lanes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(WA,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OR,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ID,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MT)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hauling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reefer </w:t>
      </w:r>
      <w:r>
        <w:rPr>
          <w:color w:val="134E5C"/>
          <w:w w:val="105"/>
          <w:sz w:val="18"/>
        </w:rPr>
        <w:t>freight to grocery DCs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04" w:after="0"/>
        <w:ind w:left="759" w:right="430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Maintained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99.2%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on-time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delivery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312,000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miles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2023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zero load rejections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78" w:lineRule="auto" w:before="104" w:after="0"/>
        <w:ind w:left="759" w:right="296" w:hanging="298"/>
        <w:jc w:val="left"/>
        <w:rPr>
          <w:sz w:val="18"/>
        </w:rPr>
      </w:pPr>
      <w:r>
        <w:rPr>
          <w:color w:val="134E5C"/>
          <w:w w:val="105"/>
          <w:sz w:val="18"/>
        </w:rPr>
        <w:t>Chain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up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run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winter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conditions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Snoqualmie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Lookout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Pass without delay or incident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79" w:after="0"/>
        <w:ind w:left="759" w:right="279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Train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ride-along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with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new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hires;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signed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off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11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drivers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cleared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solo </w:t>
      </w:r>
      <w:r>
        <w:rPr>
          <w:color w:val="134E5C"/>
          <w:spacing w:val="-2"/>
          <w:w w:val="105"/>
          <w:sz w:val="18"/>
        </w:rPr>
        <w:t>dispatch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04" w:after="0"/>
        <w:ind w:left="759" w:right="255" w:hanging="298"/>
        <w:jc w:val="left"/>
        <w:rPr>
          <w:sz w:val="18"/>
        </w:rPr>
      </w:pPr>
      <w:r>
        <w:rPr>
          <w:color w:val="134E5C"/>
          <w:w w:val="105"/>
          <w:sz w:val="18"/>
        </w:rPr>
        <w:t>Caught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ﬁfth-wheel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locking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jaw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failure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during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pre-trip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prevented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likely trailer drop</w:t>
      </w:r>
    </w:p>
    <w:p>
      <w:pPr>
        <w:spacing w:before="145"/>
        <w:ind w:left="108" w:right="0" w:firstLine="0"/>
        <w:jc w:val="left"/>
        <w:rPr>
          <w:sz w:val="20"/>
        </w:rPr>
      </w:pPr>
      <w:r>
        <w:rPr>
          <w:spacing w:val="-2"/>
          <w:w w:val="105"/>
          <w:sz w:val="20"/>
        </w:rPr>
        <w:t>OTR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Driver</w:t>
      </w:r>
      <w:r>
        <w:rPr>
          <w:spacing w:val="-8"/>
          <w:w w:val="105"/>
          <w:sz w:val="20"/>
        </w:rPr>
        <w:t> </w:t>
      </w:r>
      <w:r>
        <w:rPr>
          <w:color w:val="134E5C"/>
          <w:spacing w:val="-2"/>
          <w:w w:val="105"/>
          <w:sz w:val="20"/>
        </w:rPr>
        <w:t>|</w:t>
      </w:r>
      <w:r>
        <w:rPr>
          <w:color w:val="134E5C"/>
          <w:spacing w:val="-8"/>
          <w:w w:val="105"/>
          <w:sz w:val="20"/>
        </w:rPr>
        <w:t> </w:t>
      </w:r>
      <w:r>
        <w:rPr>
          <w:color w:val="134E5C"/>
          <w:spacing w:val="-2"/>
          <w:w w:val="105"/>
          <w:sz w:val="20"/>
        </w:rPr>
        <w:t>Cascade</w:t>
      </w:r>
      <w:r>
        <w:rPr>
          <w:color w:val="134E5C"/>
          <w:spacing w:val="-8"/>
          <w:w w:val="105"/>
          <w:sz w:val="20"/>
        </w:rPr>
        <w:t> </w:t>
      </w:r>
      <w:r>
        <w:rPr>
          <w:color w:val="134E5C"/>
          <w:spacing w:val="-2"/>
          <w:w w:val="105"/>
          <w:sz w:val="20"/>
        </w:rPr>
        <w:t>Line</w:t>
      </w:r>
      <w:r>
        <w:rPr>
          <w:color w:val="134E5C"/>
          <w:spacing w:val="-8"/>
          <w:w w:val="105"/>
          <w:sz w:val="20"/>
        </w:rPr>
        <w:t> </w:t>
      </w:r>
      <w:r>
        <w:rPr>
          <w:color w:val="134E5C"/>
          <w:spacing w:val="-2"/>
          <w:w w:val="105"/>
          <w:sz w:val="20"/>
        </w:rPr>
        <w:t>Haul,</w:t>
      </w:r>
      <w:r>
        <w:rPr>
          <w:color w:val="134E5C"/>
          <w:spacing w:val="-8"/>
          <w:w w:val="105"/>
          <w:sz w:val="20"/>
        </w:rPr>
        <w:t> </w:t>
      </w:r>
      <w:r>
        <w:rPr>
          <w:color w:val="134E5C"/>
          <w:spacing w:val="-2"/>
          <w:w w:val="105"/>
          <w:sz w:val="20"/>
        </w:rPr>
        <w:t>Boise,</w:t>
      </w:r>
      <w:r>
        <w:rPr>
          <w:color w:val="134E5C"/>
          <w:spacing w:val="-8"/>
          <w:w w:val="105"/>
          <w:sz w:val="20"/>
        </w:rPr>
        <w:t> </w:t>
      </w:r>
      <w:r>
        <w:rPr>
          <w:color w:val="134E5C"/>
          <w:spacing w:val="-5"/>
          <w:w w:val="105"/>
          <w:sz w:val="20"/>
        </w:rPr>
        <w:t>ID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2018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877" w:space="1140"/>
            <w:col w:w="7337"/>
          </w:cols>
        </w:sectPr>
      </w:pP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03" w:after="0"/>
        <w:ind w:left="591" w:right="148" w:hanging="298"/>
        <w:jc w:val="left"/>
        <w:rPr>
          <w:sz w:val="18"/>
        </w:rPr>
      </w:pPr>
      <w:r>
        <w:rPr>
          <w:color w:val="134E5C"/>
          <w:w w:val="105"/>
          <w:sz w:val="18"/>
        </w:rPr>
        <w:t>Mountain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winter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driving, chain laws (WA/OR/ID/MT)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ELD:</w:t>
      </w:r>
      <w:r>
        <w:rPr>
          <w:color w:val="134E5C"/>
          <w:spacing w:val="2"/>
          <w:sz w:val="18"/>
        </w:rPr>
        <w:t> </w:t>
      </w:r>
      <w:r>
        <w:rPr>
          <w:color w:val="134E5C"/>
          <w:sz w:val="18"/>
        </w:rPr>
        <w:t>Samsara,</w:t>
      </w:r>
      <w:r>
        <w:rPr>
          <w:color w:val="134E5C"/>
          <w:spacing w:val="3"/>
          <w:sz w:val="18"/>
        </w:rPr>
        <w:t> </w:t>
      </w:r>
      <w:r>
        <w:rPr>
          <w:color w:val="134E5C"/>
          <w:spacing w:val="-2"/>
          <w:sz w:val="18"/>
        </w:rPr>
        <w:t>Omnitracs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23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Load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securement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per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FMCSA </w:t>
      </w:r>
      <w:r>
        <w:rPr>
          <w:color w:val="134E5C"/>
          <w:w w:val="105"/>
          <w:sz w:val="18"/>
        </w:rPr>
        <w:t>393, tarping, strapping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40" w:after="0"/>
        <w:ind w:left="591" w:right="675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Driver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trainer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/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ﬁnisher </w:t>
      </w:r>
      <w:r>
        <w:rPr>
          <w:color w:val="134E5C"/>
          <w:spacing w:val="-2"/>
          <w:w w:val="105"/>
          <w:sz w:val="18"/>
        </w:rPr>
        <w:t>experience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18" w:after="0"/>
        <w:ind w:left="591" w:right="0" w:hanging="297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Drove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solo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OTR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averaging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2,650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miles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week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western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11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states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23" w:after="0"/>
        <w:ind w:left="591" w:right="506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Passed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every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Level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1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Level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2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inspection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zero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violations,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earning CSA bonus pay 3 years running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4" w:after="0"/>
        <w:ind w:left="591" w:right="221" w:hanging="298"/>
        <w:jc w:val="left"/>
        <w:rPr>
          <w:sz w:val="18"/>
        </w:rPr>
      </w:pPr>
      <w:r>
        <w:rPr>
          <w:color w:val="134E5C"/>
          <w:w w:val="105"/>
          <w:sz w:val="18"/>
        </w:rPr>
        <w:t>Hauled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ﬂatbed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loads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(lumber,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steel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coils)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proper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tarping,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strapping,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and chain securement per FMCSA 393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80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Used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Samsara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ELD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for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HOS,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fuel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routing,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and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IFTA-ready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mileage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spacing w:val="-4"/>
          <w:w w:val="105"/>
          <w:position w:val="1"/>
          <w:sz w:val="18"/>
        </w:rPr>
        <w:t>logs</w:t>
      </w:r>
    </w:p>
    <w:p>
      <w:pPr>
        <w:pStyle w:val="ListParagraph"/>
        <w:spacing w:after="0" w:line="240" w:lineRule="auto"/>
        <w:jc w:val="left"/>
        <w:rPr>
          <w:position w:val="1"/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3098" w:space="1087"/>
            <w:col w:w="7169"/>
          </w:cols>
        </w:sectPr>
      </w:pPr>
    </w:p>
    <w:p>
      <w:pPr>
        <w:spacing w:line="190" w:lineRule="exact" w:before="0"/>
        <w:ind w:left="412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926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267825">
                                <a:moveTo>
                                  <a:pt x="2466974" y="9267824"/>
                                </a:moveTo>
                                <a:lnTo>
                                  <a:pt x="0" y="92678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9267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3696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459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6" o:title=""/>
                </v:shape>
                <v:shape style="position:absolute;left:585;top:5325;width:317;height:317" type="#_x0000_t75" id="docshape5" stroked="false">
                  <v:imagedata r:id="rId7" o:title=""/>
                </v:shape>
                <v:shape style="position:absolute;left:605;top:5865;width:275;height:317" type="#_x0000_t75" id="docshape6" stroked="false">
                  <v:imagedata r:id="rId8" o:title=""/>
                </v:shape>
                <v:shape style="position:absolute;left:585;top:6411;width:317;height:274" type="#_x0000_t75" id="docshape7" stroked="false">
                  <v:imagedata r:id="rId9" o:title=""/>
                </v:shape>
                <v:rect style="position:absolute;left:3405;top:2280;width:8514;height:1560" id="docshape8" filled="true" fillcolor="#004f00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w:t>Class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Driver</w:t>
      </w:r>
      <w:r>
        <w:rPr>
          <w:spacing w:val="7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Big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Sky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Hauling,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Missoula,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5"/>
          <w:sz w:val="20"/>
        </w:rPr>
        <w:t>MT</w:t>
      </w:r>
    </w:p>
    <w:p>
      <w:pPr>
        <w:pStyle w:val="BodyText"/>
        <w:spacing w:before="28"/>
        <w:ind w:left="4126" w:firstLine="0"/>
      </w:pPr>
      <w:r>
        <w:rPr>
          <w:color w:val="134E5C"/>
          <w:w w:val="105"/>
        </w:rPr>
        <w:t>2016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2018</w:t>
      </w:r>
    </w:p>
    <w:p>
      <w:pPr>
        <w:pStyle w:val="ListParagraph"/>
        <w:numPr>
          <w:ilvl w:val="1"/>
          <w:numId w:val="1"/>
        </w:numPr>
        <w:tabs>
          <w:tab w:pos="4776" w:val="left" w:leader="none"/>
        </w:tabs>
        <w:spacing w:line="261" w:lineRule="auto" w:before="138" w:after="0"/>
        <w:ind w:left="4776" w:right="589" w:hanging="298"/>
        <w:jc w:val="left"/>
        <w:rPr>
          <w:sz w:val="18"/>
        </w:rPr>
      </w:pPr>
      <w:r>
        <w:rPr>
          <w:color w:val="134E5C"/>
          <w:w w:val="105"/>
          <w:sz w:val="18"/>
        </w:rPr>
        <w:t>Ran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short-haul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regional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routes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through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MT,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WY,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oilﬁeld </w:t>
      </w:r>
      <w:r>
        <w:rPr>
          <w:color w:val="134E5C"/>
          <w:spacing w:val="-2"/>
          <w:w w:val="105"/>
          <w:sz w:val="18"/>
        </w:rPr>
        <w:t>deliveries</w:t>
      </w:r>
    </w:p>
    <w:p>
      <w:pPr>
        <w:pStyle w:val="ListParagraph"/>
        <w:numPr>
          <w:ilvl w:val="1"/>
          <w:numId w:val="1"/>
        </w:numPr>
        <w:tabs>
          <w:tab w:pos="4776" w:val="left" w:leader="none"/>
        </w:tabs>
        <w:spacing w:line="278" w:lineRule="auto" w:before="104" w:after="0"/>
        <w:ind w:left="4776" w:right="331" w:hanging="298"/>
        <w:jc w:val="left"/>
        <w:rPr>
          <w:sz w:val="18"/>
        </w:rPr>
      </w:pPr>
      <w:r>
        <w:rPr>
          <w:color w:val="134E5C"/>
          <w:w w:val="105"/>
          <w:sz w:val="18"/>
        </w:rPr>
        <w:t>Operated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day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cab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tractor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single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tandem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axle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trailers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rough rural roads</w:t>
      </w:r>
    </w:p>
    <w:p>
      <w:pPr>
        <w:pStyle w:val="ListParagraph"/>
        <w:numPr>
          <w:ilvl w:val="1"/>
          <w:numId w:val="1"/>
        </w:numPr>
        <w:tabs>
          <w:tab w:pos="4776" w:val="left" w:leader="none"/>
        </w:tabs>
        <w:spacing w:line="261" w:lineRule="auto" w:before="90" w:after="0"/>
        <w:ind w:left="4776" w:right="592" w:hanging="298"/>
        <w:jc w:val="left"/>
        <w:rPr>
          <w:sz w:val="18"/>
        </w:rPr>
      </w:pPr>
      <w:r>
        <w:rPr>
          <w:color w:val="134E5C"/>
          <w:w w:val="105"/>
          <w:sz w:val="18"/>
        </w:rPr>
        <w:t>Zero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preventable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accidents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zero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log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violations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over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full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two-year </w:t>
      </w:r>
      <w:r>
        <w:rPr>
          <w:color w:val="134E5C"/>
          <w:spacing w:val="-2"/>
          <w:w w:val="105"/>
          <w:sz w:val="18"/>
        </w:rPr>
        <w:t>tenure</w:t>
      </w:r>
    </w:p>
    <w:p>
      <w:pPr>
        <w:pStyle w:val="Heading1"/>
        <w:spacing w:before="183"/>
        <w:ind w:left="4126"/>
      </w:pPr>
      <w:r>
        <w:rPr>
          <w:color w:val="004F00"/>
          <w:spacing w:val="-2"/>
        </w:rPr>
        <w:t>EDUCATION</w:t>
      </w:r>
    </w:p>
    <w:p>
      <w:pPr>
        <w:spacing w:line="408" w:lineRule="auto" w:before="166"/>
        <w:ind w:left="4126" w:right="0" w:firstLine="0"/>
        <w:jc w:val="left"/>
        <w:rPr>
          <w:sz w:val="20"/>
        </w:rPr>
      </w:pPr>
      <w:r>
        <w:rPr>
          <w:sz w:val="20"/>
        </w:rPr>
        <w:t>CDL</w:t>
      </w:r>
      <w:r>
        <w:rPr>
          <w:spacing w:val="-1"/>
          <w:sz w:val="20"/>
        </w:rPr>
        <w:t> </w:t>
      </w:r>
      <w:r>
        <w:rPr>
          <w:sz w:val="20"/>
        </w:rPr>
        <w:t>Class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with Hazmat, Tanker, and Doubles/Triples endorsements, 2016 Defensive Driving Certiﬁcate, Smith System, 2022</w:t>
      </w:r>
    </w:p>
    <w:sectPr>
      <w:type w:val="continuous"/>
      <w:pgSz w:w="11920" w:h="16860"/>
      <w:pgMar w:top="7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8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1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7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brooks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2026-06-26T14:11:01Z</dcterms:created>
  <dcterms:modified xsi:type="dcterms:W3CDTF">2026-06-26T14:11:01Z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