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DEVON</w:t>
      </w:r>
      <w:r>
        <w:rPr>
          <w:color w:val="FFFFFF"/>
          <w:spacing w:val="2"/>
        </w:rPr>
        <w:t> </w:t>
      </w:r>
      <w:r>
        <w:rPr>
          <w:color w:val="FFFFFF"/>
          <w:spacing w:val="-7"/>
        </w:rPr>
        <w:t>WHITAKER</w:t>
      </w:r>
    </w:p>
    <w:p>
      <w:pPr>
        <w:spacing w:before="81"/>
        <w:ind w:left="484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Richmond,</w:t>
      </w:r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VA</w:t>
      </w:r>
      <w:r>
        <w:rPr>
          <w:b/>
          <w:color w:val="FFFFFF"/>
          <w:spacing w:val="11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(804)</w:t>
      </w:r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559-2014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1"/>
          <w:sz w:val="13"/>
        </w:rPr>
        <w:t> </w:t>
      </w:r>
      <w:hyperlink r:id="rId5">
        <w:r>
          <w:rPr>
            <w:b/>
            <w:color w:val="FFFFFF"/>
            <w:sz w:val="13"/>
          </w:rPr>
          <w:t>devon.whitaker@example.com</w:t>
        </w:r>
      </w:hyperlink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pacing w:val="-2"/>
          <w:sz w:val="13"/>
        </w:rPr>
        <w:t>Linkedin.com/in/devonwhitaker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0C0C0C"/>
        </w:rPr>
        <w:t>Professional</w:t>
      </w:r>
      <w:r>
        <w:rPr>
          <w:smallCaps/>
          <w:color w:val="0C0C0C"/>
          <w:spacing w:val="21"/>
        </w:rPr>
        <w:t> </w:t>
      </w:r>
      <w:r>
        <w:rPr>
          <w:smallCaps/>
          <w:color w:val="0C0C0C"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spacing w:val="-2"/>
          <w:w w:val="105"/>
        </w:rPr>
        <w:t>Freelance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Writer</w:t>
      </w:r>
    </w:p>
    <w:p>
      <w:pPr>
        <w:pStyle w:val="BodyText"/>
        <w:spacing w:before="71"/>
        <w:ind w:left="4761"/>
      </w:pPr>
      <w:r>
        <w:rPr>
          <w:w w:val="105"/>
        </w:rPr>
        <w:t>Self-employed,</w:t>
      </w:r>
      <w:r>
        <w:rPr>
          <w:spacing w:val="-10"/>
          <w:w w:val="105"/>
        </w:rPr>
        <w:t> </w:t>
      </w:r>
      <w:r>
        <w:rPr>
          <w:w w:val="105"/>
        </w:rPr>
        <w:t>Richmond,</w:t>
      </w:r>
      <w:r>
        <w:rPr>
          <w:spacing w:val="-9"/>
          <w:w w:val="105"/>
        </w:rPr>
        <w:t> </w:t>
      </w:r>
      <w:r>
        <w:rPr>
          <w:w w:val="105"/>
        </w:rPr>
        <w:t>VA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2023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283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63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638925">
                                <a:moveTo>
                                  <a:pt x="2771774" y="6638924"/>
                                </a:moveTo>
                                <a:lnTo>
                                  <a:pt x="0" y="66389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638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3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66999"/>
                            <a:ext cx="2819400" cy="33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52800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2819400" h="3352800">
                                <a:moveTo>
                                  <a:pt x="47625" y="3140722"/>
                                </a:moveTo>
                                <a:lnTo>
                                  <a:pt x="31102" y="3124200"/>
                                </a:lnTo>
                                <a:lnTo>
                                  <a:pt x="16535" y="3124200"/>
                                </a:lnTo>
                                <a:lnTo>
                                  <a:pt x="0" y="3140722"/>
                                </a:lnTo>
                                <a:lnTo>
                                  <a:pt x="0" y="3143250"/>
                                </a:lnTo>
                                <a:lnTo>
                                  <a:pt x="0" y="3145777"/>
                                </a:lnTo>
                                <a:lnTo>
                                  <a:pt x="16535" y="3162300"/>
                                </a:lnTo>
                                <a:lnTo>
                                  <a:pt x="31102" y="3162300"/>
                                </a:lnTo>
                                <a:lnTo>
                                  <a:pt x="47625" y="3145777"/>
                                </a:lnTo>
                                <a:lnTo>
                                  <a:pt x="47625" y="31407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47625" y="2820822"/>
                                </a:moveTo>
                                <a:lnTo>
                                  <a:pt x="27165" y="2800350"/>
                                </a:lnTo>
                                <a:lnTo>
                                  <a:pt x="20472" y="2800350"/>
                                </a:lnTo>
                                <a:lnTo>
                                  <a:pt x="0" y="2820822"/>
                                </a:lnTo>
                                <a:lnTo>
                                  <a:pt x="0" y="2824391"/>
                                </a:lnTo>
                                <a:lnTo>
                                  <a:pt x="0" y="2827515"/>
                                </a:lnTo>
                                <a:lnTo>
                                  <a:pt x="20472" y="2847975"/>
                                </a:lnTo>
                                <a:lnTo>
                                  <a:pt x="27165" y="2847975"/>
                                </a:lnTo>
                                <a:lnTo>
                                  <a:pt x="47625" y="2827515"/>
                                </a:lnTo>
                                <a:lnTo>
                                  <a:pt x="47625" y="28208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963447"/>
                                </a:moveTo>
                                <a:lnTo>
                                  <a:pt x="2798940" y="942975"/>
                                </a:lnTo>
                                <a:lnTo>
                                  <a:pt x="2792247" y="942975"/>
                                </a:lnTo>
                                <a:lnTo>
                                  <a:pt x="2771775" y="963447"/>
                                </a:lnTo>
                                <a:lnTo>
                                  <a:pt x="2771775" y="967016"/>
                                </a:lnTo>
                                <a:lnTo>
                                  <a:pt x="2771775" y="970140"/>
                                </a:lnTo>
                                <a:lnTo>
                                  <a:pt x="2792247" y="990600"/>
                                </a:lnTo>
                                <a:lnTo>
                                  <a:pt x="2798940" y="990600"/>
                                </a:lnTo>
                                <a:lnTo>
                                  <a:pt x="2819400" y="970140"/>
                                </a:lnTo>
                                <a:lnTo>
                                  <a:pt x="2819400" y="963447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649122"/>
                                </a:moveTo>
                                <a:lnTo>
                                  <a:pt x="2798940" y="628650"/>
                                </a:lnTo>
                                <a:lnTo>
                                  <a:pt x="2792247" y="628650"/>
                                </a:lnTo>
                                <a:lnTo>
                                  <a:pt x="2771775" y="649122"/>
                                </a:lnTo>
                                <a:lnTo>
                                  <a:pt x="2771775" y="652691"/>
                                </a:lnTo>
                                <a:lnTo>
                                  <a:pt x="2771775" y="65581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98940" y="676275"/>
                                </a:lnTo>
                                <a:lnTo>
                                  <a:pt x="2819400" y="655815"/>
                                </a:lnTo>
                                <a:lnTo>
                                  <a:pt x="2819400" y="649122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35280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062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045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805" id="docshape6" filled="true" fillcolor="#783740" stroked="false">
                  <v:fill type="solid"/>
                </v:rect>
                <v:shape style="position:absolute;left:689;top:4200;width:4440;height:5280" id="docshape7" coordorigin="690,4200" coordsize="4440,5280" path="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765,9146l764,9142,761,9135,759,9132,753,9126,750,9124,743,9121,739,9120,716,9120,712,9121,705,9124,702,9126,696,9132,694,9135,691,9142,690,9146,690,9150,690,9154,691,9158,694,9165,696,9168,702,9174,705,9176,712,9179,716,9180,739,9180,743,9179,750,9176,753,9174,759,9168,761,9165,764,9158,765,9154,765,9146xm765,8642l764,8637,760,8628,758,8624,751,8617,747,8615,738,8611,733,8610,722,8610,717,8611,708,8615,704,8617,697,8624,695,8628,691,8637,690,8642,690,8648,690,8653,691,8658,695,8667,697,8671,704,8678,708,8680,717,8684,722,8685,733,8685,738,8684,747,8680,751,8678,758,8671,760,8667,764,8658,765,8653,765,8642xm765,8342l764,8337,760,8328,758,8324,751,8317,747,8315,738,8311,733,8310,722,8310,717,8311,708,8315,704,8317,697,8324,695,8328,691,8337,690,8342,690,8348,690,8353,691,8358,695,8367,697,8371,704,8378,708,8380,717,8384,722,8385,733,8385,738,8384,747,8380,751,8378,758,8371,760,8367,764,8358,765,8353,765,8342xm765,8042l764,8037,760,8028,758,8024,751,8017,747,8015,738,8011,733,8010,722,8010,717,8011,708,8015,704,8017,697,8024,695,8028,691,8037,690,8042,690,8048,690,8053,691,8058,695,8067,697,8071,704,8078,708,8080,717,8084,722,8085,733,8085,738,8084,747,8080,751,8078,758,8071,760,8067,764,8058,765,8053,765,8042xm765,7757l764,7752,760,7743,758,7739,751,7732,747,7730,738,7726,733,7725,722,7725,717,7726,708,7730,704,7732,697,7739,695,7743,691,7752,690,7757,690,7763,690,7768,691,7773,695,7782,697,7786,704,7793,708,7795,717,7799,722,7800,733,7800,738,7799,747,7795,751,7793,758,7786,760,7782,764,7773,765,7768,765,7757xm5130,7952l5129,7947,5125,7938,5123,7934,5116,7927,5112,7925,5103,7921,5098,7920,5087,7920,5082,7921,5073,7925,5069,7927,5062,7934,5060,7938,5056,7947,5055,7952,5055,7958,5055,7963,5056,7968,5060,7977,5062,7981,5069,7988,5073,7990,5082,7994,5087,7995,5098,7995,5103,7994,5112,7990,5116,7988,5123,7981,5125,7977,5129,7968,5130,7963,5130,7952xm5130,7457l5129,7452,5125,7443,5123,7439,5116,7432,5112,7430,5103,7426,5098,7425,5087,7425,5082,7426,5073,7430,5069,7432,5062,7439,5060,7443,5056,7452,5055,7457,5055,7463,5055,7468,5056,7473,5060,7482,5062,7486,5069,7493,5073,7495,5082,7499,5087,7500,5098,7500,5103,7499,5112,7495,5116,7493,5123,7486,5125,7482,5129,7473,5130,7468,5130,7457xm5130,6962l5129,6957,5125,6948,5123,6944,5116,6937,5112,6935,5103,6931,5098,6930,5087,6930,5082,6931,5073,6935,5069,6937,5062,6944,5060,6948,5056,6957,5055,6962,5055,6968,5055,6973,5056,6978,5060,6987,5062,6991,5069,6998,5073,7000,5082,7004,5087,7005,5098,7005,5103,7004,5112,7000,5116,6998,5123,6991,5125,6987,5129,6978,5130,6973,5130,696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m5130,5222l5129,5217,5125,5208,5123,5204,5116,5197,5112,5195,5103,5191,5098,5190,5087,5190,5082,5191,5073,5195,5069,5197,5062,5204,5060,5208,5056,5217,5055,5222,5055,5228,5055,5233,5056,5238,5060,5247,5062,5251,5069,5258,5073,5260,5082,5264,5087,5265,5098,5265,5103,5264,5112,5260,5116,5258,5123,5251,5125,5247,5129,5238,5130,5233,5130,5222xm5130,4727l5129,4722,5125,4713,5123,4709,5116,4702,5112,4700,5103,4696,5098,4695,5087,4695,5082,4696,5073,4700,5069,4702,5062,4709,5060,4713,5056,4722,5055,4727,5055,4733,5055,4738,5056,4743,5060,4752,5062,4756,5069,4763,5073,4765,5082,4769,5087,4770,5098,4770,5103,4769,5112,4765,5116,4763,5123,4756,5125,4752,5129,4743,5130,4738,5130,4727xm5130,4232l5129,4227,5125,4218,5123,4214,5116,4207,5112,4205,5103,4201,5098,4200,5087,4200,5082,4201,5073,4205,5069,4207,5062,4214,5060,4218,5056,4227,5055,4232,5055,4238,5055,4243,5056,4248,5060,4257,5062,4261,5069,4268,5073,4270,5082,4274,5087,4275,5098,4275,5103,4274,5112,4270,5116,4268,5123,4261,5125,4257,5129,4248,5130,4243,5130,42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3"/>
        <w:rPr>
          <w:sz w:val="18"/>
        </w:rPr>
      </w:pPr>
    </w:p>
    <w:p>
      <w:pPr>
        <w:spacing w:line="235" w:lineRule="auto" w:before="0"/>
        <w:ind w:left="595" w:right="57" w:firstLine="0"/>
        <w:jc w:val="left"/>
        <w:rPr>
          <w:sz w:val="18"/>
        </w:rPr>
      </w:pPr>
      <w:r>
        <w:rPr>
          <w:w w:val="105"/>
          <w:sz w:val="18"/>
        </w:rPr>
        <w:t>Freelance writer in year two of building a contract practice after leaving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coordinator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role. Focused on B2B blog content and email copy for early-stage SaaS clients, with a growing portfolio in Notion and a personal newsletter at 1,400 subscribers.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8"/>
        <w:rPr>
          <w:sz w:val="18"/>
        </w:rPr>
      </w:pPr>
    </w:p>
    <w:p>
      <w:pPr>
        <w:spacing w:line="338" w:lineRule="auto" w:before="0"/>
        <w:ind w:left="985" w:right="34" w:firstLine="0"/>
        <w:jc w:val="left"/>
        <w:rPr>
          <w:sz w:val="18"/>
        </w:rPr>
      </w:pPr>
      <w:r>
        <w:rPr>
          <w:w w:val="105"/>
          <w:sz w:val="18"/>
        </w:rPr>
        <w:t>B2B blog writing and SEO briefs Email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sequences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newsletters WordPress, Ghost, Substack</w:t>
      </w:r>
    </w:p>
    <w:p>
      <w:pPr>
        <w:spacing w:line="242" w:lineRule="auto" w:before="10"/>
        <w:ind w:left="985" w:right="57" w:firstLine="0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invoicing </w:t>
      </w:r>
      <w:r>
        <w:rPr>
          <w:spacing w:val="-2"/>
          <w:w w:val="105"/>
          <w:sz w:val="18"/>
        </w:rPr>
        <w:t>(HoneyBook)</w:t>
      </w:r>
    </w:p>
    <w:p>
      <w:pPr>
        <w:spacing w:before="92"/>
        <w:ind w:left="985" w:right="0" w:firstLine="0"/>
        <w:jc w:val="left"/>
        <w:rPr>
          <w:sz w:val="18"/>
        </w:rPr>
      </w:pPr>
      <w:r>
        <w:rPr>
          <w:sz w:val="18"/>
        </w:rPr>
        <w:t>AP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style</w:t>
      </w:r>
    </w:p>
    <w:p>
      <w:pPr>
        <w:spacing w:before="78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Pitching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cold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outreach</w:t>
      </w:r>
    </w:p>
    <w:p>
      <w:pPr>
        <w:pStyle w:val="BodyText"/>
        <w:spacing w:before="79"/>
        <w:ind w:left="1189"/>
      </w:pPr>
      <w:r>
        <w:rPr/>
        <w:br w:type="column"/>
      </w: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starter</w:t>
      </w:r>
      <w:r>
        <w:rPr>
          <w:spacing w:val="-3"/>
          <w:w w:val="105"/>
        </w:rPr>
        <w:t> </w:t>
      </w:r>
      <w:r>
        <w:rPr>
          <w:w w:val="105"/>
        </w:rPr>
        <w:t>book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6</w:t>
      </w:r>
      <w:r>
        <w:rPr>
          <w:spacing w:val="-3"/>
          <w:w w:val="105"/>
        </w:rPr>
        <w:t> </w:t>
      </w:r>
      <w:r>
        <w:rPr>
          <w:w w:val="105"/>
        </w:rPr>
        <w:t>recurring</w:t>
      </w:r>
      <w:r>
        <w:rPr>
          <w:spacing w:val="-3"/>
          <w:w w:val="105"/>
        </w:rPr>
        <w:t> </w:t>
      </w:r>
      <w:r>
        <w:rPr>
          <w:w w:val="105"/>
        </w:rPr>
        <w:t>clients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14</w:t>
      </w:r>
      <w:r>
        <w:rPr>
          <w:spacing w:val="-3"/>
          <w:w w:val="105"/>
        </w:rPr>
        <w:t> </w:t>
      </w:r>
      <w:r>
        <w:rPr>
          <w:w w:val="105"/>
        </w:rPr>
        <w:t>months,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project</w:t>
      </w:r>
      <w:r>
        <w:rPr>
          <w:spacing w:val="-3"/>
          <w:w w:val="105"/>
        </w:rPr>
        <w:t> </w:t>
      </w:r>
      <w:r>
        <w:rPr>
          <w:w w:val="105"/>
        </w:rPr>
        <w:t>sizes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before="11"/>
        <w:ind w:left="1189"/>
      </w:pPr>
      <w:r>
        <w:rPr>
          <w:w w:val="105"/>
        </w:rPr>
        <w:t>$250</w:t>
      </w:r>
      <w:r>
        <w:rPr>
          <w:spacing w:val="-2"/>
          <w:w w:val="105"/>
        </w:rPr>
        <w:t> </w:t>
      </w:r>
      <w:r>
        <w:rPr>
          <w:w w:val="105"/>
        </w:rPr>
        <w:t>blog</w:t>
      </w:r>
      <w:r>
        <w:rPr>
          <w:spacing w:val="-2"/>
          <w:w w:val="105"/>
        </w:rPr>
        <w:t> </w:t>
      </w:r>
      <w:r>
        <w:rPr>
          <w:w w:val="105"/>
        </w:rPr>
        <w:t>posts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$4,800</w:t>
      </w:r>
      <w:r>
        <w:rPr>
          <w:spacing w:val="-2"/>
          <w:w w:val="105"/>
        </w:rPr>
        <w:t> </w:t>
      </w:r>
      <w:r>
        <w:rPr>
          <w:w w:val="105"/>
        </w:rPr>
        <w:t>website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refresh.</w:t>
      </w:r>
    </w:p>
    <w:p>
      <w:pPr>
        <w:pStyle w:val="BodyText"/>
        <w:spacing w:line="273" w:lineRule="auto" w:before="116"/>
        <w:ind w:left="1189" w:right="6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54699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78374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4.307043pt;width:218.25pt;height:24pt;mso-position-horizontal-relative:page;mso-position-vertical-relative:paragraph;z-index:15729664" type="#_x0000_t202" id="docshape8" filled="true" fillcolor="#783740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Write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w w:val="105"/>
        </w:rPr>
        <w:t>blog</w:t>
      </w:r>
      <w:r>
        <w:rPr>
          <w:spacing w:val="-1"/>
          <w:w w:val="105"/>
        </w:rPr>
        <w:t> </w:t>
      </w:r>
      <w:r>
        <w:rPr>
          <w:w w:val="105"/>
        </w:rPr>
        <w:t>posts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week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project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SaaS,</w:t>
      </w:r>
      <w:r>
        <w:rPr>
          <w:spacing w:val="-1"/>
          <w:w w:val="105"/>
        </w:rPr>
        <w:t> </w:t>
      </w:r>
      <w:r>
        <w:rPr>
          <w:w w:val="105"/>
        </w:rPr>
        <w:t>optimized against keyword briefs the in-house team provides.</w:t>
      </w:r>
    </w:p>
    <w:p>
      <w:pPr>
        <w:pStyle w:val="BodyText"/>
        <w:spacing w:line="273" w:lineRule="auto" w:before="75"/>
        <w:ind w:left="1189" w:right="231"/>
      </w:pPr>
      <w:r>
        <w:rPr>
          <w:w w:val="105"/>
        </w:rPr>
        <w:t>Drafted onboarding email sequences for two ecommerce brands, including subject line A/B variants and 5-touch ﬂows.</w:t>
      </w:r>
    </w:p>
    <w:p>
      <w:pPr>
        <w:pStyle w:val="BodyText"/>
        <w:spacing w:line="273" w:lineRule="auto" w:before="76"/>
        <w:ind w:left="1189"/>
      </w:pPr>
      <w:r>
        <w:rPr>
          <w:w w:val="105"/>
        </w:rPr>
        <w:t>Track pipeline and invoicing in HoneyBook and follow up on cold pitches twice a week to keep utilization above 75%.</w:t>
      </w:r>
    </w:p>
    <w:p>
      <w:pPr>
        <w:pStyle w:val="BodyText"/>
        <w:spacing w:before="180"/>
        <w:ind w:left="595"/>
      </w:pPr>
      <w:r>
        <w:rPr>
          <w:spacing w:val="-2"/>
          <w:w w:val="105"/>
        </w:rPr>
        <w:t>Marketing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71"/>
        <w:ind w:left="595"/>
      </w:pPr>
      <w:r>
        <w:rPr>
          <w:w w:val="105"/>
        </w:rPr>
        <w:t>Riverbend</w:t>
      </w:r>
      <w:r>
        <w:rPr>
          <w:spacing w:val="-8"/>
          <w:w w:val="105"/>
        </w:rPr>
        <w:t> </w:t>
      </w:r>
      <w:r>
        <w:rPr>
          <w:w w:val="105"/>
        </w:rPr>
        <w:t>Co-op</w:t>
      </w:r>
      <w:r>
        <w:rPr>
          <w:spacing w:val="-7"/>
          <w:w w:val="105"/>
        </w:rPr>
        <w:t> </w:t>
      </w:r>
      <w:r>
        <w:rPr>
          <w:w w:val="105"/>
        </w:rPr>
        <w:t>Grocers,</w:t>
      </w:r>
      <w:r>
        <w:rPr>
          <w:spacing w:val="-7"/>
          <w:w w:val="105"/>
        </w:rPr>
        <w:t> </w:t>
      </w:r>
      <w:r>
        <w:rPr>
          <w:w w:val="105"/>
        </w:rPr>
        <w:t>Richmond,</w:t>
      </w:r>
      <w:r>
        <w:rPr>
          <w:spacing w:val="-7"/>
          <w:w w:val="105"/>
        </w:rPr>
        <w:t> </w:t>
      </w:r>
      <w:r>
        <w:rPr>
          <w:w w:val="105"/>
        </w:rPr>
        <w:t>VA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November</w:t>
      </w:r>
      <w:r>
        <w:rPr>
          <w:spacing w:val="-7"/>
          <w:w w:val="105"/>
        </w:rPr>
        <w:t> </w:t>
      </w:r>
      <w:r>
        <w:rPr>
          <w:w w:val="105"/>
        </w:rPr>
        <w:t>2021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September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 w:right="2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114766</wp:posOffset>
                </wp:positionV>
                <wp:extent cx="2771775" cy="3048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78374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9.036720pt;width:218.25pt;height:24pt;mso-position-horizontal-relative:page;mso-position-vertical-relative:paragraph;z-index:15729152" type="#_x0000_t202" id="docshape9" filled="true" fillcolor="#783740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C0C0C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C0C0C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Wrote</w:t>
      </w:r>
      <w:r>
        <w:rPr>
          <w:spacing w:val="-2"/>
          <w:w w:val="105"/>
        </w:rPr>
        <w:t> </w:t>
      </w:r>
      <w:r>
        <w:rPr>
          <w:w w:val="105"/>
        </w:rPr>
        <w:t>weekly</w:t>
      </w:r>
      <w:r>
        <w:rPr>
          <w:spacing w:val="-2"/>
          <w:w w:val="105"/>
        </w:rPr>
        <w:t> </w:t>
      </w:r>
      <w:r>
        <w:rPr>
          <w:w w:val="105"/>
        </w:rPr>
        <w:t>member</w:t>
      </w:r>
      <w:r>
        <w:rPr>
          <w:spacing w:val="-2"/>
          <w:w w:val="105"/>
        </w:rPr>
        <w:t> </w:t>
      </w:r>
      <w:r>
        <w:rPr>
          <w:w w:val="105"/>
        </w:rPr>
        <w:t>newsletter</w:t>
      </w:r>
      <w:r>
        <w:rPr>
          <w:spacing w:val="-2"/>
          <w:w w:val="105"/>
        </w:rPr>
        <w:t> </w:t>
      </w:r>
      <w:r>
        <w:rPr>
          <w:w w:val="105"/>
        </w:rPr>
        <w:t>(open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2"/>
          <w:w w:val="105"/>
        </w:rPr>
        <w:t> </w:t>
      </w:r>
      <w:r>
        <w:rPr>
          <w:w w:val="105"/>
        </w:rPr>
        <w:t>around</w:t>
      </w:r>
      <w:r>
        <w:rPr>
          <w:spacing w:val="-2"/>
          <w:w w:val="105"/>
        </w:rPr>
        <w:t> </w:t>
      </w:r>
      <w:r>
        <w:rPr>
          <w:w w:val="105"/>
        </w:rPr>
        <w:t>38%)</w:t>
      </w:r>
      <w:r>
        <w:rPr>
          <w:spacing w:val="-2"/>
          <w:w w:val="105"/>
        </w:rPr>
        <w:t> </w:t>
      </w:r>
      <w:r>
        <w:rPr>
          <w:w w:val="105"/>
        </w:rPr>
        <w:t>covering</w:t>
      </w:r>
      <w:r>
        <w:rPr>
          <w:spacing w:val="-2"/>
          <w:w w:val="105"/>
        </w:rPr>
        <w:t> </w:t>
      </w:r>
      <w:r>
        <w:rPr>
          <w:w w:val="105"/>
        </w:rPr>
        <w:t>recipes, vendor proﬁles, and store updates.</w:t>
      </w:r>
    </w:p>
    <w:p>
      <w:pPr>
        <w:pStyle w:val="BodyText"/>
        <w:spacing w:line="273" w:lineRule="auto" w:before="105"/>
        <w:ind w:left="1189"/>
      </w:pPr>
      <w:r>
        <w:rPr>
          <w:w w:val="105"/>
        </w:rPr>
        <w:t>Ran the co-op blog and produced 1 to 2 posts per week with the produce and grocery teams.</w:t>
      </w:r>
    </w:p>
    <w:p>
      <w:pPr>
        <w:pStyle w:val="BodyText"/>
        <w:spacing w:line="273" w:lineRule="auto" w:before="76"/>
        <w:ind w:left="1189"/>
      </w:pPr>
      <w:r>
        <w:rPr>
          <w:w w:val="105"/>
        </w:rPr>
        <w:t>Helped redo signage copy and shelf talkers across three store locations during a brand refresh.</w:t>
      </w:r>
    </w:p>
    <w:p>
      <w:pPr>
        <w:pStyle w:val="Heading2"/>
        <w:spacing w:before="171"/>
      </w:pPr>
      <w:r>
        <w:rPr>
          <w:smallCaps/>
          <w:color w:val="0C0C0C"/>
          <w:spacing w:val="-2"/>
          <w:w w:val="105"/>
        </w:rPr>
        <w:t>Education</w:t>
      </w:r>
    </w:p>
    <w:p>
      <w:pPr>
        <w:pStyle w:val="BodyText"/>
        <w:spacing w:before="125"/>
        <w:ind w:left="595"/>
      </w:pPr>
      <w:r>
        <w:rPr>
          <w:w w:val="105"/>
        </w:rPr>
        <w:t>BA,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Communications</w:t>
      </w:r>
    </w:p>
    <w:p>
      <w:pPr>
        <w:pStyle w:val="BodyText"/>
        <w:spacing w:before="71"/>
        <w:ind w:left="595"/>
      </w:pPr>
      <w:r>
        <w:rPr>
          <w:w w:val="105"/>
        </w:rPr>
        <w:t>Virginia</w:t>
      </w:r>
      <w:r>
        <w:rPr>
          <w:spacing w:val="-12"/>
          <w:w w:val="105"/>
        </w:rPr>
        <w:t> </w:t>
      </w:r>
      <w:r>
        <w:rPr>
          <w:w w:val="105"/>
        </w:rPr>
        <w:t>Commonwealth</w:t>
      </w:r>
      <w:r>
        <w:rPr>
          <w:spacing w:val="-12"/>
          <w:w w:val="105"/>
        </w:rPr>
        <w:t> </w:t>
      </w:r>
      <w:r>
        <w:rPr>
          <w:w w:val="105"/>
        </w:rPr>
        <w:t>University,</w:t>
      </w:r>
      <w:r>
        <w:rPr>
          <w:spacing w:val="25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March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2021</w:t>
      </w:r>
    </w:p>
    <w:sectPr>
      <w:type w:val="continuous"/>
      <w:pgSz w:w="11920" w:h="16860"/>
      <w:pgMar w:top="1120" w:bottom="280" w:left="0" w:right="283"/>
      <w:cols w:num="2" w:equalWidth="0">
        <w:col w:w="3815" w:space="352"/>
        <w:col w:w="74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843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ak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2026-06-09T11:02:05Z</dcterms:created>
  <dcterms:modified xsi:type="dcterms:W3CDTF">2026-06-09T11:02:05Z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