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6011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69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BS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2966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69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BS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Brian</w:t>
      </w:r>
      <w:r>
        <w:rPr>
          <w:b/>
          <w:color w:val="134E5C"/>
          <w:spacing w:val="-3"/>
          <w:sz w:val="74"/>
        </w:rPr>
        <w:t> </w:t>
      </w:r>
      <w:r>
        <w:rPr>
          <w:color w:val="134E5C"/>
          <w:spacing w:val="-2"/>
          <w:sz w:val="74"/>
        </w:rPr>
        <w:t>Scott</w:t>
      </w:r>
    </w:p>
    <w:p>
      <w:pPr>
        <w:spacing w:before="72"/>
        <w:ind w:left="7542" w:right="0" w:firstLine="0"/>
        <w:jc w:val="left"/>
        <w:rPr>
          <w:sz w:val="22"/>
        </w:rPr>
      </w:pPr>
      <w:r>
        <w:rPr>
          <w:sz w:val="22"/>
        </w:rPr>
        <w:t>Truck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Driver</w:t>
      </w:r>
    </w:p>
    <w:p>
      <w:pPr>
        <w:pStyle w:val="BodyText"/>
        <w:spacing w:line="261" w:lineRule="auto" w:before="234"/>
        <w:ind w:left="4733" w:right="812"/>
        <w:jc w:val="center"/>
      </w:pPr>
      <w:r>
        <w:rPr>
          <w:w w:val="105"/>
        </w:rPr>
        <w:t>Class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CDL</w:t>
      </w:r>
      <w:r>
        <w:rPr>
          <w:spacing w:val="-7"/>
          <w:w w:val="105"/>
        </w:rPr>
        <w:t> </w:t>
      </w:r>
      <w:r>
        <w:rPr>
          <w:w w:val="105"/>
        </w:rPr>
        <w:t>driver with 9 years of OTR and regional dry van experience across</w:t>
      </w:r>
      <w:r>
        <w:rPr>
          <w:spacing w:val="-14"/>
          <w:w w:val="105"/>
        </w:rPr>
        <w:t> </w:t>
      </w:r>
      <w:r>
        <w:rPr>
          <w:w w:val="105"/>
        </w:rPr>
        <w:t>38</w:t>
      </w:r>
      <w:r>
        <w:rPr>
          <w:spacing w:val="-13"/>
          <w:w w:val="105"/>
        </w:rPr>
        <w:t> </w:t>
      </w:r>
      <w:r>
        <w:rPr>
          <w:w w:val="105"/>
        </w:rPr>
        <w:t>states.</w:t>
      </w:r>
      <w:r>
        <w:rPr>
          <w:spacing w:val="-13"/>
          <w:w w:val="105"/>
        </w:rPr>
        <w:t> </w:t>
      </w:r>
      <w:r>
        <w:rPr>
          <w:w w:val="105"/>
        </w:rPr>
        <w:t>Clean</w:t>
      </w:r>
      <w:r>
        <w:rPr>
          <w:spacing w:val="-13"/>
          <w:w w:val="105"/>
        </w:rPr>
        <w:t> </w:t>
      </w:r>
      <w:r>
        <w:rPr>
          <w:w w:val="105"/>
        </w:rPr>
        <w:t>MVR,</w:t>
      </w:r>
      <w:r>
        <w:rPr>
          <w:spacing w:val="-13"/>
          <w:w w:val="105"/>
        </w:rPr>
        <w:t> </w:t>
      </w:r>
      <w:r>
        <w:rPr>
          <w:w w:val="105"/>
        </w:rPr>
        <w:t>zero</w:t>
      </w:r>
      <w:r>
        <w:rPr>
          <w:spacing w:val="-13"/>
          <w:w w:val="105"/>
        </w:rPr>
        <w:t> </w:t>
      </w:r>
      <w:r>
        <w:rPr>
          <w:w w:val="105"/>
        </w:rPr>
        <w:t>preventable</w:t>
      </w:r>
      <w:r>
        <w:rPr>
          <w:spacing w:val="-13"/>
          <w:w w:val="105"/>
        </w:rPr>
        <w:t> </w:t>
      </w:r>
      <w:r>
        <w:rPr>
          <w:w w:val="105"/>
        </w:rPr>
        <w:t>accidents,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Hazmat</w:t>
      </w:r>
      <w:r>
        <w:rPr>
          <w:spacing w:val="-13"/>
          <w:w w:val="105"/>
        </w:rPr>
        <w:t> </w:t>
      </w:r>
      <w:r>
        <w:rPr>
          <w:w w:val="105"/>
        </w:rPr>
        <w:t>plus Tanker</w:t>
      </w:r>
      <w:r>
        <w:rPr>
          <w:spacing w:val="-6"/>
          <w:w w:val="105"/>
        </w:rPr>
        <w:t> </w:t>
      </w:r>
      <w:r>
        <w:rPr>
          <w:w w:val="105"/>
        </w:rPr>
        <w:t>endorsements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open</w:t>
      </w:r>
      <w:r>
        <w:rPr>
          <w:spacing w:val="-6"/>
          <w:w w:val="105"/>
        </w:rPr>
        <w:t> </w:t>
      </w:r>
      <w:r>
        <w:rPr>
          <w:w w:val="105"/>
        </w:rPr>
        <w:t>specialty</w:t>
      </w:r>
      <w:r>
        <w:rPr>
          <w:spacing w:val="-6"/>
          <w:w w:val="105"/>
        </w:rPr>
        <w:t> </w:t>
      </w:r>
      <w:r>
        <w:rPr>
          <w:w w:val="105"/>
        </w:rPr>
        <w:t>freight</w:t>
      </w:r>
      <w:r>
        <w:rPr>
          <w:spacing w:val="-6"/>
          <w:w w:val="105"/>
        </w:rPr>
        <w:t> </w:t>
      </w:r>
      <w:r>
        <w:rPr>
          <w:w w:val="105"/>
        </w:rPr>
        <w:t>lanes.</w:t>
      </w:r>
      <w:r>
        <w:rPr>
          <w:spacing w:val="-6"/>
          <w:w w:val="105"/>
        </w:rPr>
        <w:t> </w:t>
      </w:r>
      <w:r>
        <w:rPr>
          <w:w w:val="105"/>
        </w:rPr>
        <w:t>Known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dispatch for on-time delivery and clean DOT inspections.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line="261" w:lineRule="auto" w:before="74"/>
        <w:ind w:left="139" w:right="3680"/>
      </w:pPr>
      <w:r>
        <w:rPr/>
        <w:br w:type="column"/>
      </w:r>
      <w:r>
        <w:rPr>
          <w:w w:val="105"/>
        </w:rPr>
        <w:t>Regional</w:t>
      </w:r>
      <w:r>
        <w:rPr>
          <w:spacing w:val="-14"/>
          <w:w w:val="105"/>
        </w:rPr>
        <w:t> </w:t>
      </w:r>
      <w:r>
        <w:rPr>
          <w:w w:val="105"/>
        </w:rPr>
        <w:t>Class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Driver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2020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Present Crossroad Freightways, Memphis, TN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50"/>
        <w:ind w:left="10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57187" y="5000624"/>
                            <a:ext cx="47625" cy="359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90925">
                                <a:moveTo>
                                  <a:pt x="47625" y="3563772"/>
                                </a:moveTo>
                                <a:lnTo>
                                  <a:pt x="27165" y="3543300"/>
                                </a:lnTo>
                                <a:lnTo>
                                  <a:pt x="20472" y="3543300"/>
                                </a:lnTo>
                                <a:lnTo>
                                  <a:pt x="0" y="3563772"/>
                                </a:lnTo>
                                <a:lnTo>
                                  <a:pt x="0" y="3567341"/>
                                </a:lnTo>
                                <a:lnTo>
                                  <a:pt x="0" y="3570465"/>
                                </a:lnTo>
                                <a:lnTo>
                                  <a:pt x="20472" y="3590925"/>
                                </a:lnTo>
                                <a:lnTo>
                                  <a:pt x="27165" y="3590925"/>
                                </a:lnTo>
                                <a:lnTo>
                                  <a:pt x="47625" y="3570465"/>
                                </a:lnTo>
                                <a:lnTo>
                                  <a:pt x="47625" y="3563772"/>
                                </a:lnTo>
                                <a:close/>
                              </a:path>
                              <a:path w="47625" h="3590925">
                                <a:moveTo>
                                  <a:pt x="47625" y="3220859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59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59"/>
                                </a:lnTo>
                                <a:close/>
                              </a:path>
                              <a:path w="47625" h="3590925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47625" h="359092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3590925">
                                <a:moveTo>
                                  <a:pt x="47625" y="2039772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72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72"/>
                                </a:lnTo>
                                <a:close/>
                              </a:path>
                              <a:path w="47625" h="35909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590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91104" id="docshapegroup3" coordorigin="0,0" coordsize="4410,16860">
                <v:rect style="position:absolute;left:0;top:0;width:4410;height:16860" id="docshape4" filled="true" fillcolor="#134e5c" stroked="false">
                  <v:fill type="solid"/>
                </v:rect>
                <v:shape style="position:absolute;left:720;top:5385;width:317;height:317" type="#_x0000_t75" id="docshape5" stroked="false">
                  <v:imagedata r:id="rId5" o:title=""/>
                </v:shape>
                <v:shape style="position:absolute;left:740;top:5925;width:275;height:317" type="#_x0000_t75" id="docshape6" stroked="false">
                  <v:imagedata r:id="rId6" o:title=""/>
                </v:shape>
                <v:shape style="position:absolute;left:721;top:6465;width:315;height:317" type="#_x0000_t75" id="docshape7" stroked="false">
                  <v:imagedata r:id="rId7" o:title=""/>
                </v:shape>
                <v:shape style="position:absolute;left:719;top:7875;width:75;height:5655" id="docshape8" coordorigin="720,7875" coordsize="75,5655" path="m795,13487l794,13482,790,13473,788,13469,781,13462,777,13460,768,13456,763,13455,752,13455,747,13456,738,13460,734,13462,727,13469,725,13473,721,13482,720,13487,720,13493,720,13498,721,13503,725,13512,727,13516,734,13523,738,13525,747,13529,752,13530,763,13530,768,13529,777,13525,781,13523,788,13516,790,13512,794,13503,795,13498,795,13487xm795,12947l794,12942,790,12933,788,12929,781,12922,777,12920,768,12916,763,12915,752,12915,747,12916,738,12920,734,12922,727,12929,725,12933,721,12942,720,12947,720,12953,720,12958,721,12963,725,12972,727,12976,734,12983,738,12985,747,12989,752,12990,763,12990,768,12989,777,12985,781,12983,788,12976,790,12972,794,12963,795,12958,795,12947xm795,12407l794,12402,790,12393,788,12389,781,12382,777,12380,768,12376,763,12375,752,12375,747,12376,738,12380,734,12382,727,12389,725,12393,721,12402,720,12407,720,12413,720,12418,721,12423,725,12432,727,12436,734,12443,738,12445,747,12449,752,12450,763,12450,768,12449,777,12445,781,12443,788,12436,790,12432,794,12423,795,12418,795,12407xm795,11642l794,11637,790,11628,788,11624,781,11617,777,11615,768,11611,763,11610,752,11610,747,11611,738,11615,734,11617,727,11624,725,11628,721,11637,720,11642,720,11648,720,11653,721,11658,725,11667,727,11671,734,11678,738,11680,747,11684,752,11685,763,11685,768,11684,777,11680,781,11678,788,11671,790,11667,794,11658,795,11653,795,11642xm795,11087l794,11082,790,11073,788,11069,781,11062,777,11060,768,11056,763,11055,752,11055,747,11056,738,11060,734,11062,727,11069,725,11073,721,11082,720,11087,720,11093,720,11098,721,11103,725,11112,727,11116,734,11123,738,11125,747,11129,752,11130,763,11130,768,11129,777,11125,781,11123,788,11116,790,11112,794,11103,795,11098,795,11087xm795,9122l794,9117,790,9108,788,9104,781,9097,777,9095,768,9091,763,9090,752,9090,747,9091,738,9095,734,9097,727,9104,725,9108,721,9117,720,9122,720,9128,720,9133,721,9138,725,9147,727,9151,734,9158,738,9160,747,9164,752,9165,763,9165,768,9164,777,9160,781,9158,788,9151,790,9147,794,9138,795,9133,795,9122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(901)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0148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 w:right="89"/>
      </w:pPr>
      <w:hyperlink r:id="rId8">
        <w:r>
          <w:rPr>
            <w:color w:val="FFFFFF"/>
            <w:spacing w:val="-2"/>
          </w:rPr>
          <w:t>m.whitﬁeld@example.com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Memphis, TN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/>
        <w:ind w:left="882" w:right="89"/>
      </w:pPr>
      <w:r>
        <w:rPr>
          <w:color w:val="FFFFFF"/>
          <w:spacing w:val="-4"/>
          <w:w w:val="105"/>
        </w:rPr>
        <w:t>CDL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4"/>
          <w:w w:val="105"/>
        </w:rPr>
        <w:t>Class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4"/>
          <w:w w:val="105"/>
        </w:rPr>
        <w:t>A,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4"/>
          <w:w w:val="105"/>
        </w:rPr>
        <w:t>Tennessee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4"/>
          <w:w w:val="105"/>
        </w:rPr>
        <w:t>Truck </w:t>
      </w:r>
      <w:r>
        <w:rPr>
          <w:color w:val="FFFFFF"/>
          <w:w w:val="105"/>
        </w:rPr>
        <w:t>Driving School, 2015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High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School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Diploma,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Whitehaven </w:t>
      </w:r>
      <w:r>
        <w:rPr>
          <w:color w:val="FFFFFF"/>
          <w:w w:val="105"/>
        </w:rPr>
        <w:t>High School, 2014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Endorsements: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Hazmat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(H),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Tanker </w:t>
      </w:r>
      <w:r>
        <w:rPr>
          <w:color w:val="FFFFFF"/>
          <w:w w:val="105"/>
        </w:rPr>
        <w:t>(N), Doubles/Triples (T)</w:t>
      </w:r>
    </w:p>
    <w:p>
      <w:pPr>
        <w:pStyle w:val="BodyText"/>
        <w:spacing w:line="261" w:lineRule="auto" w:before="104"/>
        <w:ind w:left="882"/>
      </w:pPr>
      <w:r>
        <w:rPr>
          <w:color w:val="FFFFFF"/>
          <w:w w:val="105"/>
        </w:rPr>
        <w:t>Equipment: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53'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dry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van,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reefer,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day </w:t>
      </w:r>
      <w:r>
        <w:rPr>
          <w:color w:val="FFFFFF"/>
          <w:spacing w:val="-2"/>
          <w:w w:val="105"/>
        </w:rPr>
        <w:t>cab,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sleeper,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manual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automatic transmissions</w:t>
      </w:r>
    </w:p>
    <w:p>
      <w:pPr>
        <w:pStyle w:val="BodyText"/>
        <w:spacing w:line="261" w:lineRule="auto" w:before="88"/>
        <w:ind w:left="882" w:right="89"/>
      </w:pPr>
      <w:r>
        <w:rPr>
          <w:color w:val="FFFFFF"/>
        </w:rPr>
        <w:t>ELD/Telematics: Samsara, </w:t>
      </w:r>
      <w:r>
        <w:rPr>
          <w:color w:val="FFFFFF"/>
          <w:w w:val="105"/>
        </w:rPr>
        <w:t>Qualcomm, KeepTruckin</w:t>
      </w:r>
    </w:p>
    <w:p>
      <w:pPr>
        <w:pStyle w:val="BodyText"/>
        <w:spacing w:line="261" w:lineRule="auto" w:before="89"/>
        <w:ind w:left="882" w:right="38"/>
      </w:pPr>
      <w:r>
        <w:rPr>
          <w:color w:val="FFFFFF"/>
          <w:spacing w:val="-2"/>
          <w:w w:val="105"/>
        </w:rPr>
        <w:t>DOT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compliance,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HOS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planning,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pre-</w:t>
      </w:r>
      <w:r>
        <w:rPr>
          <w:color w:val="FFFFFF"/>
          <w:w w:val="105"/>
        </w:rPr>
        <w:t>trip/post-trip inspections</w:t>
      </w:r>
    </w:p>
    <w:p>
      <w:pPr>
        <w:pStyle w:val="BodyText"/>
        <w:spacing w:line="261" w:lineRule="auto" w:before="89"/>
        <w:ind w:left="882"/>
      </w:pPr>
      <w:r>
        <w:rPr>
          <w:color w:val="FFFFFF"/>
          <w:spacing w:val="-2"/>
          <w:w w:val="105"/>
        </w:rPr>
        <w:t>Trip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planning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across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mountain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winter routes</w:t>
      </w:r>
    </w:p>
    <w:p>
      <w:pPr>
        <w:pStyle w:val="BodyText"/>
        <w:tabs>
          <w:tab w:pos="715" w:val="left" w:leader="none"/>
        </w:tabs>
        <w:spacing w:line="261" w:lineRule="auto" w:before="75"/>
        <w:ind w:left="715" w:right="1162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</w:t>
      </w:r>
      <w:r>
        <w:rPr>
          <w:spacing w:val="-14"/>
          <w:w w:val="105"/>
        </w:rPr>
        <w:t> </w:t>
      </w:r>
      <w:r>
        <w:rPr>
          <w:w w:val="105"/>
        </w:rPr>
        <w:t>dedicated</w:t>
      </w:r>
      <w:r>
        <w:rPr>
          <w:spacing w:val="-13"/>
          <w:w w:val="105"/>
        </w:rPr>
        <w:t> </w:t>
      </w:r>
      <w:r>
        <w:rPr>
          <w:w w:val="105"/>
        </w:rPr>
        <w:t>Southeast</w:t>
      </w:r>
      <w:r>
        <w:rPr>
          <w:spacing w:val="-13"/>
          <w:w w:val="105"/>
        </w:rPr>
        <w:t> </w:t>
      </w:r>
      <w:r>
        <w:rPr>
          <w:w w:val="105"/>
        </w:rPr>
        <w:t>lanes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TN,</w:t>
      </w:r>
      <w:r>
        <w:rPr>
          <w:spacing w:val="-13"/>
          <w:w w:val="105"/>
        </w:rPr>
        <w:t> </w:t>
      </w:r>
      <w:r>
        <w:rPr>
          <w:w w:val="105"/>
        </w:rPr>
        <w:t>MS,</w:t>
      </w:r>
      <w:r>
        <w:rPr>
          <w:spacing w:val="-13"/>
          <w:w w:val="105"/>
        </w:rPr>
        <w:t> </w:t>
      </w:r>
      <w:r>
        <w:rPr>
          <w:w w:val="105"/>
        </w:rPr>
        <w:t>AL,</w:t>
      </w:r>
      <w:r>
        <w:rPr>
          <w:spacing w:val="-14"/>
          <w:w w:val="105"/>
        </w:rPr>
        <w:t> </w:t>
      </w:r>
      <w:r>
        <w:rPr>
          <w:w w:val="105"/>
        </w:rPr>
        <w:t>GA,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AR averaging 2,400 miles per week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61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Logged</w:t>
      </w:r>
      <w:r>
        <w:rPr>
          <w:spacing w:val="-14"/>
          <w:w w:val="105"/>
        </w:rPr>
        <w:t> </w:t>
      </w:r>
      <w:r>
        <w:rPr>
          <w:w w:val="105"/>
        </w:rPr>
        <w:t>487,000</w:t>
      </w:r>
      <w:r>
        <w:rPr>
          <w:spacing w:val="-13"/>
          <w:w w:val="105"/>
        </w:rPr>
        <w:t> </w:t>
      </w:r>
      <w:r>
        <w:rPr>
          <w:w w:val="105"/>
        </w:rPr>
        <w:t>accident-free</w:t>
      </w:r>
      <w:r>
        <w:rPr>
          <w:spacing w:val="-13"/>
          <w:w w:val="105"/>
        </w:rPr>
        <w:t> </w:t>
      </w:r>
      <w:r>
        <w:rPr>
          <w:w w:val="105"/>
        </w:rPr>
        <w:t>miles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held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98.6%</w:t>
      </w:r>
      <w:r>
        <w:rPr>
          <w:spacing w:val="-14"/>
          <w:w w:val="105"/>
        </w:rPr>
        <w:t> </w:t>
      </w:r>
      <w:r>
        <w:rPr>
          <w:w w:val="105"/>
        </w:rPr>
        <w:t>on-time</w:t>
      </w:r>
      <w:r>
        <w:rPr>
          <w:spacing w:val="-13"/>
          <w:w w:val="105"/>
        </w:rPr>
        <w:t> </w:t>
      </w:r>
      <w:r>
        <w:rPr>
          <w:w w:val="105"/>
        </w:rPr>
        <w:t>delivery rate across 1,100+ loads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564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Pre-trip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post-trip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inspections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FMCSA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396.11,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ﬂagged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cracked </w:t>
      </w:r>
      <w:r>
        <w:rPr>
          <w:w w:val="105"/>
        </w:rPr>
        <w:t>air tank that kept the truck out of a roadside OOS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90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Mentored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hires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ELD</w:t>
      </w:r>
      <w:r>
        <w:rPr>
          <w:spacing w:val="-12"/>
          <w:w w:val="105"/>
        </w:rPr>
        <w:t> </w:t>
      </w:r>
      <w:r>
        <w:rPr>
          <w:w w:val="105"/>
        </w:rPr>
        <w:t>logging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HOS</w:t>
      </w:r>
      <w:r>
        <w:rPr>
          <w:spacing w:val="-12"/>
          <w:w w:val="105"/>
        </w:rPr>
        <w:t> </w:t>
      </w:r>
      <w:r>
        <w:rPr>
          <w:w w:val="105"/>
        </w:rPr>
        <w:t>planning;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2"/>
          <w:w w:val="105"/>
        </w:rPr>
        <w:t> </w:t>
      </w:r>
      <w:r>
        <w:rPr>
          <w:w w:val="105"/>
        </w:rPr>
        <w:t>were promoted to solo runs within 6 months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37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Hauled</w:t>
      </w:r>
      <w:r>
        <w:rPr>
          <w:spacing w:val="-13"/>
          <w:w w:val="105"/>
        </w:rPr>
        <w:t> </w:t>
      </w:r>
      <w:r>
        <w:rPr>
          <w:w w:val="105"/>
        </w:rPr>
        <w:t>reefer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dry</w:t>
      </w:r>
      <w:r>
        <w:rPr>
          <w:spacing w:val="-13"/>
          <w:w w:val="105"/>
        </w:rPr>
        <w:t> </w:t>
      </w:r>
      <w:r>
        <w:rPr>
          <w:w w:val="105"/>
        </w:rPr>
        <w:t>van</w:t>
      </w:r>
      <w:r>
        <w:rPr>
          <w:spacing w:val="-13"/>
          <w:w w:val="105"/>
        </w:rPr>
        <w:t> </w:t>
      </w:r>
      <w:r>
        <w:rPr>
          <w:w w:val="105"/>
        </w:rPr>
        <w:t>freight,</w:t>
      </w:r>
      <w:r>
        <w:rPr>
          <w:spacing w:val="-13"/>
          <w:w w:val="105"/>
        </w:rPr>
        <w:t> </w:t>
      </w:r>
      <w:r>
        <w:rPr>
          <w:w w:val="105"/>
        </w:rPr>
        <w:t>maintained</w:t>
      </w:r>
      <w:r>
        <w:rPr>
          <w:spacing w:val="-13"/>
          <w:w w:val="105"/>
        </w:rPr>
        <w:t> </w:t>
      </w:r>
      <w:r>
        <w:rPr>
          <w:w w:val="105"/>
        </w:rPr>
        <w:t>reefer</w:t>
      </w:r>
      <w:r>
        <w:rPr>
          <w:spacing w:val="-13"/>
          <w:w w:val="105"/>
        </w:rPr>
        <w:t> </w:t>
      </w:r>
      <w:r>
        <w:rPr>
          <w:w w:val="105"/>
        </w:rPr>
        <w:t>temps</w:t>
      </w:r>
      <w:r>
        <w:rPr>
          <w:spacing w:val="-13"/>
          <w:w w:val="105"/>
        </w:rPr>
        <w:t> </w:t>
      </w:r>
      <w:r>
        <w:rPr>
          <w:w w:val="105"/>
        </w:rPr>
        <w:t>within</w:t>
      </w:r>
      <w:r>
        <w:rPr>
          <w:spacing w:val="-13"/>
          <w:w w:val="105"/>
        </w:rPr>
        <w:t> </w:t>
      </w:r>
      <w:r>
        <w:rPr>
          <w:w w:val="105"/>
        </w:rPr>
        <w:t>spec</w:t>
      </w:r>
      <w:r>
        <w:rPr>
          <w:spacing w:val="-13"/>
          <w:w w:val="105"/>
        </w:rPr>
        <w:t> </w:t>
      </w:r>
      <w:r>
        <w:rPr>
          <w:w w:val="105"/>
        </w:rPr>
        <w:t>on produce loads to Atlanta DCs</w:t>
      </w:r>
    </w:p>
    <w:p>
      <w:pPr>
        <w:pStyle w:val="BodyText"/>
        <w:spacing w:before="1"/>
      </w:pPr>
    </w:p>
    <w:p>
      <w:pPr>
        <w:pStyle w:val="BodyText"/>
        <w:spacing w:before="1"/>
        <w:ind w:left="139"/>
      </w:pPr>
      <w:r>
        <w:rPr>
          <w:w w:val="105"/>
        </w:rPr>
        <w:t>OTR</w:t>
      </w:r>
      <w:r>
        <w:rPr>
          <w:spacing w:val="-9"/>
          <w:w w:val="105"/>
        </w:rPr>
        <w:t> </w:t>
      </w:r>
      <w:r>
        <w:rPr>
          <w:w w:val="105"/>
        </w:rPr>
        <w:t>Driver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2017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18"/>
        <w:ind w:left="139"/>
      </w:pPr>
      <w:r>
        <w:rPr/>
        <w:t>Sunbelt</w:t>
      </w:r>
      <w:r>
        <w:rPr>
          <w:spacing w:val="11"/>
        </w:rPr>
        <w:t> </w:t>
      </w:r>
      <w:r>
        <w:rPr/>
        <w:t>Carriers</w:t>
      </w:r>
      <w:r>
        <w:rPr>
          <w:spacing w:val="11"/>
        </w:rPr>
        <w:t> </w:t>
      </w:r>
      <w:r>
        <w:rPr/>
        <w:t>LLC,</w:t>
      </w:r>
      <w:r>
        <w:rPr>
          <w:spacing w:val="11"/>
        </w:rPr>
        <w:t> </w:t>
      </w:r>
      <w:r>
        <w:rPr/>
        <w:t>Little</w:t>
      </w:r>
      <w:r>
        <w:rPr>
          <w:spacing w:val="11"/>
        </w:rPr>
        <w:t> </w:t>
      </w:r>
      <w:r>
        <w:rPr/>
        <w:t>Rock, </w:t>
      </w:r>
      <w:r>
        <w:rPr>
          <w:spacing w:val="-5"/>
        </w:rPr>
        <w:t>AR</w:t>
      </w:r>
    </w:p>
    <w:p>
      <w:pPr>
        <w:pStyle w:val="BodyText"/>
        <w:spacing w:before="65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88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Drove</w:t>
      </w:r>
      <w:r>
        <w:rPr>
          <w:spacing w:val="-13"/>
          <w:w w:val="105"/>
        </w:rPr>
        <w:t> </w:t>
      </w:r>
      <w:r>
        <w:rPr>
          <w:w w:val="105"/>
        </w:rPr>
        <w:t>48-state</w:t>
      </w:r>
      <w:r>
        <w:rPr>
          <w:spacing w:val="-13"/>
          <w:w w:val="105"/>
        </w:rPr>
        <w:t> </w:t>
      </w:r>
      <w:r>
        <w:rPr>
          <w:w w:val="105"/>
        </w:rPr>
        <w:t>OTR</w:t>
      </w:r>
      <w:r>
        <w:rPr>
          <w:spacing w:val="-13"/>
          <w:w w:val="105"/>
        </w:rPr>
        <w:t> </w:t>
      </w:r>
      <w:r>
        <w:rPr>
          <w:w w:val="105"/>
        </w:rPr>
        <w:t>routes</w:t>
      </w:r>
      <w:r>
        <w:rPr>
          <w:spacing w:val="-13"/>
          <w:w w:val="105"/>
        </w:rPr>
        <w:t> </w:t>
      </w:r>
      <w:r>
        <w:rPr>
          <w:w w:val="105"/>
        </w:rPr>
        <w:t>averaging</w:t>
      </w:r>
      <w:r>
        <w:rPr>
          <w:spacing w:val="-13"/>
          <w:w w:val="105"/>
        </w:rPr>
        <w:t> </w:t>
      </w:r>
      <w:r>
        <w:rPr>
          <w:w w:val="105"/>
        </w:rPr>
        <w:t>2,800</w:t>
      </w:r>
      <w:r>
        <w:rPr>
          <w:spacing w:val="-13"/>
          <w:w w:val="105"/>
        </w:rPr>
        <w:t> </w:t>
      </w:r>
      <w:r>
        <w:rPr>
          <w:w w:val="105"/>
        </w:rPr>
        <w:t>miles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week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no preventable incidents over 3 years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122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Passed</w:t>
      </w:r>
      <w:r>
        <w:rPr>
          <w:spacing w:val="-14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DOT</w:t>
      </w:r>
      <w:r>
        <w:rPr>
          <w:spacing w:val="-13"/>
          <w:w w:val="105"/>
        </w:rPr>
        <w:t> </w:t>
      </w:r>
      <w:r>
        <w:rPr>
          <w:w w:val="105"/>
        </w:rPr>
        <w:t>roadside</w:t>
      </w:r>
      <w:r>
        <w:rPr>
          <w:spacing w:val="-13"/>
          <w:w w:val="105"/>
        </w:rPr>
        <w:t> </w:t>
      </w:r>
      <w:r>
        <w:rPr>
          <w:w w:val="105"/>
        </w:rPr>
        <w:t>inspections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4"/>
          <w:w w:val="105"/>
        </w:rPr>
        <w:t> </w:t>
      </w:r>
      <w:r>
        <w:rPr>
          <w:w w:val="105"/>
        </w:rPr>
        <w:t>zero</w:t>
      </w:r>
      <w:r>
        <w:rPr>
          <w:spacing w:val="-13"/>
          <w:w w:val="105"/>
        </w:rPr>
        <w:t> </w:t>
      </w:r>
      <w:r>
        <w:rPr>
          <w:w w:val="105"/>
        </w:rPr>
        <w:t>violations, recognized at year-end safety meeting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67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Operated</w:t>
      </w:r>
      <w:r>
        <w:rPr>
          <w:spacing w:val="-14"/>
          <w:w w:val="105"/>
        </w:rPr>
        <w:t> </w:t>
      </w:r>
      <w:r>
        <w:rPr>
          <w:w w:val="105"/>
        </w:rPr>
        <w:t>Hazmat</w:t>
      </w:r>
      <w:r>
        <w:rPr>
          <w:spacing w:val="-13"/>
          <w:w w:val="105"/>
        </w:rPr>
        <w:t> </w:t>
      </w:r>
      <w:r>
        <w:rPr>
          <w:w w:val="105"/>
        </w:rPr>
        <w:t>placarded</w:t>
      </w:r>
      <w:r>
        <w:rPr>
          <w:spacing w:val="-13"/>
          <w:w w:val="105"/>
        </w:rPr>
        <w:t> </w:t>
      </w:r>
      <w:r>
        <w:rPr>
          <w:w w:val="105"/>
        </w:rPr>
        <w:t>loads</w:t>
      </w:r>
      <w:r>
        <w:rPr>
          <w:spacing w:val="-13"/>
          <w:w w:val="105"/>
        </w:rPr>
        <w:t> </w:t>
      </w:r>
      <w:r>
        <w:rPr>
          <w:w w:val="105"/>
        </w:rPr>
        <w:t>(Class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Class</w:t>
      </w:r>
      <w:r>
        <w:rPr>
          <w:spacing w:val="-14"/>
          <w:w w:val="105"/>
        </w:rPr>
        <w:t> </w:t>
      </w:r>
      <w:r>
        <w:rPr>
          <w:w w:val="105"/>
        </w:rPr>
        <w:t>8)</w:t>
      </w:r>
      <w:r>
        <w:rPr>
          <w:spacing w:val="-13"/>
          <w:w w:val="105"/>
        </w:rPr>
        <w:t> </w:t>
      </w:r>
      <w:r>
        <w:rPr>
          <w:w w:val="105"/>
        </w:rPr>
        <w:t>under</w:t>
      </w:r>
      <w:r>
        <w:rPr>
          <w:spacing w:val="-13"/>
          <w:w w:val="105"/>
        </w:rPr>
        <w:t> </w:t>
      </w:r>
      <w:r>
        <w:rPr>
          <w:w w:val="105"/>
        </w:rPr>
        <w:t>tanker endorsement with full paperwork compliance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66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Used</w:t>
      </w:r>
      <w:r>
        <w:rPr>
          <w:spacing w:val="-14"/>
          <w:w w:val="105"/>
        </w:rPr>
        <w:t> </w:t>
      </w:r>
      <w:r>
        <w:rPr>
          <w:w w:val="105"/>
        </w:rPr>
        <w:t>Qualcomm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KeepTruckin</w:t>
      </w:r>
      <w:r>
        <w:rPr>
          <w:spacing w:val="-13"/>
          <w:w w:val="105"/>
        </w:rPr>
        <w:t> </w:t>
      </w:r>
      <w:r>
        <w:rPr>
          <w:w w:val="105"/>
        </w:rPr>
        <w:t>ELDs,</w:t>
      </w:r>
      <w:r>
        <w:rPr>
          <w:spacing w:val="-13"/>
          <w:w w:val="105"/>
        </w:rPr>
        <w:t> </w:t>
      </w:r>
      <w:r>
        <w:rPr>
          <w:w w:val="105"/>
        </w:rPr>
        <w:t>kept</w:t>
      </w:r>
      <w:r>
        <w:rPr>
          <w:spacing w:val="-13"/>
          <w:w w:val="105"/>
        </w:rPr>
        <w:t> </w:t>
      </w:r>
      <w:r>
        <w:rPr>
          <w:w w:val="105"/>
        </w:rPr>
        <w:t>HOS</w:t>
      </w:r>
      <w:r>
        <w:rPr>
          <w:spacing w:val="-13"/>
          <w:w w:val="105"/>
        </w:rPr>
        <w:t> </w:t>
      </w:r>
      <w:r>
        <w:rPr>
          <w:w w:val="105"/>
        </w:rPr>
        <w:t>clean</w:t>
      </w:r>
      <w:r>
        <w:rPr>
          <w:spacing w:val="-14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peak holiday surges</w:t>
      </w:r>
    </w:p>
    <w:p>
      <w:pPr>
        <w:pStyle w:val="BodyText"/>
        <w:spacing w:before="2"/>
      </w:pPr>
    </w:p>
    <w:p>
      <w:pPr>
        <w:pStyle w:val="BodyText"/>
        <w:ind w:left="139"/>
      </w:pPr>
      <w:r>
        <w:rPr>
          <w:w w:val="105"/>
        </w:rPr>
        <w:t>Local</w:t>
      </w:r>
      <w:r>
        <w:rPr>
          <w:spacing w:val="-12"/>
          <w:w w:val="105"/>
        </w:rPr>
        <w:t> </w:t>
      </w:r>
      <w:r>
        <w:rPr>
          <w:w w:val="105"/>
        </w:rPr>
        <w:t>Delivery</w:t>
      </w:r>
      <w:r>
        <w:rPr>
          <w:spacing w:val="-12"/>
          <w:w w:val="105"/>
        </w:rPr>
        <w:t> </w:t>
      </w:r>
      <w:r>
        <w:rPr>
          <w:w w:val="105"/>
        </w:rPr>
        <w:t>Driver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2"/>
          <w:w w:val="105"/>
        </w:rPr>
        <w:t> </w:t>
      </w:r>
      <w:r>
        <w:rPr>
          <w:w w:val="105"/>
        </w:rPr>
        <w:t>2015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18"/>
        <w:ind w:left="139"/>
      </w:pPr>
      <w:r>
        <w:rPr/>
        <w:t>Delta</w:t>
      </w:r>
      <w:r>
        <w:rPr>
          <w:spacing w:val="14"/>
        </w:rPr>
        <w:t> </w:t>
      </w:r>
      <w:r>
        <w:rPr/>
        <w:t>Beverage</w:t>
      </w:r>
      <w:r>
        <w:rPr>
          <w:spacing w:val="14"/>
        </w:rPr>
        <w:t> </w:t>
      </w:r>
      <w:r>
        <w:rPr/>
        <w:t>Distribution,</w:t>
      </w:r>
      <w:r>
        <w:rPr>
          <w:spacing w:val="14"/>
        </w:rPr>
        <w:t> </w:t>
      </w:r>
      <w:r>
        <w:rPr/>
        <w:t>West</w:t>
      </w:r>
      <w:r>
        <w:rPr>
          <w:spacing w:val="15"/>
        </w:rPr>
        <w:t> </w:t>
      </w:r>
      <w:r>
        <w:rPr/>
        <w:t>Memphis,</w:t>
      </w:r>
      <w:r>
        <w:rPr>
          <w:spacing w:val="1"/>
        </w:rPr>
        <w:t> </w:t>
      </w:r>
      <w:r>
        <w:rPr>
          <w:spacing w:val="-5"/>
        </w:rPr>
        <w:t>AR</w:t>
      </w:r>
    </w:p>
    <w:p>
      <w:pPr>
        <w:pStyle w:val="BodyText"/>
        <w:spacing w:before="66"/>
      </w:pPr>
    </w:p>
    <w:p>
      <w:pPr>
        <w:pStyle w:val="BodyText"/>
        <w:tabs>
          <w:tab w:pos="715" w:val="left" w:leader="none"/>
        </w:tabs>
        <w:spacing w:line="261" w:lineRule="auto"/>
        <w:ind w:left="715" w:right="839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Made</w:t>
      </w:r>
      <w:r>
        <w:rPr>
          <w:spacing w:val="-14"/>
          <w:w w:val="105"/>
        </w:rPr>
        <w:t> </w:t>
      </w:r>
      <w:r>
        <w:rPr>
          <w:w w:val="105"/>
        </w:rPr>
        <w:t>18-22</w:t>
      </w:r>
      <w:r>
        <w:rPr>
          <w:spacing w:val="-13"/>
          <w:w w:val="105"/>
        </w:rPr>
        <w:t> </w:t>
      </w:r>
      <w:r>
        <w:rPr>
          <w:w w:val="105"/>
        </w:rPr>
        <w:t>stops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shift</w:t>
      </w:r>
      <w:r>
        <w:rPr>
          <w:spacing w:val="-13"/>
          <w:w w:val="105"/>
        </w:rPr>
        <w:t> </w:t>
      </w:r>
      <w:r>
        <w:rPr>
          <w:w w:val="105"/>
        </w:rPr>
        <w:t>delivering</w:t>
      </w:r>
      <w:r>
        <w:rPr>
          <w:spacing w:val="-13"/>
          <w:w w:val="105"/>
        </w:rPr>
        <w:t> </w:t>
      </w:r>
      <w:r>
        <w:rPr>
          <w:w w:val="105"/>
        </w:rPr>
        <w:t>palletized</w:t>
      </w:r>
      <w:r>
        <w:rPr>
          <w:spacing w:val="-13"/>
          <w:w w:val="105"/>
        </w:rPr>
        <w:t> </w:t>
      </w:r>
      <w:r>
        <w:rPr>
          <w:w w:val="105"/>
        </w:rPr>
        <w:t>beverage</w:t>
      </w:r>
      <w:r>
        <w:rPr>
          <w:spacing w:val="-14"/>
          <w:w w:val="105"/>
        </w:rPr>
        <w:t> </w:t>
      </w:r>
      <w:r>
        <w:rPr>
          <w:w w:val="105"/>
        </w:rPr>
        <w:t>product</w:t>
      </w:r>
      <w:r>
        <w:rPr>
          <w:spacing w:val="-13"/>
          <w:w w:val="105"/>
        </w:rPr>
        <w:t> </w:t>
      </w:r>
      <w:r>
        <w:rPr>
          <w:w w:val="105"/>
        </w:rPr>
        <w:t>to grocery and c-store accounts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59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Operated</w:t>
      </w:r>
      <w:r>
        <w:rPr>
          <w:spacing w:val="-14"/>
          <w:w w:val="105"/>
        </w:rPr>
        <w:t> </w:t>
      </w:r>
      <w:r>
        <w:rPr>
          <w:w w:val="105"/>
        </w:rPr>
        <w:t>pallet</w:t>
      </w:r>
      <w:r>
        <w:rPr>
          <w:spacing w:val="-13"/>
          <w:w w:val="105"/>
        </w:rPr>
        <w:t> </w:t>
      </w:r>
      <w:r>
        <w:rPr>
          <w:w w:val="105"/>
        </w:rPr>
        <w:t>jack,</w:t>
      </w:r>
      <w:r>
        <w:rPr>
          <w:spacing w:val="-13"/>
          <w:w w:val="105"/>
        </w:rPr>
        <w:t> </w:t>
      </w:r>
      <w:r>
        <w:rPr>
          <w:w w:val="105"/>
        </w:rPr>
        <w:t>hand</w:t>
      </w:r>
      <w:r>
        <w:rPr>
          <w:spacing w:val="-13"/>
          <w:w w:val="105"/>
        </w:rPr>
        <w:t> </w:t>
      </w:r>
      <w:r>
        <w:rPr>
          <w:w w:val="105"/>
        </w:rPr>
        <w:t>truck,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rear-mount</w:t>
      </w:r>
      <w:r>
        <w:rPr>
          <w:spacing w:val="-13"/>
          <w:w w:val="105"/>
        </w:rPr>
        <w:t> </w:t>
      </w:r>
      <w:r>
        <w:rPr>
          <w:w w:val="105"/>
        </w:rPr>
        <w:t>lift</w:t>
      </w:r>
      <w:r>
        <w:rPr>
          <w:spacing w:val="-14"/>
          <w:w w:val="105"/>
        </w:rPr>
        <w:t> </w:t>
      </w:r>
      <w:r>
        <w:rPr>
          <w:w w:val="105"/>
        </w:rPr>
        <w:t>gate;</w:t>
      </w:r>
      <w:r>
        <w:rPr>
          <w:spacing w:val="-13"/>
          <w:w w:val="105"/>
        </w:rPr>
        <w:t> </w:t>
      </w:r>
      <w:r>
        <w:rPr>
          <w:w w:val="105"/>
        </w:rPr>
        <w:t>zero</w:t>
      </w:r>
      <w:r>
        <w:rPr>
          <w:spacing w:val="-13"/>
          <w:w w:val="105"/>
        </w:rPr>
        <w:t> </w:t>
      </w:r>
      <w:r>
        <w:rPr>
          <w:w w:val="105"/>
        </w:rPr>
        <w:t>damage claims across two years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67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strong</w:t>
      </w:r>
      <w:r>
        <w:rPr>
          <w:spacing w:val="-13"/>
          <w:w w:val="105"/>
        </w:rPr>
        <w:t> </w:t>
      </w:r>
      <w:r>
        <w:rPr>
          <w:w w:val="105"/>
        </w:rPr>
        <w:t>customer</w:t>
      </w:r>
      <w:r>
        <w:rPr>
          <w:spacing w:val="-13"/>
          <w:w w:val="105"/>
        </w:rPr>
        <w:t> </w:t>
      </w:r>
      <w:r>
        <w:rPr>
          <w:w w:val="105"/>
        </w:rPr>
        <w:t>rapport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route</w:t>
      </w:r>
      <w:r>
        <w:rPr>
          <w:spacing w:val="-13"/>
          <w:w w:val="105"/>
        </w:rPr>
        <w:t> </w:t>
      </w:r>
      <w:r>
        <w:rPr>
          <w:w w:val="105"/>
        </w:rPr>
        <w:t>managers,</w:t>
      </w:r>
      <w:r>
        <w:rPr>
          <w:spacing w:val="-13"/>
          <w:w w:val="105"/>
        </w:rPr>
        <w:t> </w:t>
      </w:r>
      <w:r>
        <w:rPr>
          <w:w w:val="105"/>
        </w:rPr>
        <w:t>picked</w:t>
      </w:r>
      <w:r>
        <w:rPr>
          <w:spacing w:val="-14"/>
          <w:w w:val="105"/>
        </w:rPr>
        <w:t> </w:t>
      </w:r>
      <w:r>
        <w:rPr>
          <w:w w:val="105"/>
        </w:rPr>
        <w:t>up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new accounts that were retained by the company</w:t>
      </w:r>
    </w:p>
    <w:sectPr>
      <w:type w:val="continuous"/>
      <w:pgSz w:w="11920" w:h="16860"/>
      <w:pgMar w:top="0" w:bottom="0" w:left="141" w:right="0"/>
      <w:cols w:num="2" w:equalWidth="0">
        <w:col w:w="3998" w:space="633"/>
        <w:col w:w="7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.whit&#64257;eld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2026-06-26T14:09:58Z</dcterms:created>
  <dcterms:modified xsi:type="dcterms:W3CDTF">2026-06-26T14:09:58Z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