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28" w:lineRule="auto"/>
      </w:pPr>
      <w:r>
        <w:rPr>
          <w:color w:val="FFFFFF"/>
        </w:rPr>
        <w:t>MARIANA</w:t>
      </w:r>
      <w:r>
        <w:rPr>
          <w:color w:val="FFFFFF"/>
          <w:spacing w:val="-4"/>
        </w:rPr>
        <w:t> </w:t>
      </w:r>
      <w:r>
        <w:rPr>
          <w:color w:val="FFFFFF"/>
        </w:rPr>
        <w:t>REYES-</w:t>
      </w:r>
      <w:r>
        <w:rPr>
          <w:color w:val="FFFFFF"/>
          <w:spacing w:val="-2"/>
        </w:rPr>
        <w:t>CALDERON</w:t>
      </w:r>
    </w:p>
    <w:p>
      <w:pPr>
        <w:spacing w:before="173"/>
        <w:ind w:left="4988" w:right="3" w:firstLine="0"/>
        <w:jc w:val="center"/>
        <w:rPr>
          <w:b/>
          <w:sz w:val="13"/>
        </w:rPr>
      </w:pPr>
      <w:r>
        <w:rPr>
          <w:b/>
          <w:color w:val="FFFFFF"/>
          <w:sz w:val="13"/>
        </w:rPr>
        <w:t>Portland,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z w:val="13"/>
        </w:rPr>
        <w:t>OR</w:t>
      </w:r>
      <w:r>
        <w:rPr>
          <w:b/>
          <w:color w:val="FFFFFF"/>
          <w:spacing w:val="15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6"/>
          <w:sz w:val="13"/>
        </w:rPr>
        <w:t> </w:t>
      </w:r>
      <w:r>
        <w:rPr>
          <w:b/>
          <w:color w:val="FFFFFF"/>
          <w:sz w:val="13"/>
        </w:rPr>
        <w:t>(503)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z w:val="13"/>
        </w:rPr>
        <w:t>884-2197</w:t>
      </w:r>
      <w:r>
        <w:rPr>
          <w:b/>
          <w:color w:val="FFFFFF"/>
          <w:spacing w:val="15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6"/>
          <w:sz w:val="13"/>
        </w:rPr>
        <w:t> </w:t>
      </w:r>
      <w:hyperlink r:id="rId5">
        <w:r>
          <w:rPr>
            <w:b/>
            <w:color w:val="FFFFFF"/>
            <w:spacing w:val="-2"/>
            <w:sz w:val="13"/>
          </w:rPr>
          <w:t>mariana.reyescalderon@email.com</w:t>
        </w:r>
      </w:hyperlink>
    </w:p>
    <w:p>
      <w:pPr>
        <w:pStyle w:val="BodyText"/>
        <w:rPr>
          <w:b/>
          <w:sz w:val="20"/>
        </w:rPr>
      </w:pPr>
    </w:p>
    <w:p>
      <w:pPr>
        <w:pStyle w:val="BodyText"/>
        <w:spacing w:before="149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1140" w:bottom="280" w:left="0" w:right="425"/>
        </w:sectPr>
      </w:pPr>
    </w:p>
    <w:p>
      <w:pPr>
        <w:pStyle w:val="BodyTex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7717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10706100">
                                <a:moveTo>
                                  <a:pt x="27717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771775" cy="805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8058150">
                                <a:moveTo>
                                  <a:pt x="2771774" y="8058149"/>
                                </a:moveTo>
                                <a:lnTo>
                                  <a:pt x="0" y="805814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8058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>
                              <a:alpha val="7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409574"/>
                            <a:ext cx="2009774" cy="20097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488949"/>
                            <a:ext cx="1857374" cy="1854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771774" y="0"/>
                            <a:ext cx="4796790" cy="223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2238375">
                                <a:moveTo>
                                  <a:pt x="4796408" y="2238374"/>
                                </a:moveTo>
                                <a:lnTo>
                                  <a:pt x="0" y="2238374"/>
                                </a:lnTo>
                                <a:lnTo>
                                  <a:pt x="0" y="0"/>
                                </a:lnTo>
                                <a:lnTo>
                                  <a:pt x="4796408" y="0"/>
                                </a:lnTo>
                                <a:lnTo>
                                  <a:pt x="4796408" y="2238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45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38137" y="3095624"/>
                            <a:ext cx="2819400" cy="450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4505325">
                                <a:moveTo>
                                  <a:pt x="47625" y="3354222"/>
                                </a:moveTo>
                                <a:lnTo>
                                  <a:pt x="27165" y="3333750"/>
                                </a:lnTo>
                                <a:lnTo>
                                  <a:pt x="20472" y="3333750"/>
                                </a:lnTo>
                                <a:lnTo>
                                  <a:pt x="0" y="3354222"/>
                                </a:lnTo>
                                <a:lnTo>
                                  <a:pt x="0" y="3357791"/>
                                </a:lnTo>
                                <a:lnTo>
                                  <a:pt x="0" y="3360915"/>
                                </a:lnTo>
                                <a:lnTo>
                                  <a:pt x="20472" y="3381375"/>
                                </a:lnTo>
                                <a:lnTo>
                                  <a:pt x="27165" y="3381375"/>
                                </a:lnTo>
                                <a:lnTo>
                                  <a:pt x="47625" y="3360915"/>
                                </a:lnTo>
                                <a:lnTo>
                                  <a:pt x="47625" y="3354222"/>
                                </a:lnTo>
                                <a:close/>
                              </a:path>
                              <a:path w="2819400" h="4505325">
                                <a:moveTo>
                                  <a:pt x="47625" y="3163722"/>
                                </a:moveTo>
                                <a:lnTo>
                                  <a:pt x="27165" y="3143250"/>
                                </a:lnTo>
                                <a:lnTo>
                                  <a:pt x="20472" y="3143250"/>
                                </a:lnTo>
                                <a:lnTo>
                                  <a:pt x="0" y="3163722"/>
                                </a:lnTo>
                                <a:lnTo>
                                  <a:pt x="0" y="3167291"/>
                                </a:lnTo>
                                <a:lnTo>
                                  <a:pt x="0" y="3170415"/>
                                </a:lnTo>
                                <a:lnTo>
                                  <a:pt x="20472" y="3190875"/>
                                </a:lnTo>
                                <a:lnTo>
                                  <a:pt x="27165" y="3190875"/>
                                </a:lnTo>
                                <a:lnTo>
                                  <a:pt x="47625" y="3170415"/>
                                </a:lnTo>
                                <a:lnTo>
                                  <a:pt x="47625" y="3163722"/>
                                </a:lnTo>
                                <a:close/>
                              </a:path>
                              <a:path w="2819400" h="4505325">
                                <a:moveTo>
                                  <a:pt x="47625" y="2849397"/>
                                </a:moveTo>
                                <a:lnTo>
                                  <a:pt x="27165" y="2828925"/>
                                </a:lnTo>
                                <a:lnTo>
                                  <a:pt x="20472" y="2828925"/>
                                </a:lnTo>
                                <a:lnTo>
                                  <a:pt x="0" y="2849397"/>
                                </a:lnTo>
                                <a:lnTo>
                                  <a:pt x="0" y="2852966"/>
                                </a:lnTo>
                                <a:lnTo>
                                  <a:pt x="0" y="2856090"/>
                                </a:lnTo>
                                <a:lnTo>
                                  <a:pt x="20472" y="2876550"/>
                                </a:lnTo>
                                <a:lnTo>
                                  <a:pt x="27165" y="2876550"/>
                                </a:lnTo>
                                <a:lnTo>
                                  <a:pt x="47625" y="2856090"/>
                                </a:lnTo>
                                <a:lnTo>
                                  <a:pt x="47625" y="2849397"/>
                                </a:lnTo>
                                <a:close/>
                              </a:path>
                              <a:path w="2819400" h="4505325">
                                <a:moveTo>
                                  <a:pt x="47625" y="2525547"/>
                                </a:moveTo>
                                <a:lnTo>
                                  <a:pt x="27165" y="2505075"/>
                                </a:lnTo>
                                <a:lnTo>
                                  <a:pt x="20472" y="2505075"/>
                                </a:lnTo>
                                <a:lnTo>
                                  <a:pt x="0" y="2525547"/>
                                </a:lnTo>
                                <a:lnTo>
                                  <a:pt x="0" y="2529116"/>
                                </a:lnTo>
                                <a:lnTo>
                                  <a:pt x="0" y="2532240"/>
                                </a:lnTo>
                                <a:lnTo>
                                  <a:pt x="20472" y="2552700"/>
                                </a:lnTo>
                                <a:lnTo>
                                  <a:pt x="27165" y="2552700"/>
                                </a:lnTo>
                                <a:lnTo>
                                  <a:pt x="47625" y="2532240"/>
                                </a:lnTo>
                                <a:lnTo>
                                  <a:pt x="47625" y="2525547"/>
                                </a:lnTo>
                                <a:close/>
                              </a:path>
                              <a:path w="2819400" h="4505325">
                                <a:moveTo>
                                  <a:pt x="47625" y="2211222"/>
                                </a:moveTo>
                                <a:lnTo>
                                  <a:pt x="27165" y="2190750"/>
                                </a:lnTo>
                                <a:lnTo>
                                  <a:pt x="20472" y="2190750"/>
                                </a:lnTo>
                                <a:lnTo>
                                  <a:pt x="0" y="2211222"/>
                                </a:lnTo>
                                <a:lnTo>
                                  <a:pt x="0" y="2214791"/>
                                </a:lnTo>
                                <a:lnTo>
                                  <a:pt x="0" y="2217915"/>
                                </a:lnTo>
                                <a:lnTo>
                                  <a:pt x="20472" y="2238375"/>
                                </a:lnTo>
                                <a:lnTo>
                                  <a:pt x="27165" y="2238375"/>
                                </a:lnTo>
                                <a:lnTo>
                                  <a:pt x="47625" y="2217915"/>
                                </a:lnTo>
                                <a:lnTo>
                                  <a:pt x="47625" y="2211222"/>
                                </a:lnTo>
                                <a:close/>
                              </a:path>
                              <a:path w="2819400" h="4505325">
                                <a:moveTo>
                                  <a:pt x="47625" y="1887372"/>
                                </a:moveTo>
                                <a:lnTo>
                                  <a:pt x="27165" y="1866900"/>
                                </a:lnTo>
                                <a:lnTo>
                                  <a:pt x="20472" y="1866900"/>
                                </a:lnTo>
                                <a:lnTo>
                                  <a:pt x="0" y="1887372"/>
                                </a:lnTo>
                                <a:lnTo>
                                  <a:pt x="0" y="1890941"/>
                                </a:lnTo>
                                <a:lnTo>
                                  <a:pt x="0" y="1894065"/>
                                </a:lnTo>
                                <a:lnTo>
                                  <a:pt x="20472" y="1914525"/>
                                </a:lnTo>
                                <a:lnTo>
                                  <a:pt x="27165" y="1914525"/>
                                </a:lnTo>
                                <a:lnTo>
                                  <a:pt x="47625" y="1894065"/>
                                </a:lnTo>
                                <a:lnTo>
                                  <a:pt x="47625" y="1887372"/>
                                </a:lnTo>
                                <a:close/>
                              </a:path>
                              <a:path w="2819400" h="4505325">
                                <a:moveTo>
                                  <a:pt x="2628900" y="4478172"/>
                                </a:moveTo>
                                <a:lnTo>
                                  <a:pt x="2608440" y="4457700"/>
                                </a:lnTo>
                                <a:lnTo>
                                  <a:pt x="2601747" y="4457700"/>
                                </a:lnTo>
                                <a:lnTo>
                                  <a:pt x="2581275" y="4478172"/>
                                </a:lnTo>
                                <a:lnTo>
                                  <a:pt x="2581275" y="4481741"/>
                                </a:lnTo>
                                <a:lnTo>
                                  <a:pt x="2581275" y="4484865"/>
                                </a:lnTo>
                                <a:lnTo>
                                  <a:pt x="2601747" y="4505325"/>
                                </a:lnTo>
                                <a:lnTo>
                                  <a:pt x="2608440" y="4505325"/>
                                </a:lnTo>
                                <a:lnTo>
                                  <a:pt x="2628900" y="4484865"/>
                                </a:lnTo>
                                <a:lnTo>
                                  <a:pt x="2628900" y="4478172"/>
                                </a:lnTo>
                                <a:close/>
                              </a:path>
                              <a:path w="2819400" h="4505325">
                                <a:moveTo>
                                  <a:pt x="2819400" y="2887497"/>
                                </a:moveTo>
                                <a:lnTo>
                                  <a:pt x="2798940" y="2867025"/>
                                </a:lnTo>
                                <a:lnTo>
                                  <a:pt x="2792247" y="2867025"/>
                                </a:lnTo>
                                <a:lnTo>
                                  <a:pt x="2771775" y="2887497"/>
                                </a:lnTo>
                                <a:lnTo>
                                  <a:pt x="2771775" y="2891066"/>
                                </a:lnTo>
                                <a:lnTo>
                                  <a:pt x="2771775" y="2894190"/>
                                </a:lnTo>
                                <a:lnTo>
                                  <a:pt x="2792247" y="2914650"/>
                                </a:lnTo>
                                <a:lnTo>
                                  <a:pt x="2798940" y="2914650"/>
                                </a:lnTo>
                                <a:lnTo>
                                  <a:pt x="2819400" y="2894190"/>
                                </a:lnTo>
                                <a:lnTo>
                                  <a:pt x="2819400" y="2887497"/>
                                </a:lnTo>
                                <a:close/>
                              </a:path>
                              <a:path w="2819400" h="4505325">
                                <a:moveTo>
                                  <a:pt x="2819400" y="2573172"/>
                                </a:moveTo>
                                <a:lnTo>
                                  <a:pt x="2798940" y="2552700"/>
                                </a:lnTo>
                                <a:lnTo>
                                  <a:pt x="2792247" y="2552700"/>
                                </a:lnTo>
                                <a:lnTo>
                                  <a:pt x="2771775" y="2573172"/>
                                </a:lnTo>
                                <a:lnTo>
                                  <a:pt x="2771775" y="2576741"/>
                                </a:lnTo>
                                <a:lnTo>
                                  <a:pt x="2771775" y="2579865"/>
                                </a:lnTo>
                                <a:lnTo>
                                  <a:pt x="2792247" y="2600325"/>
                                </a:lnTo>
                                <a:lnTo>
                                  <a:pt x="2798940" y="2600325"/>
                                </a:lnTo>
                                <a:lnTo>
                                  <a:pt x="2819400" y="2579865"/>
                                </a:lnTo>
                                <a:lnTo>
                                  <a:pt x="2819400" y="2573172"/>
                                </a:lnTo>
                                <a:close/>
                              </a:path>
                              <a:path w="2819400" h="4505325">
                                <a:moveTo>
                                  <a:pt x="2819400" y="2258847"/>
                                </a:moveTo>
                                <a:lnTo>
                                  <a:pt x="2798940" y="2238375"/>
                                </a:lnTo>
                                <a:lnTo>
                                  <a:pt x="2792247" y="2238375"/>
                                </a:lnTo>
                                <a:lnTo>
                                  <a:pt x="2771775" y="2258847"/>
                                </a:lnTo>
                                <a:lnTo>
                                  <a:pt x="2771775" y="2262416"/>
                                </a:lnTo>
                                <a:lnTo>
                                  <a:pt x="2771775" y="2265540"/>
                                </a:lnTo>
                                <a:lnTo>
                                  <a:pt x="2792247" y="2286000"/>
                                </a:lnTo>
                                <a:lnTo>
                                  <a:pt x="2798940" y="2286000"/>
                                </a:lnTo>
                                <a:lnTo>
                                  <a:pt x="2819400" y="2265540"/>
                                </a:lnTo>
                                <a:lnTo>
                                  <a:pt x="2819400" y="2258847"/>
                                </a:lnTo>
                                <a:close/>
                              </a:path>
                              <a:path w="2819400" h="4505325">
                                <a:moveTo>
                                  <a:pt x="2819400" y="1934997"/>
                                </a:moveTo>
                                <a:lnTo>
                                  <a:pt x="2798940" y="1914525"/>
                                </a:lnTo>
                                <a:lnTo>
                                  <a:pt x="2792247" y="1914525"/>
                                </a:lnTo>
                                <a:lnTo>
                                  <a:pt x="2771775" y="1934997"/>
                                </a:lnTo>
                                <a:lnTo>
                                  <a:pt x="2771775" y="1938566"/>
                                </a:lnTo>
                                <a:lnTo>
                                  <a:pt x="2771775" y="1941690"/>
                                </a:lnTo>
                                <a:lnTo>
                                  <a:pt x="2792247" y="1962150"/>
                                </a:lnTo>
                                <a:lnTo>
                                  <a:pt x="2798940" y="1962150"/>
                                </a:lnTo>
                                <a:lnTo>
                                  <a:pt x="2819400" y="1941690"/>
                                </a:lnTo>
                                <a:lnTo>
                                  <a:pt x="2819400" y="1934997"/>
                                </a:lnTo>
                                <a:close/>
                              </a:path>
                              <a:path w="2819400" h="4505325">
                                <a:moveTo>
                                  <a:pt x="2819400" y="1277772"/>
                                </a:moveTo>
                                <a:lnTo>
                                  <a:pt x="2798940" y="1257300"/>
                                </a:lnTo>
                                <a:lnTo>
                                  <a:pt x="2792247" y="1257300"/>
                                </a:lnTo>
                                <a:lnTo>
                                  <a:pt x="2771775" y="1277772"/>
                                </a:lnTo>
                                <a:lnTo>
                                  <a:pt x="2771775" y="1281341"/>
                                </a:lnTo>
                                <a:lnTo>
                                  <a:pt x="2771775" y="1284465"/>
                                </a:lnTo>
                                <a:lnTo>
                                  <a:pt x="2792247" y="1304925"/>
                                </a:lnTo>
                                <a:lnTo>
                                  <a:pt x="2798940" y="1304925"/>
                                </a:lnTo>
                                <a:lnTo>
                                  <a:pt x="2819400" y="1284465"/>
                                </a:lnTo>
                                <a:lnTo>
                                  <a:pt x="2819400" y="1277772"/>
                                </a:lnTo>
                                <a:close/>
                              </a:path>
                              <a:path w="2819400" h="4505325">
                                <a:moveTo>
                                  <a:pt x="2819400" y="963447"/>
                                </a:moveTo>
                                <a:lnTo>
                                  <a:pt x="2798940" y="942975"/>
                                </a:lnTo>
                                <a:lnTo>
                                  <a:pt x="2792247" y="942975"/>
                                </a:lnTo>
                                <a:lnTo>
                                  <a:pt x="2771775" y="963447"/>
                                </a:lnTo>
                                <a:lnTo>
                                  <a:pt x="2771775" y="967016"/>
                                </a:lnTo>
                                <a:lnTo>
                                  <a:pt x="2771775" y="970140"/>
                                </a:lnTo>
                                <a:lnTo>
                                  <a:pt x="2792247" y="990600"/>
                                </a:lnTo>
                                <a:lnTo>
                                  <a:pt x="2798940" y="990600"/>
                                </a:lnTo>
                                <a:lnTo>
                                  <a:pt x="2819400" y="970140"/>
                                </a:lnTo>
                                <a:lnTo>
                                  <a:pt x="2819400" y="963447"/>
                                </a:lnTo>
                                <a:close/>
                              </a:path>
                              <a:path w="2819400" h="4505325">
                                <a:moveTo>
                                  <a:pt x="2819400" y="649122"/>
                                </a:moveTo>
                                <a:lnTo>
                                  <a:pt x="2798940" y="628650"/>
                                </a:lnTo>
                                <a:lnTo>
                                  <a:pt x="2792247" y="628650"/>
                                </a:lnTo>
                                <a:lnTo>
                                  <a:pt x="2771775" y="649122"/>
                                </a:lnTo>
                                <a:lnTo>
                                  <a:pt x="2771775" y="652691"/>
                                </a:lnTo>
                                <a:lnTo>
                                  <a:pt x="2771775" y="655815"/>
                                </a:lnTo>
                                <a:lnTo>
                                  <a:pt x="2792247" y="676275"/>
                                </a:lnTo>
                                <a:lnTo>
                                  <a:pt x="2798940" y="676275"/>
                                </a:lnTo>
                                <a:lnTo>
                                  <a:pt x="2819400" y="655815"/>
                                </a:lnTo>
                                <a:lnTo>
                                  <a:pt x="2819400" y="649122"/>
                                </a:lnTo>
                                <a:close/>
                              </a:path>
                              <a:path w="2819400" h="4505325">
                                <a:moveTo>
                                  <a:pt x="2819400" y="334797"/>
                                </a:moveTo>
                                <a:lnTo>
                                  <a:pt x="2798940" y="314325"/>
                                </a:lnTo>
                                <a:lnTo>
                                  <a:pt x="2792247" y="314325"/>
                                </a:lnTo>
                                <a:lnTo>
                                  <a:pt x="2771775" y="334797"/>
                                </a:lnTo>
                                <a:lnTo>
                                  <a:pt x="2771775" y="338366"/>
                                </a:lnTo>
                                <a:lnTo>
                                  <a:pt x="2771775" y="341490"/>
                                </a:lnTo>
                                <a:lnTo>
                                  <a:pt x="2792247" y="361950"/>
                                </a:lnTo>
                                <a:lnTo>
                                  <a:pt x="2798940" y="361950"/>
                                </a:lnTo>
                                <a:lnTo>
                                  <a:pt x="2819400" y="341490"/>
                                </a:lnTo>
                                <a:lnTo>
                                  <a:pt x="2819400" y="334797"/>
                                </a:lnTo>
                                <a:close/>
                              </a:path>
                              <a:path w="2819400" h="4505325">
                                <a:moveTo>
                                  <a:pt x="2819400" y="20472"/>
                                </a:moveTo>
                                <a:lnTo>
                                  <a:pt x="2798940" y="0"/>
                                </a:lnTo>
                                <a:lnTo>
                                  <a:pt x="2792247" y="0"/>
                                </a:lnTo>
                                <a:lnTo>
                                  <a:pt x="2771775" y="20472"/>
                                </a:lnTo>
                                <a:lnTo>
                                  <a:pt x="2771775" y="24041"/>
                                </a:lnTo>
                                <a:lnTo>
                                  <a:pt x="2771775" y="27165"/>
                                </a:lnTo>
                                <a:lnTo>
                                  <a:pt x="2792247" y="47625"/>
                                </a:lnTo>
                                <a:lnTo>
                                  <a:pt x="2798940" y="47625"/>
                                </a:lnTo>
                                <a:lnTo>
                                  <a:pt x="2819400" y="27165"/>
                                </a:lnTo>
                                <a:lnTo>
                                  <a:pt x="28194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5232" id="docshapegroup1" coordorigin="0,0" coordsize="11919,16860">
                <v:rect style="position:absolute;left:0;top:0;width:4365;height:16860" id="docshape2" filled="true" fillcolor="#d9d9d9" stroked="false">
                  <v:fill type="solid"/>
                </v:rect>
                <v:rect style="position:absolute;left:0;top:0;width:4365;height:12690" id="docshape3" filled="true" fillcolor="#d9d9d9" stroked="false">
                  <v:fill opacity="49086f" type="solid"/>
                </v:rect>
                <v:shape style="position:absolute;left:600;top:645;width:3165;height:3165" type="#_x0000_t75" id="docshape4" stroked="false">
                  <v:imagedata r:id="rId6" o:title=""/>
                </v:shape>
                <v:shape style="position:absolute;left:720;top:770;width:2925;height:2920" type="#_x0000_t75" id="docshape5" stroked="false">
                  <v:imagedata r:id="rId7" o:title=""/>
                </v:shape>
                <v:rect style="position:absolute;left:4365;top:0;width:7554;height:3525" id="docshape6" filled="true" fillcolor="#1b4586" stroked="false">
                  <v:fill type="solid"/>
                </v:rect>
                <v:shape style="position:absolute;left:689;top:4875;width:4440;height:7095" id="docshape7" coordorigin="690,4875" coordsize="4440,7095" path="m765,10157l764,10152,760,10143,758,10139,751,10132,747,10130,738,10126,733,10125,722,10125,717,10126,708,10130,704,10132,697,10139,695,10143,691,10152,690,10157,690,10163,690,10168,691,10173,695,10182,697,10186,704,10193,708,10195,717,10199,722,10200,733,10200,738,10199,747,10195,751,10193,758,10186,760,10182,764,10173,765,10168,765,10157xm765,9857l764,9852,760,9843,758,9839,751,9832,747,9830,738,9826,733,9825,722,9825,717,9826,708,9830,704,9832,697,9839,695,9843,691,9852,690,9857,690,9863,690,9868,691,9873,695,9882,697,9886,704,9893,708,9895,717,9899,722,9900,733,9900,738,9899,747,9895,751,9893,758,9886,760,9882,764,9873,765,9868,765,9857xm765,9362l764,9357,760,9348,758,9344,751,9337,747,9335,738,9331,733,9330,722,9330,717,9331,708,9335,704,9337,697,9344,695,9348,691,9357,690,9362,690,9368,690,9373,691,9378,695,9387,697,9391,704,9398,708,9400,717,9404,722,9405,733,9405,738,9404,747,9400,751,9398,758,9391,760,9387,764,9378,765,9373,765,9362xm765,8852l764,8847,760,8838,758,8834,751,8827,747,8825,738,8821,733,8820,722,8820,717,8821,708,8825,704,8827,697,8834,695,8838,691,8847,690,8852,690,8858,690,8863,691,8868,695,8877,697,8881,704,8888,708,8890,717,8894,722,8895,733,8895,738,8894,747,8890,751,8888,758,8881,760,8877,764,8868,765,8863,765,8852xm765,8357l764,8352,760,8343,758,8339,751,8332,747,8330,738,8326,733,8325,722,8325,717,8326,708,8330,704,8332,697,8339,695,8343,691,8352,690,8357,690,8363,690,8368,691,8373,695,8382,697,8386,704,8393,708,8395,717,8399,722,8400,733,8400,738,8399,747,8395,751,8393,758,8386,760,8382,764,8373,765,8368,765,8357xm765,7847l764,7842,760,7833,758,7829,751,7822,747,7820,738,7816,733,7815,722,7815,717,7816,708,7820,704,7822,697,7829,695,7833,691,7842,690,7847,690,7853,690,7858,691,7863,695,7872,697,7876,704,7883,708,7885,717,7889,722,7890,733,7890,738,7889,747,7885,751,7883,758,7876,760,7872,764,7863,765,7858,765,7847xm4830,11927l4829,11922,4825,11913,4823,11909,4816,11902,4812,11900,4803,11896,4798,11895,4787,11895,4782,11896,4773,11900,4769,11902,4762,11909,4760,11913,4756,11922,4755,11927,4755,11933,4755,11938,4756,11943,4760,11952,4762,11956,4769,11963,4773,11965,4782,11969,4787,11970,4798,11970,4803,11969,4812,11965,4816,11963,4823,11956,4825,11952,4829,11943,4830,11938,4830,11927xm5130,9422l5129,9417,5125,9408,5123,9404,5116,9397,5112,9395,5103,9391,5098,9390,5087,9390,5082,9391,5073,9395,5069,9397,5062,9404,5060,9408,5056,9417,5055,9422,5055,9428,5055,9433,5056,9438,5060,9447,5062,9451,5069,9458,5073,9460,5082,9464,5087,9465,5098,9465,5103,9464,5112,9460,5116,9458,5123,9451,5125,9447,5129,9438,5130,9433,5130,9422xm5130,8927l5129,8922,5125,8913,5123,8909,5116,8902,5112,8900,5103,8896,5098,8895,5087,8895,5082,8896,5073,8900,5069,8902,5062,8909,5060,8913,5056,8922,5055,8927,5055,8933,5055,8938,5056,8943,5060,8952,5062,8956,5069,8963,5073,8965,5082,8969,5087,8970,5098,8970,5103,8969,5112,8965,5116,8963,5123,8956,5125,8952,5129,8943,5130,8938,5130,8927xm5130,8432l5129,8427,5125,8418,5123,8414,5116,8407,5112,8405,5103,8401,5098,8400,5087,8400,5082,8401,5073,8405,5069,8407,5062,8414,5060,8418,5056,8427,5055,8432,5055,8438,5055,8443,5056,8448,5060,8457,5062,8461,5069,8468,5073,8470,5082,8474,5087,8475,5098,8475,5103,8474,5112,8470,5116,8468,5123,8461,5125,8457,5129,8448,5130,8443,5130,8432xm5130,7922l5129,7917,5125,7908,5123,7904,5116,7897,5112,7895,5103,7891,5098,7890,5087,7890,5082,7891,5073,7895,5069,7897,5062,7904,5060,7908,5056,7917,5055,7922,5055,7928,5055,7933,5056,7938,5060,7947,5062,7951,5069,7958,5073,7960,5082,7964,5087,7965,5098,7965,5103,7964,5112,7960,5116,7958,5123,7951,5125,7947,5129,7938,5130,7933,5130,7922xm5130,6887l5129,6882,5125,6873,5123,6869,5116,6862,5112,6860,5103,6856,5098,6855,5087,6855,5082,6856,5073,6860,5069,6862,5062,6869,5060,6873,5056,6882,5055,6887,5055,6893,5055,6898,5056,6903,5060,6912,5062,6916,5069,6923,5073,6925,5082,6929,5087,6930,5098,6930,5103,6929,5112,6925,5116,6923,5123,6916,5125,6912,5129,6903,5130,6898,5130,6887xm5130,6392l5129,6387,5125,6378,5123,6374,5116,6367,5112,6365,5103,6361,5098,6360,5087,6360,5082,6361,5073,6365,5069,6367,5062,6374,5060,6378,5056,6387,5055,6392,5055,6398,5055,6403,5056,6408,5060,6417,5062,6421,5069,6428,5073,6430,5082,6434,5087,6435,5098,6435,5103,6434,5112,6430,5116,6428,5123,6421,5125,6417,5129,6408,5130,6403,5130,6392xm5130,5897l5129,5892,5125,5883,5123,5879,5116,5872,5112,5870,5103,5866,5098,5865,5087,5865,5082,5866,5073,5870,5069,5872,5062,5879,5060,5883,5056,5892,5055,5897,5055,5903,5055,5908,5056,5913,5060,5922,5062,5926,5069,5933,5073,5935,5082,5939,5087,5940,5098,5940,5103,5939,5112,5935,5116,5933,5123,5926,5125,5922,5129,5913,5130,5908,5130,5897xm5130,5402l5129,5397,5125,5388,5123,5384,5116,5377,5112,5375,5103,5371,5098,5370,5087,5370,5082,5371,5073,5375,5069,5377,5062,5384,5060,5388,5056,5397,5055,5402,5055,5408,5055,5413,5056,5418,5060,5427,5062,5431,5069,5438,5073,5440,5082,5444,5087,5445,5098,5445,5103,5444,5112,5440,5116,5438,5123,5431,5125,5427,5129,5418,5130,5413,5130,5402xm5130,4907l5129,4902,5125,4893,5123,4889,5116,4882,5112,4880,5103,4876,5098,4875,5087,4875,5082,4876,5073,4880,5069,4882,5062,4889,5060,4893,5056,4902,5055,4907,5055,4913,5055,4918,5056,4923,5060,4932,5062,4936,5069,4943,5073,4945,5082,4949,5087,4950,5098,4950,5103,4949,5112,4945,5116,4943,5123,4936,5125,4932,5129,4923,5130,4918,5130,490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57"/>
        <w:rPr>
          <w:b/>
          <w:sz w:val="18"/>
        </w:rPr>
      </w:pPr>
    </w:p>
    <w:p>
      <w:pPr>
        <w:spacing w:line="237" w:lineRule="auto" w:before="0"/>
        <w:ind w:left="595" w:right="0" w:firstLine="0"/>
        <w:jc w:val="left"/>
        <w:rPr>
          <w:sz w:val="18"/>
        </w:rPr>
      </w:pPr>
      <w:r>
        <w:rPr>
          <w:w w:val="105"/>
          <w:sz w:val="18"/>
        </w:rPr>
        <w:t>Licensed hair stylist with 7+ years behind the chair specializing in balayage, lived-in color, and curly-textured cuts. Built a rebooking rate above 80% at a mid-size salon and consistently rank in the top three for retail sales. Known for honest consultations and a calm chair, especially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ﬁrst-time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color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clients.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28"/>
        <w:rPr>
          <w:sz w:val="18"/>
        </w:rPr>
      </w:pPr>
    </w:p>
    <w:p>
      <w:pPr>
        <w:spacing w:line="242" w:lineRule="auto" w:before="0"/>
        <w:ind w:left="985" w:right="0" w:firstLine="0"/>
        <w:jc w:val="left"/>
        <w:rPr>
          <w:sz w:val="18"/>
        </w:rPr>
      </w:pPr>
      <w:r>
        <w:rPr>
          <w:w w:val="105"/>
          <w:sz w:val="18"/>
        </w:rPr>
        <w:t>Balayage,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foilayage,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lived-in </w:t>
      </w:r>
      <w:r>
        <w:rPr>
          <w:spacing w:val="-2"/>
          <w:w w:val="105"/>
          <w:sz w:val="18"/>
        </w:rPr>
        <w:t>color</w:t>
      </w:r>
    </w:p>
    <w:p>
      <w:pPr>
        <w:spacing w:line="225" w:lineRule="auto" w:before="102"/>
        <w:ind w:left="985" w:right="0" w:firstLine="0"/>
        <w:jc w:val="left"/>
        <w:rPr>
          <w:sz w:val="18"/>
        </w:rPr>
      </w:pPr>
      <w:r>
        <w:rPr>
          <w:w w:val="105"/>
          <w:sz w:val="18"/>
        </w:rPr>
        <w:t>Curly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coily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cutting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(Devacurl </w:t>
      </w:r>
      <w:r>
        <w:rPr>
          <w:spacing w:val="-2"/>
          <w:w w:val="105"/>
          <w:sz w:val="18"/>
        </w:rPr>
        <w:t>method)</w:t>
      </w:r>
    </w:p>
    <w:p>
      <w:pPr>
        <w:spacing w:line="242" w:lineRule="auto" w:before="96"/>
        <w:ind w:left="985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Redken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Shades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EQ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Wella </w:t>
      </w:r>
      <w:r>
        <w:rPr>
          <w:w w:val="105"/>
          <w:sz w:val="18"/>
        </w:rPr>
        <w:t>Koleston formulation</w:t>
      </w:r>
    </w:p>
    <w:p>
      <w:pPr>
        <w:spacing w:line="225" w:lineRule="auto" w:before="102"/>
        <w:ind w:left="985" w:right="0" w:firstLine="0"/>
        <w:jc w:val="left"/>
        <w:rPr>
          <w:sz w:val="18"/>
        </w:rPr>
      </w:pPr>
      <w:r>
        <w:rPr>
          <w:w w:val="105"/>
          <w:sz w:val="18"/>
        </w:rPr>
        <w:t>Color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correction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tone-on-tone work</w:t>
      </w:r>
    </w:p>
    <w:p>
      <w:pPr>
        <w:spacing w:before="96"/>
        <w:ind w:left="985" w:right="0" w:firstLine="0"/>
        <w:jc w:val="left"/>
        <w:rPr>
          <w:sz w:val="18"/>
        </w:rPr>
      </w:pPr>
      <w:r>
        <w:rPr>
          <w:w w:val="105"/>
          <w:sz w:val="18"/>
        </w:rPr>
        <w:t>Client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consultation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spacing w:val="-2"/>
          <w:w w:val="105"/>
          <w:sz w:val="18"/>
        </w:rPr>
        <w:t>retention</w:t>
      </w:r>
    </w:p>
    <w:p>
      <w:pPr>
        <w:spacing w:line="242" w:lineRule="auto" w:before="93"/>
        <w:ind w:left="985" w:right="0" w:firstLine="0"/>
        <w:jc w:val="left"/>
        <w:rPr>
          <w:sz w:val="18"/>
        </w:rPr>
      </w:pPr>
      <w:r>
        <w:rPr>
          <w:w w:val="105"/>
          <w:sz w:val="18"/>
        </w:rPr>
        <w:t>Boulevard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Vagaro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booking </w:t>
      </w:r>
      <w:r>
        <w:rPr>
          <w:spacing w:val="-2"/>
          <w:w w:val="105"/>
          <w:sz w:val="18"/>
        </w:rPr>
        <w:t>systems</w:t>
      </w:r>
    </w:p>
    <w:p>
      <w:pPr>
        <w:pStyle w:val="Heading2"/>
        <w:spacing w:before="51"/>
      </w:pPr>
      <w:r>
        <w:rPr>
          <w:b w:val="0"/>
        </w:rPr>
        <w:br w:type="column"/>
      </w:r>
      <w:r>
        <w:rPr>
          <w:smallCaps/>
          <w:color w:val="006AE4"/>
          <w:spacing w:val="-2"/>
          <w:w w:val="105"/>
        </w:rPr>
        <w:t>Professional</w:t>
      </w:r>
      <w:r>
        <w:rPr>
          <w:smallCaps/>
          <w:color w:val="006AE4"/>
          <w:spacing w:val="3"/>
          <w:w w:val="105"/>
        </w:rPr>
        <w:t> </w:t>
      </w:r>
      <w:r>
        <w:rPr>
          <w:smallCaps/>
          <w:color w:val="006AE4"/>
          <w:spacing w:val="-2"/>
          <w:w w:val="105"/>
        </w:rPr>
        <w:t>Experience</w:t>
      </w:r>
    </w:p>
    <w:p>
      <w:pPr>
        <w:pStyle w:val="BodyText"/>
        <w:spacing w:before="134"/>
        <w:ind w:left="595"/>
      </w:pPr>
      <w:r>
        <w:rPr>
          <w:w w:val="105"/>
        </w:rPr>
        <w:t>Senior</w:t>
      </w:r>
      <w:r>
        <w:rPr>
          <w:spacing w:val="-8"/>
          <w:w w:val="105"/>
        </w:rPr>
        <w:t> </w:t>
      </w:r>
      <w:r>
        <w:rPr>
          <w:w w:val="105"/>
        </w:rPr>
        <w:t>Stylist</w:t>
      </w:r>
      <w:r>
        <w:rPr>
          <w:spacing w:val="-7"/>
          <w:w w:val="105"/>
        </w:rPr>
        <w:t> </w:t>
      </w:r>
      <w:r>
        <w:rPr>
          <w:w w:val="105"/>
        </w:rPr>
        <w:t>&amp;</w:t>
      </w:r>
      <w:r>
        <w:rPr>
          <w:spacing w:val="-8"/>
          <w:w w:val="105"/>
        </w:rPr>
        <w:t> </w:t>
      </w:r>
      <w:r>
        <w:rPr>
          <w:w w:val="105"/>
        </w:rPr>
        <w:t>Color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Specialist</w:t>
      </w:r>
    </w:p>
    <w:p>
      <w:pPr>
        <w:pStyle w:val="BodyText"/>
        <w:spacing w:before="71"/>
        <w:ind w:left="5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159464</wp:posOffset>
                </wp:positionV>
                <wp:extent cx="2771775" cy="2667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771775" cy="266700"/>
                        </a:xfrm>
                        <a:prstGeom prst="rect">
                          <a:avLst/>
                        </a:prstGeom>
                        <a:solidFill>
                          <a:srgbClr val="66ABFA">
                            <a:alpha val="38038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13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6AE4"/>
                                <w:spacing w:val="-2"/>
                                <w:w w:val="105"/>
                                <w:sz w:val="29"/>
                              </w:rPr>
                              <w:t>Profile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12.556261pt;width:218.25pt;height:21pt;mso-position-horizontal-relative:page;mso-position-vertical-relative:paragraph;z-index:15729664" type="#_x0000_t202" id="docshape8" filled="true" fillcolor="#66abfa" stroked="false">
                <v:textbox inset="0,0,0,0">
                  <w:txbxContent>
                    <w:p>
                      <w:pPr>
                        <w:spacing w:before="13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b/>
                          <w:smallCaps/>
                          <w:color w:val="006AE4"/>
                          <w:spacing w:val="-2"/>
                          <w:w w:val="105"/>
                          <w:sz w:val="29"/>
                        </w:rPr>
                        <w:t>Profile</w:t>
                      </w:r>
                    </w:p>
                  </w:txbxContent>
                </v:textbox>
                <v:fill opacity="24929f" type="solid"/>
                <w10:wrap type="none"/>
              </v:shape>
            </w:pict>
          </mc:Fallback>
        </mc:AlternateContent>
      </w:r>
      <w:r>
        <w:rPr>
          <w:w w:val="105"/>
        </w:rPr>
        <w:t>Cedar</w:t>
      </w:r>
      <w:r>
        <w:rPr>
          <w:spacing w:val="-7"/>
          <w:w w:val="105"/>
        </w:rPr>
        <w:t> </w:t>
      </w:r>
      <w:r>
        <w:rPr>
          <w:w w:val="105"/>
        </w:rPr>
        <w:t>&amp;</w:t>
      </w:r>
      <w:r>
        <w:rPr>
          <w:spacing w:val="-6"/>
          <w:w w:val="105"/>
        </w:rPr>
        <w:t> </w:t>
      </w:r>
      <w:r>
        <w:rPr>
          <w:w w:val="105"/>
        </w:rPr>
        <w:t>Sable</w:t>
      </w:r>
      <w:r>
        <w:rPr>
          <w:spacing w:val="-7"/>
          <w:w w:val="105"/>
        </w:rPr>
        <w:t> </w:t>
      </w:r>
      <w:r>
        <w:rPr>
          <w:w w:val="105"/>
        </w:rPr>
        <w:t>Salon,</w:t>
      </w:r>
      <w:r>
        <w:rPr>
          <w:spacing w:val="-6"/>
          <w:w w:val="105"/>
        </w:rPr>
        <w:t> </w:t>
      </w:r>
      <w:r>
        <w:rPr>
          <w:w w:val="105"/>
        </w:rPr>
        <w:t>Portland,</w:t>
      </w:r>
      <w:r>
        <w:rPr>
          <w:spacing w:val="-7"/>
          <w:w w:val="105"/>
        </w:rPr>
        <w:t> </w:t>
      </w:r>
      <w:r>
        <w:rPr>
          <w:w w:val="105"/>
        </w:rPr>
        <w:t>OR</w:t>
      </w:r>
      <w:r>
        <w:rPr>
          <w:spacing w:val="2"/>
          <w:w w:val="105"/>
        </w:rPr>
        <w:t> </w:t>
      </w:r>
      <w:r>
        <w:rPr>
          <w:w w:val="105"/>
        </w:rPr>
        <w:t>|</w:t>
      </w:r>
      <w:r>
        <w:rPr>
          <w:spacing w:val="1"/>
          <w:w w:val="105"/>
        </w:rPr>
        <w:t> </w:t>
      </w:r>
      <w:r>
        <w:rPr>
          <w:w w:val="105"/>
        </w:rPr>
        <w:t>April</w:t>
      </w:r>
      <w:r>
        <w:rPr>
          <w:spacing w:val="-6"/>
          <w:w w:val="105"/>
        </w:rPr>
        <w:t> </w:t>
      </w:r>
      <w:r>
        <w:rPr>
          <w:w w:val="105"/>
        </w:rPr>
        <w:t>2021</w:t>
      </w:r>
      <w:r>
        <w:rPr>
          <w:spacing w:val="-7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22"/>
      </w:pPr>
    </w:p>
    <w:p>
      <w:pPr>
        <w:pStyle w:val="BodyText"/>
        <w:spacing w:line="254" w:lineRule="auto"/>
        <w:ind w:left="1189" w:right="46"/>
      </w:pPr>
      <w:r>
        <w:rPr>
          <w:w w:val="105"/>
        </w:rPr>
        <w:t>Maintain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personal</w:t>
      </w:r>
      <w:r>
        <w:rPr>
          <w:spacing w:val="-2"/>
          <w:w w:val="105"/>
        </w:rPr>
        <w:t> </w:t>
      </w:r>
      <w:r>
        <w:rPr>
          <w:w w:val="105"/>
        </w:rPr>
        <w:t>book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roughly</w:t>
      </w:r>
      <w:r>
        <w:rPr>
          <w:spacing w:val="-2"/>
          <w:w w:val="105"/>
        </w:rPr>
        <w:t> </w:t>
      </w:r>
      <w:r>
        <w:rPr>
          <w:w w:val="105"/>
        </w:rPr>
        <w:t>320</w:t>
      </w:r>
      <w:r>
        <w:rPr>
          <w:spacing w:val="-2"/>
          <w:w w:val="105"/>
        </w:rPr>
        <w:t> </w:t>
      </w:r>
      <w:r>
        <w:rPr>
          <w:w w:val="105"/>
        </w:rPr>
        <w:t>active</w:t>
      </w:r>
      <w:r>
        <w:rPr>
          <w:spacing w:val="-2"/>
          <w:w w:val="105"/>
        </w:rPr>
        <w:t> </w:t>
      </w:r>
      <w:r>
        <w:rPr>
          <w:w w:val="105"/>
        </w:rPr>
        <w:t>clients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an</w:t>
      </w:r>
      <w:r>
        <w:rPr>
          <w:spacing w:val="-2"/>
          <w:w w:val="105"/>
        </w:rPr>
        <w:t> </w:t>
      </w:r>
      <w:r>
        <w:rPr>
          <w:w w:val="105"/>
        </w:rPr>
        <w:t>82%</w:t>
      </w:r>
      <w:r>
        <w:rPr>
          <w:spacing w:val="-2"/>
          <w:w w:val="105"/>
        </w:rPr>
        <w:t> </w:t>
      </w:r>
      <w:r>
        <w:rPr>
          <w:w w:val="105"/>
        </w:rPr>
        <w:t>six-week rebook rate.</w:t>
      </w:r>
    </w:p>
    <w:p>
      <w:pPr>
        <w:pStyle w:val="BodyText"/>
        <w:spacing w:line="273" w:lineRule="auto" w:before="105"/>
        <w:ind w:left="1189"/>
      </w:pPr>
      <w:r>
        <w:rPr>
          <w:w w:val="105"/>
        </w:rPr>
        <w:t>Average</w:t>
      </w:r>
      <w:r>
        <w:rPr>
          <w:spacing w:val="-2"/>
          <w:w w:val="105"/>
        </w:rPr>
        <w:t> </w:t>
      </w:r>
      <w:r>
        <w:rPr>
          <w:w w:val="105"/>
        </w:rPr>
        <w:t>$1,840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weekly</w:t>
      </w:r>
      <w:r>
        <w:rPr>
          <w:spacing w:val="-2"/>
          <w:w w:val="105"/>
        </w:rPr>
        <w:t> </w:t>
      </w:r>
      <w:r>
        <w:rPr>
          <w:w w:val="105"/>
        </w:rPr>
        <w:t>service</w:t>
      </w:r>
      <w:r>
        <w:rPr>
          <w:spacing w:val="-2"/>
          <w:w w:val="105"/>
        </w:rPr>
        <w:t> </w:t>
      </w:r>
      <w:r>
        <w:rPr>
          <w:w w:val="105"/>
        </w:rPr>
        <w:t>revenue</w:t>
      </w:r>
      <w:r>
        <w:rPr>
          <w:spacing w:val="-2"/>
          <w:w w:val="105"/>
        </w:rPr>
        <w:t> </w:t>
      </w:r>
      <w:r>
        <w:rPr>
          <w:w w:val="105"/>
        </w:rPr>
        <w:t>plus</w:t>
      </w:r>
      <w:r>
        <w:rPr>
          <w:spacing w:val="-2"/>
          <w:w w:val="105"/>
        </w:rPr>
        <w:t> </w:t>
      </w:r>
      <w:r>
        <w:rPr>
          <w:w w:val="105"/>
        </w:rPr>
        <w:t>retail,</w:t>
      </w:r>
      <w:r>
        <w:rPr>
          <w:spacing w:val="-2"/>
          <w:w w:val="105"/>
        </w:rPr>
        <w:t> </w:t>
      </w:r>
      <w:r>
        <w:rPr>
          <w:w w:val="105"/>
        </w:rPr>
        <w:t>top</w:t>
      </w:r>
      <w:r>
        <w:rPr>
          <w:spacing w:val="-2"/>
          <w:w w:val="105"/>
        </w:rPr>
        <w:t> </w:t>
      </w:r>
      <w:r>
        <w:rPr>
          <w:w w:val="105"/>
        </w:rPr>
        <w:t>performer</w:t>
      </w:r>
      <w:r>
        <w:rPr>
          <w:spacing w:val="-2"/>
          <w:w w:val="105"/>
        </w:rPr>
        <w:t> </w:t>
      </w:r>
      <w:r>
        <w:rPr>
          <w:w w:val="105"/>
        </w:rPr>
        <w:t>on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team</w:t>
      </w:r>
      <w:r>
        <w:rPr>
          <w:spacing w:val="-2"/>
          <w:w w:val="105"/>
        </w:rPr>
        <w:t> </w:t>
      </w:r>
      <w:r>
        <w:rPr>
          <w:w w:val="105"/>
        </w:rPr>
        <w:t>of nine stylists.</w:t>
      </w:r>
    </w:p>
    <w:p>
      <w:pPr>
        <w:pStyle w:val="BodyText"/>
        <w:spacing w:line="273" w:lineRule="auto" w:before="75"/>
        <w:ind w:left="1189"/>
      </w:pPr>
      <w:r>
        <w:rPr>
          <w:w w:val="105"/>
        </w:rPr>
        <w:t>Lead quarterly color education sessions for junior stylists, focused on Redken Shades EQ formulation and corrective toning.</w:t>
      </w:r>
    </w:p>
    <w:p>
      <w:pPr>
        <w:pStyle w:val="BodyText"/>
        <w:spacing w:line="273" w:lineRule="auto" w:before="76"/>
        <w:ind w:left="1189" w:right="784"/>
      </w:pPr>
      <w:r>
        <w:rPr>
          <w:w w:val="105"/>
        </w:rPr>
        <w:t>Rebuilt the salon's curly-hair menu after Devacurl certiﬁcation, adding a dedicated dry-cutting service that now books out two weeks ahead.</w:t>
      </w:r>
    </w:p>
    <w:p>
      <w:pPr>
        <w:pStyle w:val="BodyText"/>
        <w:spacing w:before="75"/>
        <w:ind w:left="1189"/>
      </w:pPr>
      <w:r>
        <w:rPr>
          <w:w w:val="105"/>
        </w:rPr>
        <w:t>Manage</w:t>
      </w:r>
      <w:r>
        <w:rPr>
          <w:spacing w:val="-3"/>
          <w:w w:val="105"/>
        </w:rPr>
        <w:t> </w:t>
      </w:r>
      <w:r>
        <w:rPr>
          <w:w w:val="105"/>
        </w:rPr>
        <w:t>Instagram</w:t>
      </w:r>
      <w:r>
        <w:rPr>
          <w:spacing w:val="-3"/>
          <w:w w:val="105"/>
        </w:rPr>
        <w:t> </w:t>
      </w:r>
      <w:r>
        <w:rPr>
          <w:w w:val="105"/>
        </w:rPr>
        <w:t>portfolio</w:t>
      </w:r>
      <w:r>
        <w:rPr>
          <w:spacing w:val="-3"/>
          <w:w w:val="105"/>
        </w:rPr>
        <w:t> </w:t>
      </w:r>
      <w:r>
        <w:rPr>
          <w:w w:val="105"/>
        </w:rPr>
        <w:t>that</w:t>
      </w:r>
      <w:r>
        <w:rPr>
          <w:spacing w:val="-3"/>
          <w:w w:val="105"/>
        </w:rPr>
        <w:t> </w:t>
      </w:r>
      <w:r>
        <w:rPr>
          <w:w w:val="105"/>
        </w:rPr>
        <w:t>drives</w:t>
      </w:r>
      <w:r>
        <w:rPr>
          <w:spacing w:val="-3"/>
          <w:w w:val="105"/>
        </w:rPr>
        <w:t> </w:t>
      </w:r>
      <w:r>
        <w:rPr>
          <w:w w:val="105"/>
        </w:rPr>
        <w:t>6-8</w:t>
      </w:r>
      <w:r>
        <w:rPr>
          <w:spacing w:val="-2"/>
          <w:w w:val="105"/>
        </w:rPr>
        <w:t> </w:t>
      </w:r>
      <w:r>
        <w:rPr>
          <w:w w:val="105"/>
        </w:rPr>
        <w:t>new</w:t>
      </w:r>
      <w:r>
        <w:rPr>
          <w:spacing w:val="-3"/>
          <w:w w:val="105"/>
        </w:rPr>
        <w:t> </w:t>
      </w:r>
      <w:r>
        <w:rPr>
          <w:w w:val="105"/>
        </w:rPr>
        <w:t>client</w:t>
      </w:r>
      <w:r>
        <w:rPr>
          <w:spacing w:val="-3"/>
          <w:w w:val="105"/>
        </w:rPr>
        <w:t> </w:t>
      </w:r>
      <w:r>
        <w:rPr>
          <w:w w:val="105"/>
        </w:rPr>
        <w:t>requests</w:t>
      </w:r>
      <w:r>
        <w:rPr>
          <w:spacing w:val="-3"/>
          <w:w w:val="105"/>
        </w:rPr>
        <w:t> </w:t>
      </w:r>
      <w:r>
        <w:rPr>
          <w:w w:val="105"/>
        </w:rPr>
        <w:t>per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month.</w:t>
      </w:r>
    </w:p>
    <w:p>
      <w:pPr>
        <w:pStyle w:val="BodyText"/>
        <w:spacing w:before="22"/>
      </w:pPr>
    </w:p>
    <w:p>
      <w:pPr>
        <w:pStyle w:val="BodyText"/>
        <w:ind w:left="5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9961</wp:posOffset>
                </wp:positionV>
                <wp:extent cx="2771775" cy="2667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771775" cy="266700"/>
                        </a:xfrm>
                        <a:prstGeom prst="rect">
                          <a:avLst/>
                        </a:prstGeom>
                        <a:solidFill>
                          <a:srgbClr val="66ABFA">
                            <a:alpha val="38038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13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6AE4"/>
                                <w:w w:val="105"/>
                                <w:sz w:val="29"/>
                              </w:rPr>
                              <w:t>Key</w:t>
                            </w:r>
                            <w:r>
                              <w:rPr>
                                <w:b/>
                                <w:smallCaps/>
                                <w:color w:val="006AE4"/>
                                <w:spacing w:val="-13"/>
                                <w:w w:val="105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smallCaps/>
                                <w:color w:val="006AE4"/>
                                <w:spacing w:val="-2"/>
                                <w:w w:val="105"/>
                                <w:sz w:val="29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.784376pt;width:218.25pt;height:21pt;mso-position-horizontal-relative:page;mso-position-vertical-relative:paragraph;z-index:15729152" type="#_x0000_t202" id="docshape9" filled="true" fillcolor="#66abfa" stroked="false">
                <v:textbox inset="0,0,0,0">
                  <w:txbxContent>
                    <w:p>
                      <w:pPr>
                        <w:spacing w:before="13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b/>
                          <w:smallCaps/>
                          <w:color w:val="006AE4"/>
                          <w:w w:val="105"/>
                          <w:sz w:val="29"/>
                        </w:rPr>
                        <w:t>Key</w:t>
                      </w:r>
                      <w:r>
                        <w:rPr>
                          <w:b/>
                          <w:smallCaps/>
                          <w:color w:val="006AE4"/>
                          <w:spacing w:val="-13"/>
                          <w:w w:val="105"/>
                          <w:sz w:val="29"/>
                        </w:rPr>
                        <w:t> </w:t>
                      </w:r>
                      <w:r>
                        <w:rPr>
                          <w:b/>
                          <w:smallCaps/>
                          <w:color w:val="006AE4"/>
                          <w:spacing w:val="-2"/>
                          <w:w w:val="105"/>
                          <w:sz w:val="29"/>
                        </w:rPr>
                        <w:t>Skills</w:t>
                      </w:r>
                    </w:p>
                  </w:txbxContent>
                </v:textbox>
                <v:fill opacity="24929f" type="solid"/>
                <w10:wrap type="none"/>
              </v:shape>
            </w:pict>
          </mc:Fallback>
        </mc:AlternateContent>
      </w:r>
      <w:r>
        <w:rPr>
          <w:w w:val="105"/>
        </w:rPr>
        <w:t>Hair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Stylist</w:t>
      </w:r>
    </w:p>
    <w:p>
      <w:pPr>
        <w:pStyle w:val="BodyText"/>
        <w:spacing w:before="86"/>
        <w:ind w:left="595"/>
      </w:pPr>
      <w:r>
        <w:rPr>
          <w:w w:val="105"/>
        </w:rPr>
        <w:t>Maple</w:t>
      </w:r>
      <w:r>
        <w:rPr>
          <w:spacing w:val="-7"/>
          <w:w w:val="105"/>
        </w:rPr>
        <w:t> </w:t>
      </w:r>
      <w:r>
        <w:rPr>
          <w:w w:val="105"/>
        </w:rPr>
        <w:t>Row</w:t>
      </w:r>
      <w:r>
        <w:rPr>
          <w:spacing w:val="-7"/>
          <w:w w:val="105"/>
        </w:rPr>
        <w:t> </w:t>
      </w:r>
      <w:r>
        <w:rPr>
          <w:w w:val="105"/>
        </w:rPr>
        <w:t>Hair</w:t>
      </w:r>
      <w:r>
        <w:rPr>
          <w:spacing w:val="-6"/>
          <w:w w:val="105"/>
        </w:rPr>
        <w:t> </w:t>
      </w:r>
      <w:r>
        <w:rPr>
          <w:w w:val="105"/>
        </w:rPr>
        <w:t>Co.,</w:t>
      </w:r>
      <w:r>
        <w:rPr>
          <w:spacing w:val="-7"/>
          <w:w w:val="105"/>
        </w:rPr>
        <w:t> </w:t>
      </w:r>
      <w:r>
        <w:rPr>
          <w:w w:val="105"/>
        </w:rPr>
        <w:t>Beaverton,</w:t>
      </w:r>
      <w:r>
        <w:rPr>
          <w:spacing w:val="-7"/>
          <w:w w:val="105"/>
        </w:rPr>
        <w:t> </w:t>
      </w:r>
      <w:r>
        <w:rPr>
          <w:w w:val="105"/>
        </w:rPr>
        <w:t>OR</w:t>
      </w:r>
      <w:r>
        <w:rPr>
          <w:spacing w:val="1"/>
          <w:w w:val="105"/>
        </w:rPr>
        <w:t> </w:t>
      </w:r>
      <w:r>
        <w:rPr>
          <w:w w:val="105"/>
        </w:rPr>
        <w:t>|</w:t>
      </w:r>
      <w:r>
        <w:rPr>
          <w:spacing w:val="1"/>
          <w:w w:val="105"/>
        </w:rPr>
        <w:t> </w:t>
      </w:r>
      <w:r>
        <w:rPr>
          <w:w w:val="105"/>
        </w:rPr>
        <w:t>June</w:t>
      </w:r>
      <w:r>
        <w:rPr>
          <w:spacing w:val="-6"/>
          <w:w w:val="105"/>
        </w:rPr>
        <w:t> </w:t>
      </w:r>
      <w:r>
        <w:rPr>
          <w:w w:val="105"/>
        </w:rPr>
        <w:t>2018</w:t>
      </w:r>
      <w:r>
        <w:rPr>
          <w:spacing w:val="-7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March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before="7"/>
      </w:pPr>
    </w:p>
    <w:p>
      <w:pPr>
        <w:pStyle w:val="BodyText"/>
        <w:spacing w:line="273" w:lineRule="auto"/>
        <w:ind w:left="1189"/>
      </w:pPr>
      <w:r>
        <w:rPr>
          <w:w w:val="105"/>
        </w:rPr>
        <w:t>Grew</w:t>
      </w:r>
      <w:r>
        <w:rPr>
          <w:spacing w:val="-4"/>
          <w:w w:val="105"/>
        </w:rPr>
        <w:t> </w:t>
      </w:r>
      <w:r>
        <w:rPr>
          <w:w w:val="105"/>
        </w:rPr>
        <w:t>from</w:t>
      </w:r>
      <w:r>
        <w:rPr>
          <w:spacing w:val="-4"/>
          <w:w w:val="105"/>
        </w:rPr>
        <w:t> </w:t>
      </w:r>
      <w:r>
        <w:rPr>
          <w:w w:val="105"/>
        </w:rPr>
        <w:t>assistant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full-service</w:t>
      </w:r>
      <w:r>
        <w:rPr>
          <w:spacing w:val="-4"/>
          <w:w w:val="105"/>
        </w:rPr>
        <w:t> </w:t>
      </w:r>
      <w:r>
        <w:rPr>
          <w:w w:val="105"/>
        </w:rPr>
        <w:t>stylist</w:t>
      </w:r>
      <w:r>
        <w:rPr>
          <w:spacing w:val="-4"/>
          <w:w w:val="105"/>
        </w:rPr>
        <w:t> </w:t>
      </w:r>
      <w:r>
        <w:rPr>
          <w:w w:val="105"/>
        </w:rPr>
        <w:t>within</w:t>
      </w:r>
      <w:r>
        <w:rPr>
          <w:spacing w:val="-4"/>
          <w:w w:val="105"/>
        </w:rPr>
        <w:t> </w:t>
      </w:r>
      <w:r>
        <w:rPr>
          <w:w w:val="105"/>
        </w:rPr>
        <w:t>11</w:t>
      </w:r>
      <w:r>
        <w:rPr>
          <w:spacing w:val="-4"/>
          <w:w w:val="105"/>
        </w:rPr>
        <w:t> </w:t>
      </w:r>
      <w:r>
        <w:rPr>
          <w:w w:val="105"/>
        </w:rPr>
        <w:t>months</w:t>
      </w:r>
      <w:r>
        <w:rPr>
          <w:spacing w:val="-4"/>
          <w:w w:val="105"/>
        </w:rPr>
        <w:t> </w:t>
      </w:r>
      <w:r>
        <w:rPr>
          <w:w w:val="105"/>
        </w:rPr>
        <w:t>by</w:t>
      </w:r>
      <w:r>
        <w:rPr>
          <w:spacing w:val="-4"/>
          <w:w w:val="105"/>
        </w:rPr>
        <w:t> </w:t>
      </w:r>
      <w:r>
        <w:rPr>
          <w:w w:val="105"/>
        </w:rPr>
        <w:t>hitting</w:t>
      </w:r>
      <w:r>
        <w:rPr>
          <w:spacing w:val="-4"/>
          <w:w w:val="105"/>
        </w:rPr>
        <w:t> </w:t>
      </w:r>
      <w:r>
        <w:rPr>
          <w:w w:val="105"/>
        </w:rPr>
        <w:t>all apprenticeship benchmarks early.</w:t>
      </w:r>
    </w:p>
    <w:p>
      <w:pPr>
        <w:pStyle w:val="BodyText"/>
        <w:spacing w:line="254" w:lineRule="auto" w:before="91"/>
        <w:ind w:left="1189" w:right="46"/>
      </w:pPr>
      <w:r>
        <w:rPr>
          <w:w w:val="105"/>
        </w:rPr>
        <w:t>Specialized in foilayage and root smudge work for blonde maintenance clients on 8-10 week cycles.</w:t>
      </w:r>
    </w:p>
    <w:p>
      <w:pPr>
        <w:pStyle w:val="BodyText"/>
        <w:spacing w:line="254" w:lineRule="auto" w:before="105"/>
        <w:ind w:left="1189"/>
      </w:pPr>
      <w:r>
        <w:rPr>
          <w:w w:val="105"/>
        </w:rPr>
        <w:t>Hit</w:t>
      </w:r>
      <w:r>
        <w:rPr>
          <w:spacing w:val="-2"/>
          <w:w w:val="105"/>
        </w:rPr>
        <w:t> </w:t>
      </w:r>
      <w:r>
        <w:rPr>
          <w:w w:val="105"/>
        </w:rPr>
        <w:t>retail-to-service</w:t>
      </w:r>
      <w:r>
        <w:rPr>
          <w:spacing w:val="-2"/>
          <w:w w:val="105"/>
        </w:rPr>
        <w:t> </w:t>
      </w:r>
      <w:r>
        <w:rPr>
          <w:w w:val="105"/>
        </w:rPr>
        <w:t>ratio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18%</w:t>
      </w:r>
      <w:r>
        <w:rPr>
          <w:spacing w:val="-2"/>
          <w:w w:val="105"/>
        </w:rPr>
        <w:t> </w:t>
      </w:r>
      <w:r>
        <w:rPr>
          <w:w w:val="105"/>
        </w:rPr>
        <w:t>during</w:t>
      </w:r>
      <w:r>
        <w:rPr>
          <w:spacing w:val="-2"/>
          <w:w w:val="105"/>
        </w:rPr>
        <w:t> </w:t>
      </w:r>
      <w:r>
        <w:rPr>
          <w:w w:val="105"/>
        </w:rPr>
        <w:t>2020,</w:t>
      </w:r>
      <w:r>
        <w:rPr>
          <w:spacing w:val="-2"/>
          <w:w w:val="105"/>
        </w:rPr>
        <w:t> </w:t>
      </w:r>
      <w:r>
        <w:rPr>
          <w:w w:val="105"/>
        </w:rPr>
        <w:t>well</w:t>
      </w:r>
      <w:r>
        <w:rPr>
          <w:spacing w:val="-2"/>
          <w:w w:val="105"/>
        </w:rPr>
        <w:t> </w:t>
      </w:r>
      <w:r>
        <w:rPr>
          <w:w w:val="105"/>
        </w:rPr>
        <w:t>above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salon</w:t>
      </w:r>
      <w:r>
        <w:rPr>
          <w:spacing w:val="-2"/>
          <w:w w:val="105"/>
        </w:rPr>
        <w:t> </w:t>
      </w:r>
      <w:r>
        <w:rPr>
          <w:w w:val="105"/>
        </w:rPr>
        <w:t>average</w:t>
      </w:r>
      <w:r>
        <w:rPr>
          <w:spacing w:val="-2"/>
          <w:w w:val="105"/>
        </w:rPr>
        <w:t> </w:t>
      </w:r>
      <w:r>
        <w:rPr>
          <w:w w:val="105"/>
        </w:rPr>
        <w:t>that </w:t>
      </w:r>
      <w:r>
        <w:rPr>
          <w:spacing w:val="-2"/>
          <w:w w:val="105"/>
        </w:rPr>
        <w:t>year.</w:t>
      </w:r>
    </w:p>
    <w:p>
      <w:pPr>
        <w:pStyle w:val="BodyText"/>
        <w:spacing w:line="254" w:lineRule="auto" w:before="105"/>
        <w:ind w:left="1189"/>
      </w:pPr>
      <w:r>
        <w:rPr>
          <w:w w:val="105"/>
        </w:rPr>
        <w:t>Covered front desk during short-staffed shifts and helped onboard two new </w:t>
      </w:r>
      <w:r>
        <w:rPr>
          <w:spacing w:val="-2"/>
          <w:w w:val="105"/>
        </w:rPr>
        <w:t>assistants.</w:t>
      </w:r>
    </w:p>
    <w:p>
      <w:pPr>
        <w:pStyle w:val="Heading2"/>
        <w:spacing w:before="178"/>
      </w:pPr>
      <w:r>
        <w:rPr>
          <w:smallCaps/>
          <w:color w:val="006AE4"/>
          <w:spacing w:val="-2"/>
          <w:w w:val="105"/>
        </w:rPr>
        <w:t>Education</w:t>
      </w:r>
    </w:p>
    <w:p>
      <w:pPr>
        <w:pStyle w:val="BodyText"/>
        <w:spacing w:before="133"/>
        <w:ind w:left="595"/>
      </w:pPr>
      <w:r>
        <w:rPr>
          <w:spacing w:val="-2"/>
          <w:w w:val="105"/>
        </w:rPr>
        <w:t>Cosmetology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Diploma</w:t>
      </w:r>
    </w:p>
    <w:p>
      <w:pPr>
        <w:pStyle w:val="BodyText"/>
        <w:spacing w:before="71"/>
        <w:ind w:left="595"/>
      </w:pPr>
      <w:r>
        <w:rPr>
          <w:w w:val="105"/>
        </w:rPr>
        <w:t>Phagans</w:t>
      </w:r>
      <w:r>
        <w:rPr>
          <w:spacing w:val="-6"/>
          <w:w w:val="105"/>
        </w:rPr>
        <w:t> </w:t>
      </w:r>
      <w:r>
        <w:rPr>
          <w:w w:val="105"/>
        </w:rPr>
        <w:t>School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Hair</w:t>
      </w:r>
      <w:r>
        <w:rPr>
          <w:spacing w:val="-5"/>
          <w:w w:val="105"/>
        </w:rPr>
        <w:t> </w:t>
      </w:r>
      <w:r>
        <w:rPr>
          <w:w w:val="105"/>
        </w:rPr>
        <w:t>Design,</w:t>
      </w:r>
      <w:r>
        <w:rPr>
          <w:spacing w:val="44"/>
          <w:w w:val="105"/>
        </w:rPr>
        <w:t> </w:t>
      </w:r>
      <w:r>
        <w:rPr>
          <w:w w:val="105"/>
        </w:rPr>
        <w:t>|</w:t>
      </w:r>
      <w:r>
        <w:rPr>
          <w:spacing w:val="44"/>
          <w:w w:val="105"/>
        </w:rPr>
        <w:t> </w:t>
      </w:r>
      <w:r>
        <w:rPr>
          <w:w w:val="105"/>
        </w:rPr>
        <w:t>|</w:t>
      </w:r>
      <w:r>
        <w:rPr>
          <w:spacing w:val="-5"/>
          <w:w w:val="105"/>
        </w:rPr>
        <w:t> </w:t>
      </w:r>
      <w:r>
        <w:rPr>
          <w:w w:val="105"/>
        </w:rPr>
        <w:t>May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2017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pStyle w:val="Heading2"/>
        <w:spacing w:before="0"/>
      </w:pPr>
      <w:r>
        <w:rPr>
          <w:smallCaps/>
          <w:color w:val="006AE4"/>
          <w:spacing w:val="-2"/>
          <w:w w:val="105"/>
        </w:rPr>
        <w:t>Certifications</w:t>
      </w:r>
    </w:p>
    <w:p>
      <w:pPr>
        <w:pStyle w:val="BodyText"/>
        <w:spacing w:before="134"/>
        <w:ind w:left="892"/>
      </w:pPr>
      <w:r>
        <w:rPr>
          <w:w w:val="105"/>
        </w:rPr>
        <w:t>Devacurl</w:t>
      </w:r>
      <w:r>
        <w:rPr>
          <w:spacing w:val="-7"/>
          <w:w w:val="105"/>
        </w:rPr>
        <w:t> </w:t>
      </w:r>
      <w:r>
        <w:rPr>
          <w:w w:val="105"/>
        </w:rPr>
        <w:t>Inspired</w:t>
      </w:r>
      <w:r>
        <w:rPr>
          <w:spacing w:val="-7"/>
          <w:w w:val="105"/>
        </w:rPr>
        <w:t> </w:t>
      </w:r>
      <w:r>
        <w:rPr>
          <w:w w:val="105"/>
        </w:rPr>
        <w:t>Stylist</w:t>
      </w:r>
      <w:r>
        <w:rPr>
          <w:spacing w:val="-6"/>
          <w:w w:val="105"/>
        </w:rPr>
        <w:t> </w:t>
      </w:r>
      <w:r>
        <w:rPr>
          <w:w w:val="105"/>
        </w:rPr>
        <w:t>Certiﬁcation,</w:t>
      </w:r>
      <w:r>
        <w:rPr>
          <w:spacing w:val="-7"/>
          <w:w w:val="105"/>
        </w:rPr>
        <w:t> </w:t>
      </w:r>
      <w:r>
        <w:rPr>
          <w:w w:val="105"/>
        </w:rPr>
        <w:t>,</w:t>
      </w:r>
      <w:r>
        <w:rPr>
          <w:spacing w:val="-7"/>
          <w:w w:val="105"/>
        </w:rPr>
        <w:t> </w:t>
      </w:r>
      <w:r>
        <w:rPr>
          <w:w w:val="105"/>
        </w:rPr>
        <w:t>February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2022</w:t>
      </w:r>
    </w:p>
    <w:sectPr>
      <w:type w:val="continuous"/>
      <w:pgSz w:w="11920" w:h="16860"/>
      <w:pgMar w:top="1140" w:bottom="280" w:left="0" w:right="425"/>
      <w:cols w:num="2" w:equalWidth="0">
        <w:col w:w="3742" w:space="424"/>
        <w:col w:w="732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"/>
      <w:ind w:left="4988"/>
      <w:jc w:val="center"/>
      <w:outlineLvl w:val="1"/>
    </w:pPr>
    <w:rPr>
      <w:rFonts w:ascii="Arial" w:hAnsi="Arial" w:eastAsia="Arial" w:cs="Arial"/>
      <w:b/>
      <w:bCs/>
      <w:sz w:val="70"/>
      <w:szCs w:val="7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3"/>
      <w:ind w:left="595"/>
      <w:outlineLvl w:val="2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iana.reyescalderon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2026-06-07T08:56:22Z</dcterms:created>
  <dcterms:modified xsi:type="dcterms:W3CDTF">2026-06-07T08:56:22Z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2026-06-07T00:00:00Z</vt:filetime>
  </property>
  <property fmtid="{D5CDD505-2E9C-101B-9397-08002B2CF9AE}" pid="5" name="Producer">
    <vt:lpwstr>Skia/PDF m121</vt:lpwstr>
  </property>
</Properties>
</file>