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415" w:right="0" w:firstLine="0"/>
        <w:jc w:val="center"/>
        <w:rPr>
          <w:sz w:val="74"/>
        </w:rPr>
      </w:pPr>
      <w:r>
        <w:rPr>
          <w:b/>
          <w:color w:val="424242"/>
          <w:spacing w:val="11"/>
          <w:sz w:val="74"/>
        </w:rPr>
        <w:t>DANIEL</w:t>
      </w:r>
      <w:r>
        <w:rPr>
          <w:b/>
          <w:color w:val="424242"/>
          <w:spacing w:val="22"/>
          <w:sz w:val="74"/>
        </w:rPr>
        <w:t> </w:t>
      </w:r>
      <w:r>
        <w:rPr>
          <w:color w:val="424242"/>
          <w:spacing w:val="9"/>
          <w:sz w:val="74"/>
        </w:rPr>
        <w:t>O'HARA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424242"/>
          <w:spacing w:val="-5"/>
          <w:w w:val="105"/>
          <w:sz w:val="18"/>
        </w:rPr>
        <w:t>PE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4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0"/>
        <w:rPr>
          <w:b/>
          <w:sz w:val="22"/>
        </w:rPr>
      </w:pPr>
    </w:p>
    <w:p>
      <w:pPr>
        <w:spacing w:before="1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/>
      </w:pPr>
      <w:r>
        <w:rPr/>
        <w:br w:type="column"/>
      </w:r>
      <w:r>
        <w:rPr>
          <w:color w:val="454545"/>
          <w:w w:val="105"/>
        </w:rPr>
        <w:t>Licensed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civil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engineer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(AZ,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NV)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transportation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public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works. Stamp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roadway,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drainage,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ADA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improvement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plans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municipal</w:t>
      </w:r>
      <w:r>
        <w:rPr>
          <w:color w:val="454545"/>
          <w:spacing w:val="-2"/>
          <w:w w:val="105"/>
        </w:rPr>
        <w:t> </w:t>
      </w:r>
      <w:r>
        <w:rPr>
          <w:color w:val="454545"/>
          <w:w w:val="105"/>
        </w:rPr>
        <w:t>clients across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Phoenix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metro.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Comfortable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day-to-day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project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on</w:t>
      </w:r>
    </w:p>
    <w:p>
      <w:pPr>
        <w:pStyle w:val="BodyText"/>
        <w:spacing w:line="205" w:lineRule="exact"/>
        <w:ind w:left="39"/>
      </w:pPr>
      <w:r>
        <w:rPr>
          <w:color w:val="454545"/>
          <w:w w:val="105"/>
        </w:rPr>
        <w:t>$2M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$9M</w:t>
      </w:r>
      <w:r>
        <w:rPr>
          <w:color w:val="454545"/>
          <w:spacing w:val="-11"/>
          <w:w w:val="105"/>
        </w:rPr>
        <w:t> </w:t>
      </w:r>
      <w:r>
        <w:rPr>
          <w:color w:val="454545"/>
          <w:w w:val="105"/>
        </w:rPr>
        <w:t>design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contracts.</w:t>
      </w:r>
    </w:p>
    <w:p>
      <w:pPr>
        <w:pStyle w:val="BodyText"/>
        <w:spacing w:after="0" w:line="205" w:lineRule="exact"/>
        <w:sectPr>
          <w:type w:val="continuous"/>
          <w:pgSz w:w="11920" w:h="16860"/>
          <w:pgMar w:top="128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rPr>
          <w:sz w:val="16"/>
        </w:rPr>
      </w:pPr>
    </w:p>
    <w:p>
      <w:pPr>
        <w:pStyle w:val="BodyText"/>
        <w:spacing w:after="0"/>
        <w:rPr>
          <w:sz w:val="16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spacing w:before="74"/>
        <w:ind w:left="1025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before="171"/>
      </w:pPr>
    </w:p>
    <w:p>
      <w:pPr>
        <w:pStyle w:val="BodyText"/>
        <w:spacing w:line="696" w:lineRule="auto"/>
        <w:ind w:left="1025"/>
      </w:pPr>
      <w:hyperlink r:id="rId5">
        <w:r>
          <w:rPr>
            <w:color w:val="FFFFFF"/>
            <w:spacing w:val="-2"/>
          </w:rPr>
          <w:t>daniel.ohara@example.com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Tempe, AZ 12345</w:t>
      </w:r>
    </w:p>
    <w:p>
      <w:pPr>
        <w:pStyle w:val="Heading1"/>
        <w:spacing w:before="11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Civil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Engineering,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Arizona </w:t>
      </w:r>
      <w:r>
        <w:rPr>
          <w:b/>
          <w:color w:val="FFFFFF"/>
          <w:w w:val="105"/>
          <w:sz w:val="18"/>
        </w:rPr>
        <w:t>State University, 2017</w:t>
      </w:r>
    </w:p>
    <w:p>
      <w:pPr>
        <w:pStyle w:val="BodyText"/>
        <w:spacing w:before="61"/>
        <w:rPr>
          <w:b/>
        </w:rPr>
      </w:pPr>
    </w:p>
    <w:p>
      <w:pPr>
        <w:spacing w:line="278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Professional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(PE), </w:t>
      </w:r>
      <w:r>
        <w:rPr>
          <w:b/>
          <w:color w:val="FFFFFF"/>
          <w:w w:val="105"/>
          <w:sz w:val="18"/>
        </w:rPr>
        <w:t>Arizona #75421, 2021</w:t>
      </w:r>
    </w:p>
    <w:p>
      <w:pPr>
        <w:pStyle w:val="BodyText"/>
        <w:spacing w:before="47"/>
        <w:rPr>
          <w:b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Professional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Engineer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(PE), </w:t>
      </w:r>
      <w:r>
        <w:rPr>
          <w:b/>
          <w:color w:val="FFFFFF"/>
          <w:w w:val="105"/>
          <w:sz w:val="18"/>
        </w:rPr>
        <w:t>Nevada #28934, 2022</w:t>
      </w:r>
    </w:p>
    <w:p>
      <w:pPr>
        <w:pStyle w:val="Heading1"/>
        <w:spacing w:before="247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PROJECT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ENGINEER,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TRANSPORTATION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SAGUARO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MESA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ENGINEERS, </w:t>
      </w:r>
      <w:r>
        <w:rPr>
          <w:b/>
          <w:color w:val="545353"/>
          <w:w w:val="105"/>
          <w:sz w:val="18"/>
        </w:rPr>
        <w:t>TEMPE,</w:t>
      </w:r>
      <w:r>
        <w:rPr>
          <w:b/>
          <w:color w:val="545353"/>
          <w:spacing w:val="-5"/>
          <w:w w:val="105"/>
          <w:sz w:val="18"/>
        </w:rPr>
        <w:t> </w:t>
      </w:r>
      <w:r>
        <w:rPr>
          <w:b/>
          <w:color w:val="545353"/>
          <w:w w:val="105"/>
          <w:sz w:val="18"/>
        </w:rPr>
        <w:t>AZ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2022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ind w:left="653"/>
      </w:pPr>
      <w:r>
        <w:rPr>
          <w:color w:val="454545"/>
          <w:spacing w:val="-2"/>
          <w:w w:val="105"/>
        </w:rPr>
        <w:t>Project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engineer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on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$7.4M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arterial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reconstruction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Chandler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covering</w:t>
      </w:r>
    </w:p>
    <w:p>
      <w:pPr>
        <w:pStyle w:val="BodyText"/>
        <w:spacing w:before="18"/>
        <w:ind w:left="653"/>
      </w:pPr>
      <w:r>
        <w:rPr>
          <w:color w:val="454545"/>
        </w:rPr>
        <w:t>1.6</w:t>
      </w:r>
      <w:r>
        <w:rPr>
          <w:color w:val="454545"/>
          <w:spacing w:val="12"/>
        </w:rPr>
        <w:t> </w:t>
      </w:r>
      <w:r>
        <w:rPr>
          <w:color w:val="454545"/>
        </w:rPr>
        <w:t>miles,</w:t>
      </w:r>
      <w:r>
        <w:rPr>
          <w:color w:val="454545"/>
          <w:spacing w:val="12"/>
        </w:rPr>
        <w:t> </w:t>
      </w:r>
      <w:r>
        <w:rPr>
          <w:color w:val="454545"/>
        </w:rPr>
        <w:t>including</w:t>
      </w:r>
      <w:r>
        <w:rPr>
          <w:color w:val="454545"/>
          <w:spacing w:val="12"/>
        </w:rPr>
        <w:t> </w:t>
      </w:r>
      <w:r>
        <w:rPr>
          <w:color w:val="454545"/>
        </w:rPr>
        <w:t>pavement, ADA</w:t>
      </w:r>
      <w:r>
        <w:rPr>
          <w:color w:val="454545"/>
          <w:spacing w:val="-1"/>
        </w:rPr>
        <w:t> </w:t>
      </w:r>
      <w:r>
        <w:rPr>
          <w:color w:val="454545"/>
        </w:rPr>
        <w:t>ramps,</w:t>
      </w:r>
      <w:r>
        <w:rPr>
          <w:color w:val="454545"/>
          <w:spacing w:val="12"/>
        </w:rPr>
        <w:t> </w:t>
      </w:r>
      <w:r>
        <w:rPr>
          <w:color w:val="454545"/>
        </w:rPr>
        <w:t>signals,</w:t>
      </w:r>
      <w:r>
        <w:rPr>
          <w:color w:val="454545"/>
          <w:spacing w:val="13"/>
        </w:rPr>
        <w:t> </w:t>
      </w:r>
      <w:r>
        <w:rPr>
          <w:color w:val="454545"/>
        </w:rPr>
        <w:t>and</w:t>
      </w:r>
      <w:r>
        <w:rPr>
          <w:color w:val="454545"/>
          <w:spacing w:val="12"/>
        </w:rPr>
        <w:t> </w:t>
      </w:r>
      <w:r>
        <w:rPr>
          <w:color w:val="454545"/>
          <w:spacing w:val="-2"/>
        </w:rPr>
        <w:t>drainage.</w:t>
      </w:r>
    </w:p>
    <w:p>
      <w:pPr>
        <w:pStyle w:val="BodyText"/>
        <w:spacing w:line="261" w:lineRule="auto" w:before="108"/>
        <w:ind w:left="653"/>
      </w:pPr>
      <w:r>
        <w:rPr>
          <w:color w:val="454545"/>
          <w:w w:val="105"/>
        </w:rPr>
        <w:t>Stamp 30/60/90/100% submittals for City of Mesa and Maricopa County clients;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22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design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submittals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last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months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comment-driven redesigns.</w:t>
      </w:r>
    </w:p>
    <w:p>
      <w:pPr>
        <w:pStyle w:val="BodyText"/>
        <w:spacing w:line="261" w:lineRule="auto" w:before="103"/>
        <w:ind w:left="653"/>
      </w:pPr>
      <w:r>
        <w:rPr>
          <w:color w:val="454545"/>
          <w:w w:val="105"/>
        </w:rPr>
        <w:t>Manage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subconsultants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geotech,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trafﬁc,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landscape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(3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5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ﬁrms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 project) and reconcile their fees against the prime contract.</w:t>
      </w:r>
    </w:p>
    <w:p>
      <w:pPr>
        <w:pStyle w:val="BodyText"/>
        <w:spacing w:line="261" w:lineRule="auto" w:before="89"/>
        <w:ind w:left="653" w:right="81"/>
      </w:pPr>
      <w:r>
        <w:rPr>
          <w:color w:val="454545"/>
          <w:w w:val="105"/>
        </w:rPr>
        <w:t>Authored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maintenance-of-trafﬁc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phasing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kept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lanes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open during construction, reducing the closure penalty exposure for the </w:t>
      </w:r>
      <w:r>
        <w:rPr>
          <w:color w:val="454545"/>
          <w:spacing w:val="-2"/>
          <w:w w:val="105"/>
        </w:rPr>
        <w:t>contractor.</w:t>
      </w:r>
    </w:p>
    <w:p>
      <w:pPr>
        <w:pStyle w:val="BodyText"/>
        <w:spacing w:before="88"/>
        <w:ind w:left="653"/>
      </w:pPr>
      <w:r>
        <w:rPr>
          <w:color w:val="454545"/>
          <w:spacing w:val="-2"/>
          <w:w w:val="105"/>
        </w:rPr>
        <w:t>Mentor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2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EITs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through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weekly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redline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reviews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PE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study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check-</w:t>
      </w:r>
      <w:r>
        <w:rPr>
          <w:color w:val="454545"/>
          <w:spacing w:val="-4"/>
          <w:w w:val="105"/>
        </w:rPr>
        <w:t>ins.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425" w:right="425"/>
          <w:cols w:num="2" w:equalWidth="0">
            <w:col w:w="3345" w:space="840"/>
            <w:col w:w="6885"/>
          </w:cols>
        </w:sectPr>
      </w:pPr>
    </w:p>
    <w:p>
      <w:pPr>
        <w:pStyle w:val="BodyText"/>
        <w:spacing w:before="5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spacing w:before="75"/>
        <w:ind w:left="634" w:right="0" w:firstLine="0"/>
        <w:jc w:val="left"/>
        <w:rPr>
          <w:b/>
          <w:sz w:val="18"/>
        </w:rPr>
      </w:pPr>
      <w:r>
        <w:rPr>
          <w:b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33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85762" y="12"/>
                            <a:ext cx="7082790" cy="9963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9963150">
                                <a:moveTo>
                                  <a:pt x="47625" y="9935972"/>
                                </a:moveTo>
                                <a:lnTo>
                                  <a:pt x="27165" y="9915512"/>
                                </a:lnTo>
                                <a:lnTo>
                                  <a:pt x="20472" y="9915512"/>
                                </a:lnTo>
                                <a:lnTo>
                                  <a:pt x="0" y="9935972"/>
                                </a:lnTo>
                                <a:lnTo>
                                  <a:pt x="0" y="9939553"/>
                                </a:lnTo>
                                <a:lnTo>
                                  <a:pt x="0" y="9942678"/>
                                </a:lnTo>
                                <a:lnTo>
                                  <a:pt x="20472" y="9963137"/>
                                </a:lnTo>
                                <a:lnTo>
                                  <a:pt x="27165" y="9963137"/>
                                </a:lnTo>
                                <a:lnTo>
                                  <a:pt x="47625" y="9942678"/>
                                </a:lnTo>
                                <a:lnTo>
                                  <a:pt x="47625" y="9935972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9583547"/>
                                </a:moveTo>
                                <a:lnTo>
                                  <a:pt x="27165" y="9563087"/>
                                </a:lnTo>
                                <a:lnTo>
                                  <a:pt x="20472" y="9563087"/>
                                </a:lnTo>
                                <a:lnTo>
                                  <a:pt x="0" y="9583547"/>
                                </a:lnTo>
                                <a:lnTo>
                                  <a:pt x="0" y="9587128"/>
                                </a:lnTo>
                                <a:lnTo>
                                  <a:pt x="0" y="9590253"/>
                                </a:lnTo>
                                <a:lnTo>
                                  <a:pt x="20472" y="9610712"/>
                                </a:lnTo>
                                <a:lnTo>
                                  <a:pt x="27165" y="9610712"/>
                                </a:lnTo>
                                <a:lnTo>
                                  <a:pt x="47625" y="9590253"/>
                                </a:lnTo>
                                <a:lnTo>
                                  <a:pt x="47625" y="9583547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9240660"/>
                                </a:moveTo>
                                <a:lnTo>
                                  <a:pt x="27165" y="9220187"/>
                                </a:lnTo>
                                <a:lnTo>
                                  <a:pt x="20472" y="9220187"/>
                                </a:lnTo>
                                <a:lnTo>
                                  <a:pt x="0" y="9240660"/>
                                </a:lnTo>
                                <a:lnTo>
                                  <a:pt x="0" y="9244228"/>
                                </a:lnTo>
                                <a:lnTo>
                                  <a:pt x="0" y="9247353"/>
                                </a:lnTo>
                                <a:lnTo>
                                  <a:pt x="20472" y="9267812"/>
                                </a:lnTo>
                                <a:lnTo>
                                  <a:pt x="27165" y="9267812"/>
                                </a:lnTo>
                                <a:lnTo>
                                  <a:pt x="47625" y="9247353"/>
                                </a:lnTo>
                                <a:lnTo>
                                  <a:pt x="47625" y="9240660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8897747"/>
                                </a:moveTo>
                                <a:lnTo>
                                  <a:pt x="27165" y="8877287"/>
                                </a:lnTo>
                                <a:lnTo>
                                  <a:pt x="20472" y="8877287"/>
                                </a:lnTo>
                                <a:lnTo>
                                  <a:pt x="0" y="8897747"/>
                                </a:lnTo>
                                <a:lnTo>
                                  <a:pt x="0" y="8901328"/>
                                </a:lnTo>
                                <a:lnTo>
                                  <a:pt x="0" y="8904453"/>
                                </a:lnTo>
                                <a:lnTo>
                                  <a:pt x="20472" y="8924912"/>
                                </a:lnTo>
                                <a:lnTo>
                                  <a:pt x="27165" y="8924912"/>
                                </a:lnTo>
                                <a:lnTo>
                                  <a:pt x="47625" y="8904453"/>
                                </a:lnTo>
                                <a:lnTo>
                                  <a:pt x="47625" y="8897747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8545322"/>
                                </a:moveTo>
                                <a:lnTo>
                                  <a:pt x="27165" y="8524862"/>
                                </a:lnTo>
                                <a:lnTo>
                                  <a:pt x="20472" y="8524862"/>
                                </a:lnTo>
                                <a:lnTo>
                                  <a:pt x="0" y="8545322"/>
                                </a:lnTo>
                                <a:lnTo>
                                  <a:pt x="0" y="8548903"/>
                                </a:lnTo>
                                <a:lnTo>
                                  <a:pt x="0" y="8552028"/>
                                </a:lnTo>
                                <a:lnTo>
                                  <a:pt x="20472" y="8572487"/>
                                </a:lnTo>
                                <a:lnTo>
                                  <a:pt x="27165" y="8572487"/>
                                </a:lnTo>
                                <a:lnTo>
                                  <a:pt x="47625" y="8552028"/>
                                </a:lnTo>
                                <a:lnTo>
                                  <a:pt x="47625" y="8545322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8202435"/>
                                </a:moveTo>
                                <a:lnTo>
                                  <a:pt x="27165" y="8181962"/>
                                </a:lnTo>
                                <a:lnTo>
                                  <a:pt x="20472" y="8181962"/>
                                </a:lnTo>
                                <a:lnTo>
                                  <a:pt x="0" y="8202435"/>
                                </a:lnTo>
                                <a:lnTo>
                                  <a:pt x="0" y="8206003"/>
                                </a:lnTo>
                                <a:lnTo>
                                  <a:pt x="0" y="8209127"/>
                                </a:lnTo>
                                <a:lnTo>
                                  <a:pt x="20472" y="8229587"/>
                                </a:lnTo>
                                <a:lnTo>
                                  <a:pt x="27165" y="8229587"/>
                                </a:lnTo>
                                <a:lnTo>
                                  <a:pt x="47625" y="8209127"/>
                                </a:lnTo>
                                <a:lnTo>
                                  <a:pt x="47625" y="8202435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7859535"/>
                                </a:moveTo>
                                <a:lnTo>
                                  <a:pt x="27165" y="7839062"/>
                                </a:lnTo>
                                <a:lnTo>
                                  <a:pt x="20472" y="7839062"/>
                                </a:lnTo>
                                <a:lnTo>
                                  <a:pt x="0" y="7859535"/>
                                </a:lnTo>
                                <a:lnTo>
                                  <a:pt x="0" y="7863103"/>
                                </a:lnTo>
                                <a:lnTo>
                                  <a:pt x="0" y="7866227"/>
                                </a:lnTo>
                                <a:lnTo>
                                  <a:pt x="20472" y="7886687"/>
                                </a:lnTo>
                                <a:lnTo>
                                  <a:pt x="27165" y="7886687"/>
                                </a:lnTo>
                                <a:lnTo>
                                  <a:pt x="47625" y="7866227"/>
                                </a:lnTo>
                                <a:lnTo>
                                  <a:pt x="47625" y="7859535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7516635"/>
                                </a:moveTo>
                                <a:lnTo>
                                  <a:pt x="27165" y="7496162"/>
                                </a:lnTo>
                                <a:lnTo>
                                  <a:pt x="20472" y="7496162"/>
                                </a:lnTo>
                                <a:lnTo>
                                  <a:pt x="0" y="7516635"/>
                                </a:lnTo>
                                <a:lnTo>
                                  <a:pt x="0" y="7520203"/>
                                </a:lnTo>
                                <a:lnTo>
                                  <a:pt x="0" y="7523327"/>
                                </a:lnTo>
                                <a:lnTo>
                                  <a:pt x="20472" y="7543787"/>
                                </a:lnTo>
                                <a:lnTo>
                                  <a:pt x="27165" y="7543787"/>
                                </a:lnTo>
                                <a:lnTo>
                                  <a:pt x="47625" y="7523327"/>
                                </a:lnTo>
                                <a:lnTo>
                                  <a:pt x="47625" y="7516635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7021335"/>
                                </a:moveTo>
                                <a:lnTo>
                                  <a:pt x="27165" y="7000862"/>
                                </a:lnTo>
                                <a:lnTo>
                                  <a:pt x="20472" y="7000862"/>
                                </a:lnTo>
                                <a:lnTo>
                                  <a:pt x="0" y="7021335"/>
                                </a:lnTo>
                                <a:lnTo>
                                  <a:pt x="0" y="7024903"/>
                                </a:lnTo>
                                <a:lnTo>
                                  <a:pt x="0" y="7028027"/>
                                </a:lnTo>
                                <a:lnTo>
                                  <a:pt x="20472" y="7048487"/>
                                </a:lnTo>
                                <a:lnTo>
                                  <a:pt x="27165" y="7048487"/>
                                </a:lnTo>
                                <a:lnTo>
                                  <a:pt x="47625" y="7028027"/>
                                </a:lnTo>
                                <a:lnTo>
                                  <a:pt x="47625" y="7021335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6678435"/>
                                </a:moveTo>
                                <a:lnTo>
                                  <a:pt x="27165" y="6657962"/>
                                </a:lnTo>
                                <a:lnTo>
                                  <a:pt x="20472" y="6657962"/>
                                </a:lnTo>
                                <a:lnTo>
                                  <a:pt x="0" y="6678435"/>
                                </a:lnTo>
                                <a:lnTo>
                                  <a:pt x="0" y="6682003"/>
                                </a:lnTo>
                                <a:lnTo>
                                  <a:pt x="0" y="6685127"/>
                                </a:lnTo>
                                <a:lnTo>
                                  <a:pt x="20472" y="6705587"/>
                                </a:lnTo>
                                <a:lnTo>
                                  <a:pt x="27165" y="6705587"/>
                                </a:lnTo>
                                <a:lnTo>
                                  <a:pt x="47625" y="6685127"/>
                                </a:lnTo>
                                <a:lnTo>
                                  <a:pt x="47625" y="6678435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5973584"/>
                                </a:moveTo>
                                <a:lnTo>
                                  <a:pt x="27165" y="5953112"/>
                                </a:lnTo>
                                <a:lnTo>
                                  <a:pt x="20472" y="5953112"/>
                                </a:lnTo>
                                <a:lnTo>
                                  <a:pt x="0" y="5973584"/>
                                </a:lnTo>
                                <a:lnTo>
                                  <a:pt x="0" y="5977153"/>
                                </a:lnTo>
                                <a:lnTo>
                                  <a:pt x="0" y="5980277"/>
                                </a:lnTo>
                                <a:lnTo>
                                  <a:pt x="20472" y="6000737"/>
                                </a:lnTo>
                                <a:lnTo>
                                  <a:pt x="27165" y="6000737"/>
                                </a:lnTo>
                                <a:lnTo>
                                  <a:pt x="47625" y="5980277"/>
                                </a:lnTo>
                                <a:lnTo>
                                  <a:pt x="47625" y="5973584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5506859"/>
                                </a:moveTo>
                                <a:lnTo>
                                  <a:pt x="27165" y="5486387"/>
                                </a:lnTo>
                                <a:lnTo>
                                  <a:pt x="20472" y="5486387"/>
                                </a:lnTo>
                                <a:lnTo>
                                  <a:pt x="0" y="5506859"/>
                                </a:lnTo>
                                <a:lnTo>
                                  <a:pt x="0" y="5510428"/>
                                </a:lnTo>
                                <a:lnTo>
                                  <a:pt x="0" y="5513552"/>
                                </a:lnTo>
                                <a:lnTo>
                                  <a:pt x="20472" y="5534012"/>
                                </a:lnTo>
                                <a:lnTo>
                                  <a:pt x="27165" y="5534012"/>
                                </a:lnTo>
                                <a:lnTo>
                                  <a:pt x="47625" y="5513552"/>
                                </a:lnTo>
                                <a:lnTo>
                                  <a:pt x="47625" y="5506859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5040134"/>
                                </a:moveTo>
                                <a:lnTo>
                                  <a:pt x="27165" y="5019662"/>
                                </a:lnTo>
                                <a:lnTo>
                                  <a:pt x="20472" y="5019662"/>
                                </a:lnTo>
                                <a:lnTo>
                                  <a:pt x="0" y="5040134"/>
                                </a:lnTo>
                                <a:lnTo>
                                  <a:pt x="0" y="5043703"/>
                                </a:lnTo>
                                <a:lnTo>
                                  <a:pt x="0" y="5046827"/>
                                </a:lnTo>
                                <a:lnTo>
                                  <a:pt x="20472" y="5067287"/>
                                </a:lnTo>
                                <a:lnTo>
                                  <a:pt x="27165" y="5067287"/>
                                </a:lnTo>
                                <a:lnTo>
                                  <a:pt x="47625" y="5046827"/>
                                </a:lnTo>
                                <a:lnTo>
                                  <a:pt x="47625" y="5040134"/>
                                </a:lnTo>
                                <a:close/>
                              </a:path>
                              <a:path w="7082790" h="9963150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9963150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52762" y="4038599"/>
                            <a:ext cx="47625" cy="551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14975">
                                <a:moveTo>
                                  <a:pt x="47625" y="5487809"/>
                                </a:moveTo>
                                <a:lnTo>
                                  <a:pt x="27165" y="5467350"/>
                                </a:lnTo>
                                <a:lnTo>
                                  <a:pt x="20472" y="5467350"/>
                                </a:lnTo>
                                <a:lnTo>
                                  <a:pt x="0" y="5487809"/>
                                </a:lnTo>
                                <a:lnTo>
                                  <a:pt x="0" y="5491391"/>
                                </a:lnTo>
                                <a:lnTo>
                                  <a:pt x="0" y="5494515"/>
                                </a:lnTo>
                                <a:lnTo>
                                  <a:pt x="20472" y="5514975"/>
                                </a:lnTo>
                                <a:lnTo>
                                  <a:pt x="27165" y="5514975"/>
                                </a:lnTo>
                                <a:lnTo>
                                  <a:pt x="47625" y="5494515"/>
                                </a:lnTo>
                                <a:lnTo>
                                  <a:pt x="47625" y="5487809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5144922"/>
                                </a:moveTo>
                                <a:lnTo>
                                  <a:pt x="27165" y="5124450"/>
                                </a:lnTo>
                                <a:lnTo>
                                  <a:pt x="20472" y="5124450"/>
                                </a:lnTo>
                                <a:lnTo>
                                  <a:pt x="0" y="5144922"/>
                                </a:lnTo>
                                <a:lnTo>
                                  <a:pt x="0" y="5148491"/>
                                </a:lnTo>
                                <a:lnTo>
                                  <a:pt x="0" y="5151615"/>
                                </a:lnTo>
                                <a:lnTo>
                                  <a:pt x="20472" y="5172075"/>
                                </a:lnTo>
                                <a:lnTo>
                                  <a:pt x="27165" y="5172075"/>
                                </a:lnTo>
                                <a:lnTo>
                                  <a:pt x="47625" y="5151615"/>
                                </a:lnTo>
                                <a:lnTo>
                                  <a:pt x="47625" y="51449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4802022"/>
                                </a:moveTo>
                                <a:lnTo>
                                  <a:pt x="27165" y="4781550"/>
                                </a:lnTo>
                                <a:lnTo>
                                  <a:pt x="20472" y="4781550"/>
                                </a:lnTo>
                                <a:lnTo>
                                  <a:pt x="0" y="4802022"/>
                                </a:lnTo>
                                <a:lnTo>
                                  <a:pt x="0" y="4805591"/>
                                </a:lnTo>
                                <a:lnTo>
                                  <a:pt x="0" y="4808715"/>
                                </a:lnTo>
                                <a:lnTo>
                                  <a:pt x="20472" y="4829175"/>
                                </a:lnTo>
                                <a:lnTo>
                                  <a:pt x="27165" y="4829175"/>
                                </a:lnTo>
                                <a:lnTo>
                                  <a:pt x="47625" y="4808715"/>
                                </a:lnTo>
                                <a:lnTo>
                                  <a:pt x="47625" y="48020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687597"/>
                                </a:moveTo>
                                <a:lnTo>
                                  <a:pt x="27165" y="3667125"/>
                                </a:lnTo>
                                <a:lnTo>
                                  <a:pt x="20472" y="3667125"/>
                                </a:lnTo>
                                <a:lnTo>
                                  <a:pt x="0" y="3687597"/>
                                </a:lnTo>
                                <a:lnTo>
                                  <a:pt x="0" y="3691166"/>
                                </a:lnTo>
                                <a:lnTo>
                                  <a:pt x="0" y="3694290"/>
                                </a:lnTo>
                                <a:lnTo>
                                  <a:pt x="20472" y="3714750"/>
                                </a:lnTo>
                                <a:lnTo>
                                  <a:pt x="27165" y="3714750"/>
                                </a:lnTo>
                                <a:lnTo>
                                  <a:pt x="47625" y="3694290"/>
                                </a:lnTo>
                                <a:lnTo>
                                  <a:pt x="47625" y="36875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344697"/>
                                </a:moveTo>
                                <a:lnTo>
                                  <a:pt x="27165" y="3324225"/>
                                </a:lnTo>
                                <a:lnTo>
                                  <a:pt x="20472" y="3324225"/>
                                </a:lnTo>
                                <a:lnTo>
                                  <a:pt x="0" y="3344697"/>
                                </a:lnTo>
                                <a:lnTo>
                                  <a:pt x="0" y="3348266"/>
                                </a:lnTo>
                                <a:lnTo>
                                  <a:pt x="0" y="3351390"/>
                                </a:lnTo>
                                <a:lnTo>
                                  <a:pt x="20472" y="3371850"/>
                                </a:lnTo>
                                <a:lnTo>
                                  <a:pt x="27165" y="3371850"/>
                                </a:lnTo>
                                <a:lnTo>
                                  <a:pt x="47625" y="3351390"/>
                                </a:lnTo>
                                <a:lnTo>
                                  <a:pt x="47625" y="33446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687347"/>
                                </a:moveTo>
                                <a:lnTo>
                                  <a:pt x="27165" y="1666875"/>
                                </a:lnTo>
                                <a:lnTo>
                                  <a:pt x="20472" y="1666875"/>
                                </a:lnTo>
                                <a:lnTo>
                                  <a:pt x="0" y="1687347"/>
                                </a:lnTo>
                                <a:lnTo>
                                  <a:pt x="0" y="1690916"/>
                                </a:lnTo>
                                <a:lnTo>
                                  <a:pt x="0" y="1694040"/>
                                </a:lnTo>
                                <a:lnTo>
                                  <a:pt x="20472" y="1714500"/>
                                </a:lnTo>
                                <a:lnTo>
                                  <a:pt x="27165" y="1714500"/>
                                </a:lnTo>
                                <a:lnTo>
                                  <a:pt x="47625" y="1694040"/>
                                </a:lnTo>
                                <a:lnTo>
                                  <a:pt x="47625" y="168734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49" y="285749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3152" id="docshapegroup1" coordorigin="0,0" coordsize="11919,16858">
                <v:rect style="position:absolute;left:4410;top:2745;width:7509;height:14113" id="docshape2" filled="true" fillcolor="#f5f5f5" stroked="false">
                  <v:fill type="solid"/>
                </v:rect>
                <v:rect style="position:absolute;left:0;top:2550;width:4410;height:14308" id="docshape3" filled="true" fillcolor="#424242" stroked="false">
                  <v:fill type="solid"/>
                </v:rect>
                <v:rect style="position:absolute;left:0;top:0;width:4425;height:2040" id="docshape4" filled="true" fillcolor="#be9000" stroked="false">
                  <v:fill type="solid"/>
                </v:rect>
                <v:rect style="position:absolute;left:0;top:2040;width:4425;height:510" id="docshape5" filled="true" fillcolor="#fff1cc" stroked="false">
                  <v:fill type="solid"/>
                </v:rect>
                <v:shape style="position:absolute;left:765;top:4545;width:525;height:525" id="docshape6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7" stroked="false">
                  <v:imagedata r:id="rId6" o:title=""/>
                </v:shape>
                <v:shape style="position:absolute;left:765;top:5145;width:525;height:525" id="docshape8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9" stroked="false">
                  <v:imagedata r:id="rId7" o:title=""/>
                </v:shape>
                <v:shape style="position:absolute;left:765;top:5745;width:525;height:510" id="docshape10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1" stroked="false">
                  <v:imagedata r:id="rId8" o:title=""/>
                </v:shape>
                <v:shape style="position:absolute;left:764;top:0;width:11154;height:15690" id="docshape12" coordorigin="765,0" coordsize="11154,15690" path="m840,15647l839,15643,835,15633,833,15629,826,15622,822,15620,813,15616,808,15615,797,15615,792,15616,783,15620,779,15622,772,15629,770,15633,766,15643,765,15647,765,15653,765,15658,766,15663,770,15672,772,15676,779,15683,783,15685,792,15689,797,15690,808,15690,813,15689,822,15685,826,15683,833,15676,835,15672,839,15663,840,15658,840,15647xm840,15092l839,15088,835,15078,833,15074,826,15067,822,15065,813,15061,808,15060,797,15060,792,15061,783,15065,779,15067,772,15074,770,15078,766,15088,765,15092,765,15098,765,15103,766,15108,770,15117,772,15121,779,15128,783,15130,792,15134,797,15135,808,15135,813,15134,822,15130,826,15128,833,15121,835,15117,839,15108,840,15103,840,15092xm840,14552l839,14547,835,14538,833,14534,826,14527,822,14525,813,14521,808,14520,797,14520,792,14521,783,14525,779,14527,772,14534,770,14538,766,14547,765,14552,765,14558,765,14563,766,14568,770,14577,772,14581,779,14588,783,14590,792,14594,797,14595,808,14595,813,14594,822,14590,826,14588,833,14581,835,14577,839,14568,840,14563,840,14552xm840,14012l839,14007,835,13998,833,13994,826,13987,822,13985,813,13981,808,13980,797,13980,792,13981,783,13985,779,13987,772,13994,770,13998,766,14007,765,14012,765,14018,765,14023,766,14028,770,14037,772,14041,779,14048,783,14050,792,14054,797,14055,808,14055,813,14054,822,14050,826,14048,833,14041,835,14037,839,14028,840,14023,840,14012xm840,13457l839,13452,835,13443,833,13439,826,13432,822,13430,813,13426,808,13425,797,13425,792,13426,783,13430,779,13432,772,13439,770,13443,766,13452,765,13457,765,13463,765,13468,766,13473,770,13482,772,13486,779,13493,783,13495,792,13499,797,13500,808,13500,813,13499,822,13495,826,13493,833,13486,835,13482,839,13473,840,13468,840,13457xm840,12917l839,12912,835,12903,833,12899,826,12892,822,12890,813,12886,808,12885,797,12885,792,12886,783,12890,779,12892,772,12899,770,12903,766,12912,765,12917,765,12923,765,12928,766,12933,770,12942,772,12946,779,12953,783,12955,792,12959,797,12960,808,12960,813,12959,822,12955,826,12953,833,12946,835,12942,839,12933,840,12928,840,12917xm840,12377l839,12372,835,12363,833,12359,826,12352,822,12350,813,12346,808,12345,797,12345,792,12346,783,12350,779,12352,772,12359,770,12363,766,12372,765,12377,765,12383,765,12388,766,12393,770,12402,772,12406,779,12413,783,12415,792,12419,797,12420,808,12420,813,12419,822,12415,826,12413,833,12406,835,12402,839,12393,840,12388,840,12377xm840,11837l839,11832,835,11823,833,11819,826,11812,822,11810,813,11806,808,11805,797,11805,792,11806,783,11810,779,11812,772,11819,770,11823,766,11832,765,11837,765,11843,765,11848,766,11853,770,11862,772,11866,779,11873,783,11875,792,11879,797,11880,808,11880,813,11879,822,11875,826,11873,833,11866,835,11862,839,11853,840,11848,840,11837xm840,11057l839,11052,835,11043,833,11039,826,11032,822,11030,813,11026,808,11025,797,11025,792,11026,783,11030,779,11032,772,11039,770,11043,766,11052,765,11057,765,11063,765,11068,766,11073,770,11082,772,11086,779,11093,783,11095,792,11099,797,11100,808,11100,813,11099,822,11095,826,11093,833,11086,835,11082,839,11073,840,11068,840,11057xm840,10517l839,10512,835,10503,833,10499,826,10492,822,10490,813,10486,808,10485,797,10485,792,10486,783,10490,779,10492,772,10499,770,10503,766,10512,765,10517,765,10523,765,10528,766,10533,770,10542,772,10546,779,10553,783,10555,792,10559,797,10560,808,10560,813,10559,822,10555,826,10553,833,10546,835,10542,839,10533,840,10528,840,10517xm840,9407l839,9402,835,9393,833,9389,826,9382,822,9380,813,9376,808,9375,797,9375,792,9376,783,9380,779,9382,772,9389,770,9393,766,9402,765,9407,765,9413,765,9418,766,9423,770,9432,772,9436,779,9443,783,9445,792,9449,797,9450,808,9450,813,9449,822,9445,826,9443,833,9436,835,9432,839,9423,840,9418,840,9407xm840,8672l839,8667,835,8658,833,8654,826,8647,822,8645,813,8641,808,8640,797,8640,792,8641,783,8645,779,8647,772,8654,770,8658,766,8667,765,8672,765,8678,765,8683,766,8688,770,8697,772,8701,779,8708,783,8710,792,8714,797,8715,808,8715,813,8714,822,8710,826,8708,833,8701,835,8697,839,8688,840,8683,840,8672xm840,7937l839,7932,835,7923,833,7919,826,7912,822,7910,813,7906,808,7905,797,7905,792,7906,783,7910,779,7912,772,7919,770,7923,766,7932,765,7937,765,7943,765,7948,766,7953,770,7962,772,7966,779,7973,783,7975,792,7979,797,7980,808,7980,813,7979,822,7975,826,7973,833,7966,835,7962,839,7953,840,7948,840,7937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3" filled="true" fillcolor="#be9000" stroked="false">
                  <v:fill type="solid"/>
                </v:rect>
                <v:shape style="position:absolute;left:4964;top:6360;width:75;height:8685" id="docshape14" coordorigin="4965,6360" coordsize="75,8685" path="m5040,15002l5039,14997,5035,14988,5033,14984,5026,14977,5022,14975,5013,14971,5008,14970,4997,14970,4992,14971,4983,14975,4979,14977,4972,14984,4970,14988,4966,14997,4965,15002,4965,15008,4965,15013,4966,15018,4970,15027,4972,15031,4979,15038,4983,15040,4992,15044,4997,15045,5008,15045,5013,15044,5022,15040,5026,15038,5033,15031,5035,15027,5039,15018,5040,15013,5040,15002xm5040,14462l5039,14457,5035,14448,5033,14444,5026,14437,5022,14435,5013,14431,5008,14430,4997,14430,4992,14431,4983,14435,4979,14437,4972,14444,4970,14448,4966,14457,4965,14462,4965,14468,4965,14473,4966,14478,4970,14487,4972,14491,4979,14498,4983,14500,4992,14504,4997,14505,5008,14505,5013,14504,5022,14500,5026,14498,5033,14491,5035,14487,5039,14478,5040,14473,5040,14462xm5040,13922l5039,13917,5035,13908,5033,13904,5026,13897,5022,13895,5013,13891,5008,13890,4997,13890,4992,13891,4983,13895,4979,13897,4972,13904,4970,13908,4966,13917,4965,13922,4965,13928,4965,13933,4966,13938,4970,13947,4972,13951,4979,13958,4983,13960,4992,13964,4997,13965,5008,13965,5013,13964,5022,13960,5026,13958,5033,13951,5035,13947,5039,13938,5040,13933,5040,13922xm5040,12167l5039,12162,5035,12153,5033,12149,5026,12142,5022,12140,5013,12136,5008,12135,4997,12135,4992,12136,4983,12140,4979,12142,4972,12149,4970,12153,4966,12162,4965,12167,4965,12173,4965,12178,4966,12183,4970,12192,4972,12196,4979,12203,4983,12205,4992,12209,4997,12210,5008,12210,5013,12209,5022,12205,5026,12203,5033,12196,5035,12192,5039,12183,5040,12178,5040,12167xm5040,11627l5039,11622,5035,11613,5033,11609,5026,11602,5022,11600,5013,11596,5008,11595,4997,11595,4992,11596,4983,11600,4979,11602,4972,11609,4970,11613,4966,11622,4965,11627,4965,11633,4965,11638,4966,11643,4970,11652,4972,11656,4979,11663,4983,11665,4992,11669,4997,11670,5008,11670,5013,11669,5022,11665,5026,11663,5033,11656,5035,11652,5039,11643,5040,11638,5040,11627xm5040,10862l5039,10857,5035,10848,5033,10844,5026,10837,5022,10835,5013,10831,5008,10830,4997,10830,4992,10831,4983,10835,4979,10837,4972,10844,4970,10848,4966,10857,4965,10862,4965,10868,4965,10873,4966,10878,4970,10887,4972,10891,4979,10898,4983,10900,4992,10904,4997,10905,5008,10905,5013,10904,5022,10900,5026,10898,5033,10891,5035,10887,5039,10878,5040,10873,5040,10862xm5040,10307l5039,10302,5035,10293,5033,10289,5026,10282,5022,10280,5013,10276,5008,10275,4997,10275,4992,10276,4983,10280,4979,10282,4972,10289,4970,10293,4966,10302,4965,10307,4965,10313,4965,10318,4966,10323,4970,10332,4972,10336,4979,10343,4983,10345,4992,10349,4997,10350,5008,10350,5013,10349,5022,10345,5026,10343,5033,10336,5035,10332,5039,10323,5040,10318,5040,10307xm5040,9017l5039,9012,5035,9003,5033,8999,5026,8992,5022,8990,5013,8986,5008,8985,4997,8985,4992,8986,4983,8990,4979,8992,4972,8999,4970,9003,4966,9012,4965,9017,4965,9023,4965,9028,4966,9033,4970,9042,4972,9046,4979,9053,4983,9055,4992,9059,4997,9060,5008,9060,5013,9059,5022,9055,5026,9053,5033,9046,5035,9042,5039,9033,5040,9028,5040,9017xm5040,8252l5039,8247,5035,8238,5033,8234,5026,8227,5022,8225,5013,8221,5008,8220,4997,8220,4992,8221,4983,8225,4979,8227,4972,8234,4970,8238,4966,8247,4965,8252,4965,8258,4965,8263,4966,8268,4970,8277,4972,8281,4979,8288,4983,8290,4992,8294,4997,8295,5008,8295,5013,8294,5022,8290,5026,8288,5033,8281,5035,8277,5039,8268,5040,8263,5040,8252xm5040,7712l5039,7707,5035,7698,5033,7694,5026,7687,5022,7685,5013,7681,5008,7680,4997,7680,4992,7681,4983,7685,4979,7687,4972,7694,4970,7698,4966,7707,4965,7712,4965,7718,4965,7723,4966,7728,4970,7737,4972,7741,4979,7748,4983,7750,4992,7754,4997,7755,5008,7755,5013,7754,5022,7750,5026,7748,5033,7741,5035,7737,5039,7728,5040,7723,5040,7712xm5040,6932l5039,6927,5035,6918,5033,6914,5026,6907,5022,6905,5013,6901,5008,6900,4997,6900,4992,6901,4983,6905,4979,6907,4972,6914,4970,6918,4966,6927,4965,6932,4965,6938,4965,6943,4966,6948,4970,6957,4972,6961,4979,6968,4983,6970,4992,6974,4997,6975,5008,6975,5013,6974,5022,6970,5026,6968,5033,6961,5035,6957,5039,6948,5040,6943,5040,6932xm5040,6392l5039,6387,5035,6378,5033,6374,5026,6367,5022,6365,5013,6361,5008,6360,4997,6360,4992,6361,4983,6365,4979,6367,4972,6374,4970,6378,4966,6387,4965,6392,4965,6398,4965,6403,4966,6408,4970,6417,4972,6421,4979,6428,4983,6430,4992,6434,4997,6435,5008,6435,5013,6434,5022,6430,5026,6428,5033,6421,5035,6417,5039,6408,5040,6403,5040,6392xe" filled="true" fillcolor="#454545" stroked="false">
                  <v:path arrowok="t"/>
                  <v:fill type="solid"/>
                </v:shape>
                <v:shape style="position:absolute;left:630;top:450;width:3165;height:3165" type="#_x0000_t75" id="docshape15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pacing w:val="-2"/>
          <w:w w:val="105"/>
          <w:sz w:val="18"/>
        </w:rPr>
        <w:t>FE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Exam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passed,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2017</w:t>
      </w:r>
    </w:p>
    <w:p>
      <w:pPr>
        <w:pStyle w:val="BodyText"/>
        <w:spacing w:before="178"/>
        <w:rPr>
          <w:b/>
        </w:rPr>
      </w:pPr>
    </w:p>
    <w:p>
      <w:pPr>
        <w:pStyle w:val="Heading1"/>
        <w:spacing w:before="0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2"/>
        <w:rPr>
          <w:b/>
          <w:sz w:val="22"/>
        </w:rPr>
      </w:pPr>
    </w:p>
    <w:p>
      <w:pPr>
        <w:pStyle w:val="BodyText"/>
        <w:spacing w:line="261" w:lineRule="auto"/>
        <w:ind w:left="634"/>
      </w:pPr>
      <w:r>
        <w:rPr>
          <w:color w:val="FFFFFF"/>
          <w:w w:val="105"/>
        </w:rPr>
        <w:t>Roadway and corridor design </w:t>
      </w:r>
      <w:r>
        <w:rPr>
          <w:color w:val="FFFFFF"/>
        </w:rPr>
        <w:t>(OpenRoads</w:t>
      </w:r>
      <w:r>
        <w:rPr>
          <w:color w:val="FFFFFF"/>
          <w:spacing w:val="11"/>
        </w:rPr>
        <w:t> </w:t>
      </w:r>
      <w:r>
        <w:rPr>
          <w:color w:val="FFFFFF"/>
        </w:rPr>
        <w:t>Designer,</w:t>
      </w:r>
      <w:r>
        <w:rPr>
          <w:color w:val="FFFFFF"/>
          <w:spacing w:val="12"/>
        </w:rPr>
        <w:t> </w:t>
      </w:r>
      <w:r>
        <w:rPr>
          <w:color w:val="FFFFFF"/>
        </w:rPr>
        <w:t>Civil</w:t>
      </w:r>
      <w:r>
        <w:rPr>
          <w:color w:val="FFFFFF"/>
          <w:spacing w:val="12"/>
        </w:rPr>
        <w:t> </w:t>
      </w:r>
      <w:r>
        <w:rPr>
          <w:color w:val="FFFFFF"/>
          <w:spacing w:val="-5"/>
        </w:rPr>
        <w:t>3D)</w:t>
      </w:r>
    </w:p>
    <w:p>
      <w:pPr>
        <w:pStyle w:val="BodyText"/>
        <w:spacing w:line="261" w:lineRule="auto" w:before="89"/>
        <w:ind w:left="634" w:right="281"/>
      </w:pPr>
      <w:r>
        <w:rPr>
          <w:color w:val="FFFFFF"/>
          <w:spacing w:val="-2"/>
          <w:w w:val="105"/>
        </w:rPr>
        <w:t>Drainage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hydrologic </w:t>
      </w:r>
      <w:r>
        <w:rPr>
          <w:color w:val="FFFFFF"/>
          <w:w w:val="105"/>
        </w:rPr>
        <w:t>modeling (FLO-2D, HEC-RAS, </w:t>
      </w:r>
      <w:r>
        <w:rPr>
          <w:color w:val="FFFFFF"/>
          <w:spacing w:val="-2"/>
          <w:w w:val="105"/>
        </w:rPr>
        <w:t>HEC-HMS)</w:t>
      </w:r>
    </w:p>
    <w:p>
      <w:pPr>
        <w:pStyle w:val="BodyText"/>
        <w:spacing w:line="261" w:lineRule="auto" w:before="103"/>
        <w:ind w:left="634"/>
      </w:pPr>
      <w:r>
        <w:rPr>
          <w:color w:val="FFFFFF"/>
          <w:spacing w:val="-2"/>
          <w:w w:val="105"/>
        </w:rPr>
        <w:t>ADA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ramp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pedestrian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facility </w:t>
      </w:r>
      <w:r>
        <w:rPr>
          <w:color w:val="FFFFFF"/>
          <w:w w:val="105"/>
        </w:rPr>
        <w:t>design per PROWAG</w:t>
      </w:r>
    </w:p>
    <w:p>
      <w:pPr>
        <w:pStyle w:val="BodyText"/>
        <w:spacing w:line="261" w:lineRule="auto" w:before="89"/>
        <w:ind w:left="634" w:right="158"/>
      </w:pPr>
      <w:r>
        <w:rPr>
          <w:color w:val="FFFFFF"/>
        </w:rPr>
        <w:t>MAG and</w:t>
      </w:r>
      <w:r>
        <w:rPr>
          <w:color w:val="FFFFFF"/>
          <w:spacing w:val="-2"/>
        </w:rPr>
        <w:t> </w:t>
      </w:r>
      <w:r>
        <w:rPr>
          <w:color w:val="FFFFFF"/>
        </w:rPr>
        <w:t>APWA</w:t>
      </w:r>
      <w:r>
        <w:rPr>
          <w:color w:val="FFFFFF"/>
          <w:spacing w:val="-2"/>
        </w:rPr>
        <w:t> </w:t>
      </w:r>
      <w:r>
        <w:rPr>
          <w:color w:val="FFFFFF"/>
        </w:rPr>
        <w:t>standards, </w:t>
      </w:r>
      <w:r>
        <w:rPr>
          <w:color w:val="FFFFFF"/>
          <w:w w:val="105"/>
        </w:rPr>
        <w:t>MUTCD compliance</w:t>
      </w:r>
    </w:p>
    <w:p>
      <w:pPr>
        <w:pStyle w:val="BodyText"/>
        <w:spacing w:line="261" w:lineRule="auto" w:before="89"/>
        <w:ind w:left="634" w:right="158"/>
      </w:pPr>
      <w:r>
        <w:rPr>
          <w:color w:val="FFFFFF"/>
          <w:w w:val="105"/>
        </w:rPr>
        <w:t>Maintenance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of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trafﬁc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(MOT)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 construction phasing plans</w:t>
      </w:r>
    </w:p>
    <w:p>
      <w:pPr>
        <w:pStyle w:val="BodyText"/>
        <w:spacing w:line="261" w:lineRule="auto" w:before="103"/>
        <w:ind w:left="634"/>
      </w:pPr>
      <w:r>
        <w:rPr>
          <w:color w:val="FFFFFF"/>
          <w:spacing w:val="-2"/>
          <w:w w:val="105"/>
        </w:rPr>
        <w:t>Plan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production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30/60/90/100% </w:t>
      </w:r>
      <w:r>
        <w:rPr>
          <w:color w:val="FFFFFF"/>
          <w:w w:val="105"/>
        </w:rPr>
        <w:t>PS&amp;E submittals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Engineer's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opinion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of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probable</w:t>
      </w:r>
      <w:r>
        <w:rPr>
          <w:color w:val="FFFFFF"/>
          <w:spacing w:val="-7"/>
          <w:w w:val="105"/>
        </w:rPr>
        <w:t> </w:t>
      </w:r>
      <w:r>
        <w:rPr>
          <w:color w:val="FFFFFF"/>
          <w:spacing w:val="-2"/>
          <w:w w:val="105"/>
        </w:rPr>
        <w:t>cost </w:t>
      </w:r>
      <w:r>
        <w:rPr>
          <w:color w:val="FFFFFF"/>
          <w:w w:val="105"/>
        </w:rPr>
        <w:t>and bid document preparation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Construction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phase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services: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RFIs, </w:t>
      </w:r>
      <w:r>
        <w:rPr>
          <w:color w:val="FFFFFF"/>
          <w:w w:val="105"/>
        </w:rPr>
        <w:t>submittal review, change orders</w:t>
      </w:r>
    </w:p>
    <w:p>
      <w:pPr>
        <w:pStyle w:val="BodyText"/>
        <w:spacing w:line="278" w:lineRule="auto" w:before="89"/>
        <w:ind w:left="634" w:right="9"/>
      </w:pPr>
      <w:r>
        <w:rPr>
          <w:color w:val="FFFFFF"/>
          <w:spacing w:val="-2"/>
          <w:w w:val="105"/>
        </w:rPr>
        <w:t>Subconsultant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management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</w:t>
      </w:r>
      <w:r>
        <w:rPr>
          <w:color w:val="FFFFFF"/>
          <w:w w:val="105"/>
        </w:rPr>
        <w:t>fee reconciliation</w:t>
      </w:r>
    </w:p>
    <w:p>
      <w:pPr>
        <w:pStyle w:val="BodyText"/>
        <w:spacing w:line="261" w:lineRule="auto" w:before="74"/>
        <w:ind w:left="634"/>
      </w:pPr>
      <w:r>
        <w:rPr>
          <w:color w:val="FFFFFF"/>
          <w:spacing w:val="-2"/>
          <w:w w:val="105"/>
        </w:rPr>
        <w:t>SWPPP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preparation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NPDES permitting</w:t>
      </w:r>
    </w:p>
    <w:p>
      <w:pPr>
        <w:pStyle w:val="BodyText"/>
        <w:spacing w:before="93"/>
      </w:pPr>
      <w:r>
        <w:rPr/>
        <w:br w:type="column"/>
      </w:r>
      <w:r>
        <w:rPr/>
      </w: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CIVIL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ENGINEER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PAINTED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ROCK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INFRASTRUCTURE,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HENDERSON,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pacing w:val="-5"/>
          <w:sz w:val="18"/>
        </w:rPr>
        <w:t>NV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2019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2022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Designed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roadway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drainage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improvements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9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Clark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County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RTC projects,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roundabout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retroﬁt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4-leg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signalized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intersection.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Ran FLO-2D modeling for a 280-acre watershed feeding a regional detention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basin;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results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were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accepted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Clark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County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Regional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Flood Control on ﬁrst review.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Prepared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bid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documents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engineer's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opinion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probable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cost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 packages totaling roughly $42M in construction value.</w:t>
      </w:r>
    </w:p>
    <w:p>
      <w:pPr>
        <w:pStyle w:val="BodyText"/>
        <w:spacing w:line="261" w:lineRule="auto" w:before="89"/>
        <w:ind w:left="653" w:right="809"/>
      </w:pPr>
      <w:r>
        <w:rPr>
          <w:color w:val="454545"/>
          <w:w w:val="105"/>
        </w:rPr>
        <w:t>Supported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construction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phase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services: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60+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RFIs,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change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order negotiations, and ﬁeld walks every other week.</w:t>
      </w:r>
    </w:p>
    <w:p>
      <w:pPr>
        <w:pStyle w:val="BodyText"/>
        <w:spacing w:before="196"/>
      </w:pPr>
    </w:p>
    <w:p>
      <w:pPr>
        <w:spacing w:line="261" w:lineRule="auto" w:before="1"/>
        <w:ind w:left="39" w:right="81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EIT,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ROADWAY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DESIGN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PAINTED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ROCK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INFRASTRUCTURE,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HENDERSON, </w:t>
      </w:r>
      <w:r>
        <w:rPr>
          <w:b/>
          <w:color w:val="545353"/>
          <w:spacing w:val="-6"/>
          <w:w w:val="105"/>
          <w:sz w:val="18"/>
        </w:rPr>
        <w:t>NV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2017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2019</w:t>
      </w:r>
    </w:p>
    <w:p>
      <w:pPr>
        <w:pStyle w:val="BodyText"/>
        <w:spacing w:before="35"/>
      </w:pPr>
    </w:p>
    <w:p>
      <w:pPr>
        <w:pStyle w:val="BodyText"/>
        <w:spacing w:line="261" w:lineRule="auto" w:before="1"/>
        <w:ind w:left="653"/>
      </w:pPr>
      <w:r>
        <w:rPr>
          <w:color w:val="454545"/>
          <w:w w:val="105"/>
        </w:rPr>
        <w:t>Produced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plan,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proﬁle,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section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sheets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collector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arterial roadways under PE direction.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Modeled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corridors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OpenRoads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Designer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NDOT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on-call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work </w:t>
      </w:r>
      <w:r>
        <w:rPr>
          <w:color w:val="454545"/>
          <w:spacing w:val="-2"/>
          <w:w w:val="105"/>
        </w:rPr>
        <w:t>orders.</w:t>
      </w:r>
    </w:p>
    <w:p>
      <w:pPr>
        <w:pStyle w:val="BodyText"/>
        <w:spacing w:before="89"/>
        <w:ind w:left="653"/>
      </w:pPr>
      <w:r>
        <w:rPr>
          <w:color w:val="454545"/>
          <w:spacing w:val="-2"/>
          <w:w w:val="105"/>
        </w:rPr>
        <w:t>Drafted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SWPPPs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drainage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reports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review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stamp.</w:t>
      </w:r>
    </w:p>
    <w:p>
      <w:pPr>
        <w:pStyle w:val="BodyText"/>
        <w:spacing w:after="0"/>
        <w:sectPr>
          <w:type w:val="continuous"/>
          <w:pgSz w:w="11920" w:h="16860"/>
          <w:pgMar w:top="1280" w:bottom="280" w:left="425" w:right="425"/>
          <w:cols w:num="2" w:equalWidth="0">
            <w:col w:w="3533" w:space="652"/>
            <w:col w:w="6885"/>
          </w:cols>
        </w:sectPr>
      </w:pPr>
    </w:p>
    <w:p>
      <w:pPr>
        <w:pStyle w:val="BodyText"/>
        <w:spacing w:line="261" w:lineRule="auto" w:before="48"/>
        <w:ind w:left="634" w:right="731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38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800349" y="0"/>
                            <a:ext cx="47682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10704830">
                                <a:moveTo>
                                  <a:pt x="0" y="10704575"/>
                                </a:moveTo>
                                <a:lnTo>
                                  <a:pt x="4767833" y="10704575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8003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85762" y="371474"/>
                            <a:ext cx="4762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33400">
                                <a:moveTo>
                                  <a:pt x="47625" y="506247"/>
                                </a:moveTo>
                                <a:lnTo>
                                  <a:pt x="27165" y="485775"/>
                                </a:lnTo>
                                <a:lnTo>
                                  <a:pt x="20472" y="485775"/>
                                </a:lnTo>
                                <a:lnTo>
                                  <a:pt x="0" y="506247"/>
                                </a:lnTo>
                                <a:lnTo>
                                  <a:pt x="0" y="509816"/>
                                </a:lnTo>
                                <a:lnTo>
                                  <a:pt x="0" y="512940"/>
                                </a:lnTo>
                                <a:lnTo>
                                  <a:pt x="20472" y="533400"/>
                                </a:lnTo>
                                <a:lnTo>
                                  <a:pt x="27165" y="533400"/>
                                </a:lnTo>
                                <a:lnTo>
                                  <a:pt x="47625" y="512940"/>
                                </a:lnTo>
                                <a:lnTo>
                                  <a:pt x="47625" y="506247"/>
                                </a:lnTo>
                                <a:close/>
                              </a:path>
                              <a:path w="47625" h="5334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809874" y="323849"/>
                            <a:ext cx="4758690" cy="1200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200150">
                                <a:moveTo>
                                  <a:pt x="4758308" y="1200149"/>
                                </a:moveTo>
                                <a:lnTo>
                                  <a:pt x="0" y="12001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1200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2640" id="docshapegroup16" coordorigin="0,0" coordsize="11919,16858">
                <v:rect style="position:absolute;left:4410;top:0;width:7509;height:16858" id="docshape17" filled="true" fillcolor="#f5f5f5" stroked="false">
                  <v:fill type="solid"/>
                </v:rect>
                <v:rect style="position:absolute;left:0;top:0;width:4410;height:16858" id="docshape18" filled="true" fillcolor="#424242" stroked="false">
                  <v:fill type="solid"/>
                </v:rect>
                <v:shape style="position:absolute;left:764;top:585;width:75;height:840" id="docshape19" coordorigin="765,585" coordsize="75,840" path="m840,1382l839,1377,835,1368,833,1364,826,1357,822,1355,813,1351,808,1350,797,1350,792,1351,783,1355,779,1357,772,1364,770,1368,766,1377,765,1382,765,1388,765,1393,766,1398,770,1407,772,1411,779,1418,783,1420,792,1424,797,1425,808,1425,813,1424,822,1420,826,1418,833,1411,835,1407,839,1398,840,1393,840,1382xm840,617l839,612,835,603,833,599,826,592,822,590,813,586,808,585,797,585,792,586,783,590,779,592,772,599,770,603,766,612,765,617,765,623,765,628,766,633,770,642,772,646,779,653,783,655,792,659,797,660,808,660,813,659,822,655,826,653,833,646,835,642,839,633,840,628,840,617xe" filled="true" fillcolor="#ffffff" stroked="false">
                  <v:path arrowok="t"/>
                  <v:fill type="solid"/>
                </v:shape>
                <v:rect style="position:absolute;left:4425;top:510;width:7494;height:1890" id="docshape20" filled="true" fillcolor="#f5f5f5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Agency coordination with ADOT, </w:t>
      </w:r>
      <w:r>
        <w:rPr>
          <w:color w:val="FFFFFF"/>
          <w:spacing w:val="-2"/>
          <w:w w:val="105"/>
        </w:rPr>
        <w:t>NDOT,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Maricopa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County,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Clark </w:t>
      </w:r>
      <w:r>
        <w:rPr>
          <w:color w:val="FFFFFF"/>
          <w:w w:val="105"/>
        </w:rPr>
        <w:t>County RTC</w:t>
      </w:r>
    </w:p>
    <w:p>
      <w:pPr>
        <w:pStyle w:val="BodyText"/>
        <w:spacing w:line="261" w:lineRule="auto" w:before="88"/>
        <w:ind w:left="634" w:right="7315"/>
      </w:pPr>
      <w:r>
        <w:rPr>
          <w:color w:val="FFFFFF"/>
          <w:spacing w:val="-2"/>
          <w:w w:val="105"/>
        </w:rPr>
        <w:t>Microsoft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Project,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Bluebeam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Revu, </w:t>
      </w:r>
      <w:r>
        <w:rPr>
          <w:color w:val="FFFFFF"/>
          <w:w w:val="105"/>
        </w:rPr>
        <w:t>and ProjectWise</w:t>
      </w:r>
    </w:p>
    <w:sectPr>
      <w:pgSz w:w="11920" w:h="16860"/>
      <w:pgMar w:top="4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aniel.ohar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2026-07-18T04:54:38Z</dcterms:created>
  <dcterms:modified xsi:type="dcterms:W3CDTF">2026-07-18T04:54:38Z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2026-07-18T00:00:00Z</vt:filetime>
  </property>
  <property fmtid="{D5CDD505-2E9C-101B-9397-08002B2CF9AE}" pid="5" name="Producer">
    <vt:lpwstr>pdf-merger-js</vt:lpwstr>
  </property>
</Properties>
</file>