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814" w:lineRule="exact"/>
      </w:pPr>
      <w:r>
        <w:rPr>
          <w:color w:val="FFFFFF"/>
          <w:spacing w:val="-2"/>
        </w:rPr>
        <w:t>PRIYA</w:t>
      </w:r>
    </w:p>
    <w:p>
      <w:pPr>
        <w:spacing w:before="19"/>
        <w:ind w:left="3729" w:right="0" w:firstLine="0"/>
        <w:jc w:val="center"/>
        <w:rPr>
          <w:b/>
          <w:sz w:val="74"/>
        </w:rPr>
      </w:pPr>
      <w:r>
        <w:rPr>
          <w:b/>
          <w:color w:val="FFFFFF"/>
          <w:spacing w:val="-2"/>
          <w:sz w:val="74"/>
        </w:rPr>
        <w:t>RAMANATHAN</w:t>
      </w:r>
    </w:p>
    <w:p>
      <w:pPr>
        <w:spacing w:before="169"/>
        <w:ind w:left="3741" w:right="0" w:firstLine="0"/>
        <w:jc w:val="center"/>
        <w:rPr>
          <w:sz w:val="26"/>
        </w:rPr>
      </w:pPr>
      <w:r>
        <w:rPr>
          <w:color w:val="FFFFFF"/>
          <w:sz w:val="26"/>
        </w:rPr>
        <w:t>Real</w:t>
      </w:r>
      <w:r>
        <w:rPr>
          <w:color w:val="FFFFFF"/>
          <w:spacing w:val="2"/>
          <w:sz w:val="26"/>
        </w:rPr>
        <w:t> </w:t>
      </w:r>
      <w:r>
        <w:rPr>
          <w:color w:val="FFFFFF"/>
          <w:sz w:val="26"/>
        </w:rPr>
        <w:t>Estate</w:t>
      </w:r>
      <w:r>
        <w:rPr>
          <w:color w:val="FFFFFF"/>
          <w:spacing w:val="3"/>
          <w:sz w:val="26"/>
        </w:rPr>
        <w:t> </w:t>
      </w:r>
      <w:r>
        <w:rPr>
          <w:color w:val="FFFFFF"/>
          <w:spacing w:val="-4"/>
          <w:sz w:val="26"/>
        </w:rPr>
        <w:t>Agent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5"/>
        <w:rPr>
          <w:sz w:val="18"/>
        </w:rPr>
      </w:pPr>
    </w:p>
    <w:p>
      <w:pPr>
        <w:spacing w:line="290" w:lineRule="auto" w:before="0"/>
        <w:ind w:left="4175" w:right="79" w:firstLine="0"/>
        <w:jc w:val="center"/>
        <w:rPr>
          <w:sz w:val="18"/>
        </w:rPr>
      </w:pPr>
      <w:r>
        <w:rPr>
          <w:w w:val="105"/>
          <w:sz w:val="18"/>
        </w:rPr>
        <w:t>Managing broker and brokerage owner with 17 years in Twin Cities residential real estate. Built a 34-agent independent brokerage closing $312M in 2023 volume. Active producer alongside management; closed $9.8M personally last year while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overseeing compliance, recruiting, and training.</w:t>
      </w:r>
    </w:p>
    <w:p>
      <w:pPr>
        <w:pStyle w:val="BodyText"/>
        <w:rPr>
          <w:sz w:val="18"/>
        </w:rPr>
      </w:pPr>
    </w:p>
    <w:p>
      <w:pPr>
        <w:pStyle w:val="BodyText"/>
        <w:spacing w:before="110"/>
        <w:rPr>
          <w:sz w:val="18"/>
        </w:rPr>
      </w:pPr>
    </w:p>
    <w:p>
      <w:pPr>
        <w:pStyle w:val="Heading2"/>
        <w:spacing w:before="1"/>
        <w:ind w:left="196"/>
        <w:jc w:val="center"/>
      </w:pPr>
      <w:r>
        <w:rPr>
          <w:spacing w:val="2"/>
        </w:rPr>
        <w:t>PROFESSIONAL</w:t>
      </w:r>
      <w:r>
        <w:rPr>
          <w:spacing w:val="46"/>
        </w:rPr>
        <w:t> </w:t>
      </w:r>
      <w:r>
        <w:rPr>
          <w:spacing w:val="-2"/>
        </w:rPr>
        <w:t>EXPERIENCE</w:t>
      </w:r>
    </w:p>
    <w:p>
      <w:pPr>
        <w:pStyle w:val="BodyText"/>
        <w:spacing w:before="7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20" w:h="16860"/>
          <w:pgMar w:top="240" w:bottom="280" w:left="283" w:right="283"/>
        </w:sectPr>
      </w:pPr>
    </w:p>
    <w:p>
      <w:pPr>
        <w:spacing w:before="206"/>
        <w:ind w:left="127" w:right="0" w:firstLine="0"/>
        <w:jc w:val="left"/>
        <w:rPr>
          <w:b/>
          <w:sz w:val="20"/>
        </w:rPr>
      </w:pPr>
      <w:r>
        <w:rPr>
          <w:b/>
          <w:sz w:val="20"/>
        </w:rPr>
        <w:t>CONTACT</w:t>
      </w:r>
      <w:r>
        <w:rPr>
          <w:b/>
          <w:spacing w:val="31"/>
          <w:sz w:val="20"/>
        </w:rPr>
        <w:t> </w:t>
      </w:r>
      <w:r>
        <w:rPr>
          <w:b/>
          <w:spacing w:val="-2"/>
          <w:sz w:val="20"/>
        </w:rPr>
        <w:t>INFORMATION</w:t>
      </w:r>
    </w:p>
    <w:p>
      <w:pPr>
        <w:pStyle w:val="BodyText"/>
        <w:spacing w:before="79"/>
        <w:ind w:left="127"/>
      </w:pPr>
      <w:r>
        <w:rPr/>
        <w:br w:type="column"/>
      </w:r>
      <w:r>
        <w:rPr>
          <w:w w:val="105"/>
        </w:rPr>
        <w:t>Managing</w:t>
      </w:r>
      <w:r>
        <w:rPr>
          <w:spacing w:val="14"/>
          <w:w w:val="105"/>
        </w:rPr>
        <w:t> </w:t>
      </w:r>
      <w:r>
        <w:rPr>
          <w:w w:val="105"/>
        </w:rPr>
        <w:t>Broker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Owner,</w:t>
      </w:r>
      <w:r>
        <w:rPr>
          <w:spacing w:val="15"/>
          <w:w w:val="105"/>
        </w:rPr>
        <w:t> </w:t>
      </w:r>
      <w:r>
        <w:rPr>
          <w:w w:val="105"/>
        </w:rPr>
        <w:t>North</w:t>
      </w:r>
      <w:r>
        <w:rPr>
          <w:spacing w:val="15"/>
          <w:w w:val="105"/>
        </w:rPr>
        <w:t> </w:t>
      </w:r>
      <w:r>
        <w:rPr>
          <w:w w:val="105"/>
        </w:rPr>
        <w:t>Loop</w:t>
      </w:r>
      <w:r>
        <w:rPr>
          <w:spacing w:val="15"/>
          <w:w w:val="105"/>
        </w:rPr>
        <w:t> </w:t>
      </w:r>
      <w:r>
        <w:rPr>
          <w:w w:val="105"/>
        </w:rPr>
        <w:t>Realty</w:t>
      </w:r>
      <w:r>
        <w:rPr>
          <w:spacing w:val="15"/>
          <w:w w:val="105"/>
        </w:rPr>
        <w:t> </w:t>
      </w:r>
      <w:r>
        <w:rPr>
          <w:w w:val="105"/>
        </w:rPr>
        <w:t>Co.,</w:t>
      </w:r>
      <w:r>
        <w:rPr>
          <w:spacing w:val="15"/>
          <w:w w:val="105"/>
        </w:rPr>
        <w:t> </w:t>
      </w:r>
      <w:r>
        <w:rPr>
          <w:w w:val="105"/>
        </w:rPr>
        <w:t>Minneapolis,</w:t>
      </w:r>
      <w:r>
        <w:rPr>
          <w:spacing w:val="15"/>
          <w:w w:val="105"/>
        </w:rPr>
        <w:t> </w:t>
      </w:r>
      <w:r>
        <w:rPr>
          <w:spacing w:val="-7"/>
          <w:w w:val="105"/>
        </w:rPr>
        <w:t>MN</w:t>
      </w:r>
    </w:p>
    <w:p>
      <w:pPr>
        <w:pStyle w:val="BodyText"/>
        <w:spacing w:before="41"/>
        <w:ind w:left="127"/>
      </w:pPr>
      <w:r>
        <w:rPr/>
        <w:t>2018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240" w:bottom="280" w:left="283" w:right="283"/>
          <w:cols w:num="2" w:equalWidth="0">
            <w:col w:w="2709" w:space="1960"/>
            <w:col w:w="6685"/>
          </w:cols>
        </w:sect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20" w:h="16860"/>
          <w:pgMar w:top="240" w:bottom="280" w:left="283" w:right="283"/>
        </w:sectPr>
      </w:pPr>
    </w:p>
    <w:p>
      <w:pPr>
        <w:spacing w:before="181"/>
        <w:ind w:left="64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828812"/>
                            <a:ext cx="2581275" cy="887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8877300">
                                <a:moveTo>
                                  <a:pt x="2581262" y="5019662"/>
                                </a:moveTo>
                                <a:lnTo>
                                  <a:pt x="0" y="5019662"/>
                                </a:lnTo>
                                <a:lnTo>
                                  <a:pt x="0" y="8877275"/>
                                </a:lnTo>
                                <a:lnTo>
                                  <a:pt x="2581262" y="8877275"/>
                                </a:lnTo>
                                <a:lnTo>
                                  <a:pt x="2581262" y="5019662"/>
                                </a:lnTo>
                                <a:close/>
                              </a:path>
                              <a:path w="2581275" h="8877300">
                                <a:moveTo>
                                  <a:pt x="2581262" y="3105137"/>
                                </a:moveTo>
                                <a:lnTo>
                                  <a:pt x="0" y="3105137"/>
                                </a:lnTo>
                                <a:lnTo>
                                  <a:pt x="0" y="4714862"/>
                                </a:lnTo>
                                <a:lnTo>
                                  <a:pt x="2581262" y="4714862"/>
                                </a:lnTo>
                                <a:lnTo>
                                  <a:pt x="2581262" y="3105137"/>
                                </a:lnTo>
                                <a:close/>
                              </a:path>
                              <a:path w="2581275" h="8877300">
                                <a:moveTo>
                                  <a:pt x="2581262" y="1752587"/>
                                </a:moveTo>
                                <a:lnTo>
                                  <a:pt x="0" y="1752587"/>
                                </a:lnTo>
                                <a:lnTo>
                                  <a:pt x="0" y="2790812"/>
                                </a:lnTo>
                                <a:lnTo>
                                  <a:pt x="2581262" y="2790812"/>
                                </a:lnTo>
                                <a:lnTo>
                                  <a:pt x="2581262" y="1752587"/>
                                </a:lnTo>
                                <a:close/>
                              </a:path>
                              <a:path w="2581275" h="887730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87"/>
                                </a:lnTo>
                                <a:lnTo>
                                  <a:pt x="2581262" y="1447787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828800">
                                <a:moveTo>
                                  <a:pt x="7568183" y="1828799"/>
                                </a:moveTo>
                                <a:lnTo>
                                  <a:pt x="0" y="18287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828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809624"/>
                            <a:ext cx="2038349" cy="2038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78129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276599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74" y="304799"/>
                                </a:moveTo>
                                <a:lnTo>
                                  <a:pt x="0" y="3047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276599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304800"/>
                                </a:lnTo>
                                <a:lnTo>
                                  <a:pt x="2686037" y="304800"/>
                                </a:lnTo>
                                <a:lnTo>
                                  <a:pt x="2695562" y="3048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5718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7242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40004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2862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4619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619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81274" y="49244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6543674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74" y="304799"/>
                                </a:moveTo>
                                <a:lnTo>
                                  <a:pt x="0" y="3047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543674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304800"/>
                                </a:lnTo>
                                <a:lnTo>
                                  <a:pt x="2686037" y="304800"/>
                                </a:lnTo>
                                <a:lnTo>
                                  <a:pt x="2695562" y="3048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81274" y="683894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7162" y="3314699"/>
                            <a:ext cx="3000375" cy="664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6648450">
                                <a:moveTo>
                                  <a:pt x="47625" y="6335547"/>
                                </a:moveTo>
                                <a:lnTo>
                                  <a:pt x="27165" y="6315075"/>
                                </a:lnTo>
                                <a:lnTo>
                                  <a:pt x="20472" y="6315075"/>
                                </a:lnTo>
                                <a:lnTo>
                                  <a:pt x="0" y="6335547"/>
                                </a:lnTo>
                                <a:lnTo>
                                  <a:pt x="0" y="6339116"/>
                                </a:lnTo>
                                <a:lnTo>
                                  <a:pt x="0" y="6342240"/>
                                </a:lnTo>
                                <a:lnTo>
                                  <a:pt x="20472" y="6362700"/>
                                </a:lnTo>
                                <a:lnTo>
                                  <a:pt x="27165" y="6362700"/>
                                </a:lnTo>
                                <a:lnTo>
                                  <a:pt x="47625" y="6342240"/>
                                </a:lnTo>
                                <a:lnTo>
                                  <a:pt x="47625" y="6335547"/>
                                </a:lnTo>
                                <a:close/>
                              </a:path>
                              <a:path w="3000375" h="6648450">
                                <a:moveTo>
                                  <a:pt x="47625" y="6135509"/>
                                </a:moveTo>
                                <a:lnTo>
                                  <a:pt x="27165" y="6115050"/>
                                </a:lnTo>
                                <a:lnTo>
                                  <a:pt x="20472" y="6115050"/>
                                </a:lnTo>
                                <a:lnTo>
                                  <a:pt x="0" y="6135509"/>
                                </a:lnTo>
                                <a:lnTo>
                                  <a:pt x="0" y="6139091"/>
                                </a:lnTo>
                                <a:lnTo>
                                  <a:pt x="0" y="6142215"/>
                                </a:lnTo>
                                <a:lnTo>
                                  <a:pt x="20472" y="6162675"/>
                                </a:lnTo>
                                <a:lnTo>
                                  <a:pt x="27165" y="6162675"/>
                                </a:lnTo>
                                <a:lnTo>
                                  <a:pt x="47625" y="6142215"/>
                                </a:lnTo>
                                <a:lnTo>
                                  <a:pt x="47625" y="6135509"/>
                                </a:lnTo>
                                <a:close/>
                              </a:path>
                              <a:path w="3000375" h="6648450">
                                <a:moveTo>
                                  <a:pt x="47625" y="5783084"/>
                                </a:moveTo>
                                <a:lnTo>
                                  <a:pt x="27165" y="5762625"/>
                                </a:lnTo>
                                <a:lnTo>
                                  <a:pt x="20472" y="5762625"/>
                                </a:lnTo>
                                <a:lnTo>
                                  <a:pt x="0" y="5783084"/>
                                </a:lnTo>
                                <a:lnTo>
                                  <a:pt x="0" y="5786666"/>
                                </a:lnTo>
                                <a:lnTo>
                                  <a:pt x="0" y="5789790"/>
                                </a:lnTo>
                                <a:lnTo>
                                  <a:pt x="20472" y="5810250"/>
                                </a:lnTo>
                                <a:lnTo>
                                  <a:pt x="27165" y="5810250"/>
                                </a:lnTo>
                                <a:lnTo>
                                  <a:pt x="47625" y="5789790"/>
                                </a:lnTo>
                                <a:lnTo>
                                  <a:pt x="47625" y="5783084"/>
                                </a:lnTo>
                                <a:close/>
                              </a:path>
                              <a:path w="3000375" h="6648450">
                                <a:moveTo>
                                  <a:pt x="47625" y="5583059"/>
                                </a:moveTo>
                                <a:lnTo>
                                  <a:pt x="27165" y="5562600"/>
                                </a:lnTo>
                                <a:lnTo>
                                  <a:pt x="20472" y="5562600"/>
                                </a:lnTo>
                                <a:lnTo>
                                  <a:pt x="0" y="5583059"/>
                                </a:lnTo>
                                <a:lnTo>
                                  <a:pt x="0" y="5586641"/>
                                </a:lnTo>
                                <a:lnTo>
                                  <a:pt x="0" y="5589765"/>
                                </a:lnTo>
                                <a:lnTo>
                                  <a:pt x="20472" y="5610225"/>
                                </a:lnTo>
                                <a:lnTo>
                                  <a:pt x="27165" y="5610225"/>
                                </a:lnTo>
                                <a:lnTo>
                                  <a:pt x="47625" y="5589765"/>
                                </a:lnTo>
                                <a:lnTo>
                                  <a:pt x="47625" y="5583059"/>
                                </a:lnTo>
                                <a:close/>
                              </a:path>
                              <a:path w="3000375" h="6648450">
                                <a:moveTo>
                                  <a:pt x="47625" y="5383047"/>
                                </a:moveTo>
                                <a:lnTo>
                                  <a:pt x="27165" y="5362575"/>
                                </a:lnTo>
                                <a:lnTo>
                                  <a:pt x="20472" y="5362575"/>
                                </a:lnTo>
                                <a:lnTo>
                                  <a:pt x="0" y="5383047"/>
                                </a:lnTo>
                                <a:lnTo>
                                  <a:pt x="0" y="5386616"/>
                                </a:lnTo>
                                <a:lnTo>
                                  <a:pt x="0" y="5389740"/>
                                </a:lnTo>
                                <a:lnTo>
                                  <a:pt x="20472" y="5410200"/>
                                </a:lnTo>
                                <a:lnTo>
                                  <a:pt x="27165" y="5410200"/>
                                </a:lnTo>
                                <a:lnTo>
                                  <a:pt x="47625" y="5389740"/>
                                </a:lnTo>
                                <a:lnTo>
                                  <a:pt x="47625" y="5383047"/>
                                </a:lnTo>
                                <a:close/>
                              </a:path>
                              <a:path w="3000375" h="6648450">
                                <a:moveTo>
                                  <a:pt x="47625" y="5173484"/>
                                </a:moveTo>
                                <a:lnTo>
                                  <a:pt x="27165" y="5153025"/>
                                </a:lnTo>
                                <a:lnTo>
                                  <a:pt x="20472" y="5153025"/>
                                </a:lnTo>
                                <a:lnTo>
                                  <a:pt x="0" y="5173484"/>
                                </a:lnTo>
                                <a:lnTo>
                                  <a:pt x="0" y="5177066"/>
                                </a:lnTo>
                                <a:lnTo>
                                  <a:pt x="0" y="5180190"/>
                                </a:lnTo>
                                <a:lnTo>
                                  <a:pt x="20472" y="5200650"/>
                                </a:lnTo>
                                <a:lnTo>
                                  <a:pt x="27165" y="5200650"/>
                                </a:lnTo>
                                <a:lnTo>
                                  <a:pt x="47625" y="5180190"/>
                                </a:lnTo>
                                <a:lnTo>
                                  <a:pt x="47625" y="5173484"/>
                                </a:lnTo>
                                <a:close/>
                              </a:path>
                              <a:path w="3000375" h="6648450">
                                <a:moveTo>
                                  <a:pt x="47625" y="4830597"/>
                                </a:moveTo>
                                <a:lnTo>
                                  <a:pt x="27165" y="4810125"/>
                                </a:lnTo>
                                <a:lnTo>
                                  <a:pt x="20472" y="4810125"/>
                                </a:lnTo>
                                <a:lnTo>
                                  <a:pt x="0" y="4830597"/>
                                </a:lnTo>
                                <a:lnTo>
                                  <a:pt x="0" y="4834166"/>
                                </a:lnTo>
                                <a:lnTo>
                                  <a:pt x="0" y="4837290"/>
                                </a:lnTo>
                                <a:lnTo>
                                  <a:pt x="20472" y="4857750"/>
                                </a:lnTo>
                                <a:lnTo>
                                  <a:pt x="27165" y="4857750"/>
                                </a:lnTo>
                                <a:lnTo>
                                  <a:pt x="47625" y="4837290"/>
                                </a:lnTo>
                                <a:lnTo>
                                  <a:pt x="47625" y="4830597"/>
                                </a:lnTo>
                                <a:close/>
                              </a:path>
                              <a:path w="3000375" h="6648450">
                                <a:moveTo>
                                  <a:pt x="47625" y="4621047"/>
                                </a:moveTo>
                                <a:lnTo>
                                  <a:pt x="27165" y="4600575"/>
                                </a:lnTo>
                                <a:lnTo>
                                  <a:pt x="20472" y="4600575"/>
                                </a:lnTo>
                                <a:lnTo>
                                  <a:pt x="0" y="4621047"/>
                                </a:lnTo>
                                <a:lnTo>
                                  <a:pt x="0" y="4624616"/>
                                </a:lnTo>
                                <a:lnTo>
                                  <a:pt x="0" y="4627740"/>
                                </a:lnTo>
                                <a:lnTo>
                                  <a:pt x="20472" y="4648200"/>
                                </a:lnTo>
                                <a:lnTo>
                                  <a:pt x="27165" y="4648200"/>
                                </a:lnTo>
                                <a:lnTo>
                                  <a:pt x="47625" y="4627740"/>
                                </a:lnTo>
                                <a:lnTo>
                                  <a:pt x="47625" y="4621047"/>
                                </a:lnTo>
                                <a:close/>
                              </a:path>
                              <a:path w="3000375" h="6648450">
                                <a:moveTo>
                                  <a:pt x="47625" y="4278147"/>
                                </a:moveTo>
                                <a:lnTo>
                                  <a:pt x="27165" y="4257675"/>
                                </a:lnTo>
                                <a:lnTo>
                                  <a:pt x="20472" y="4257675"/>
                                </a:lnTo>
                                <a:lnTo>
                                  <a:pt x="0" y="4278147"/>
                                </a:lnTo>
                                <a:lnTo>
                                  <a:pt x="0" y="4281716"/>
                                </a:lnTo>
                                <a:lnTo>
                                  <a:pt x="0" y="4284840"/>
                                </a:lnTo>
                                <a:lnTo>
                                  <a:pt x="20472" y="4305300"/>
                                </a:lnTo>
                                <a:lnTo>
                                  <a:pt x="27165" y="4305300"/>
                                </a:lnTo>
                                <a:lnTo>
                                  <a:pt x="47625" y="4284840"/>
                                </a:lnTo>
                                <a:lnTo>
                                  <a:pt x="47625" y="4278147"/>
                                </a:lnTo>
                                <a:close/>
                              </a:path>
                              <a:path w="3000375" h="6648450">
                                <a:moveTo>
                                  <a:pt x="47625" y="4068597"/>
                                </a:moveTo>
                                <a:lnTo>
                                  <a:pt x="27165" y="4048125"/>
                                </a:lnTo>
                                <a:lnTo>
                                  <a:pt x="20472" y="4048125"/>
                                </a:lnTo>
                                <a:lnTo>
                                  <a:pt x="0" y="4068597"/>
                                </a:lnTo>
                                <a:lnTo>
                                  <a:pt x="0" y="4072166"/>
                                </a:lnTo>
                                <a:lnTo>
                                  <a:pt x="0" y="4075290"/>
                                </a:lnTo>
                                <a:lnTo>
                                  <a:pt x="20472" y="4095750"/>
                                </a:lnTo>
                                <a:lnTo>
                                  <a:pt x="27165" y="4095750"/>
                                </a:lnTo>
                                <a:lnTo>
                                  <a:pt x="47625" y="4075290"/>
                                </a:lnTo>
                                <a:lnTo>
                                  <a:pt x="47625" y="4068597"/>
                                </a:lnTo>
                                <a:close/>
                              </a:path>
                              <a:path w="3000375" h="6648450">
                                <a:moveTo>
                                  <a:pt x="47625" y="3725697"/>
                                </a:moveTo>
                                <a:lnTo>
                                  <a:pt x="27165" y="3705225"/>
                                </a:lnTo>
                                <a:lnTo>
                                  <a:pt x="20472" y="3705225"/>
                                </a:lnTo>
                                <a:lnTo>
                                  <a:pt x="0" y="3725697"/>
                                </a:lnTo>
                                <a:lnTo>
                                  <a:pt x="0" y="3729266"/>
                                </a:lnTo>
                                <a:lnTo>
                                  <a:pt x="0" y="3732390"/>
                                </a:lnTo>
                                <a:lnTo>
                                  <a:pt x="20472" y="3752850"/>
                                </a:lnTo>
                                <a:lnTo>
                                  <a:pt x="27165" y="3752850"/>
                                </a:lnTo>
                                <a:lnTo>
                                  <a:pt x="47625" y="3732390"/>
                                </a:lnTo>
                                <a:lnTo>
                                  <a:pt x="47625" y="3725697"/>
                                </a:lnTo>
                                <a:close/>
                              </a:path>
                              <a:path w="3000375" h="6648450">
                                <a:moveTo>
                                  <a:pt x="2828925" y="5868822"/>
                                </a:moveTo>
                                <a:lnTo>
                                  <a:pt x="2808465" y="5848350"/>
                                </a:lnTo>
                                <a:lnTo>
                                  <a:pt x="2801772" y="5848350"/>
                                </a:lnTo>
                                <a:lnTo>
                                  <a:pt x="2781300" y="5868822"/>
                                </a:lnTo>
                                <a:lnTo>
                                  <a:pt x="2781300" y="5872391"/>
                                </a:lnTo>
                                <a:lnTo>
                                  <a:pt x="2781300" y="5875515"/>
                                </a:lnTo>
                                <a:lnTo>
                                  <a:pt x="2801772" y="5895975"/>
                                </a:lnTo>
                                <a:lnTo>
                                  <a:pt x="2808465" y="5895975"/>
                                </a:lnTo>
                                <a:lnTo>
                                  <a:pt x="2828925" y="5875515"/>
                                </a:lnTo>
                                <a:lnTo>
                                  <a:pt x="2828925" y="5868822"/>
                                </a:lnTo>
                                <a:close/>
                              </a:path>
                              <a:path w="3000375" h="6648450">
                                <a:moveTo>
                                  <a:pt x="2828925" y="4440072"/>
                                </a:moveTo>
                                <a:lnTo>
                                  <a:pt x="2808465" y="4419600"/>
                                </a:lnTo>
                                <a:lnTo>
                                  <a:pt x="2801772" y="4419600"/>
                                </a:lnTo>
                                <a:lnTo>
                                  <a:pt x="2781300" y="4440072"/>
                                </a:lnTo>
                                <a:lnTo>
                                  <a:pt x="2781300" y="4443641"/>
                                </a:lnTo>
                                <a:lnTo>
                                  <a:pt x="2781300" y="4446765"/>
                                </a:lnTo>
                                <a:lnTo>
                                  <a:pt x="2801772" y="4467225"/>
                                </a:lnTo>
                                <a:lnTo>
                                  <a:pt x="2808465" y="4467225"/>
                                </a:lnTo>
                                <a:lnTo>
                                  <a:pt x="2828925" y="4446765"/>
                                </a:lnTo>
                                <a:lnTo>
                                  <a:pt x="2828925" y="4440072"/>
                                </a:lnTo>
                                <a:close/>
                              </a:path>
                              <a:path w="3000375" h="6648450">
                                <a:moveTo>
                                  <a:pt x="2828925" y="2230272"/>
                                </a:moveTo>
                                <a:lnTo>
                                  <a:pt x="2808465" y="2209800"/>
                                </a:lnTo>
                                <a:lnTo>
                                  <a:pt x="2801772" y="2209800"/>
                                </a:lnTo>
                                <a:lnTo>
                                  <a:pt x="2781300" y="2230272"/>
                                </a:lnTo>
                                <a:lnTo>
                                  <a:pt x="2781300" y="2233841"/>
                                </a:lnTo>
                                <a:lnTo>
                                  <a:pt x="2781300" y="2236965"/>
                                </a:lnTo>
                                <a:lnTo>
                                  <a:pt x="2801772" y="2257425"/>
                                </a:lnTo>
                                <a:lnTo>
                                  <a:pt x="2808465" y="2257425"/>
                                </a:lnTo>
                                <a:lnTo>
                                  <a:pt x="2828925" y="2236965"/>
                                </a:lnTo>
                                <a:lnTo>
                                  <a:pt x="2828925" y="2230272"/>
                                </a:lnTo>
                                <a:close/>
                              </a:path>
                              <a:path w="3000375" h="6648450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6648450">
                                <a:moveTo>
                                  <a:pt x="3000375" y="6621285"/>
                                </a:moveTo>
                                <a:lnTo>
                                  <a:pt x="2979915" y="6600825"/>
                                </a:lnTo>
                                <a:lnTo>
                                  <a:pt x="2973222" y="6600825"/>
                                </a:lnTo>
                                <a:lnTo>
                                  <a:pt x="2952750" y="6621285"/>
                                </a:lnTo>
                                <a:lnTo>
                                  <a:pt x="2952750" y="6624866"/>
                                </a:lnTo>
                                <a:lnTo>
                                  <a:pt x="2952750" y="6627990"/>
                                </a:lnTo>
                                <a:lnTo>
                                  <a:pt x="2973222" y="6648450"/>
                                </a:lnTo>
                                <a:lnTo>
                                  <a:pt x="2979915" y="6648450"/>
                                </a:lnTo>
                                <a:lnTo>
                                  <a:pt x="3000375" y="6627990"/>
                                </a:lnTo>
                                <a:lnTo>
                                  <a:pt x="3000375" y="6621285"/>
                                </a:lnTo>
                                <a:close/>
                              </a:path>
                              <a:path w="3000375" h="6648450">
                                <a:moveTo>
                                  <a:pt x="3000375" y="6278384"/>
                                </a:moveTo>
                                <a:lnTo>
                                  <a:pt x="2979915" y="6257925"/>
                                </a:lnTo>
                                <a:lnTo>
                                  <a:pt x="2973222" y="6257925"/>
                                </a:lnTo>
                                <a:lnTo>
                                  <a:pt x="2952750" y="6278384"/>
                                </a:lnTo>
                                <a:lnTo>
                                  <a:pt x="2952750" y="6281966"/>
                                </a:lnTo>
                                <a:lnTo>
                                  <a:pt x="2952750" y="6285090"/>
                                </a:lnTo>
                                <a:lnTo>
                                  <a:pt x="2973222" y="6305550"/>
                                </a:lnTo>
                                <a:lnTo>
                                  <a:pt x="2979915" y="6305550"/>
                                </a:lnTo>
                                <a:lnTo>
                                  <a:pt x="3000375" y="6285090"/>
                                </a:lnTo>
                                <a:lnTo>
                                  <a:pt x="3000375" y="6278384"/>
                                </a:lnTo>
                                <a:close/>
                              </a:path>
                              <a:path w="3000375" h="6648450">
                                <a:moveTo>
                                  <a:pt x="3000375" y="5602109"/>
                                </a:moveTo>
                                <a:lnTo>
                                  <a:pt x="2979915" y="5581650"/>
                                </a:lnTo>
                                <a:lnTo>
                                  <a:pt x="2973222" y="5581650"/>
                                </a:lnTo>
                                <a:lnTo>
                                  <a:pt x="2952750" y="5602109"/>
                                </a:lnTo>
                                <a:lnTo>
                                  <a:pt x="2952750" y="5605691"/>
                                </a:lnTo>
                                <a:lnTo>
                                  <a:pt x="2952750" y="5608815"/>
                                </a:lnTo>
                                <a:lnTo>
                                  <a:pt x="2973222" y="5629275"/>
                                </a:lnTo>
                                <a:lnTo>
                                  <a:pt x="2979915" y="5629275"/>
                                </a:lnTo>
                                <a:lnTo>
                                  <a:pt x="3000375" y="5608815"/>
                                </a:lnTo>
                                <a:lnTo>
                                  <a:pt x="3000375" y="5602109"/>
                                </a:lnTo>
                                <a:close/>
                              </a:path>
                              <a:path w="3000375" h="6648450">
                                <a:moveTo>
                                  <a:pt x="3000375" y="5259222"/>
                                </a:moveTo>
                                <a:lnTo>
                                  <a:pt x="2979915" y="5238750"/>
                                </a:lnTo>
                                <a:lnTo>
                                  <a:pt x="2973222" y="5238750"/>
                                </a:lnTo>
                                <a:lnTo>
                                  <a:pt x="2952750" y="5259222"/>
                                </a:lnTo>
                                <a:lnTo>
                                  <a:pt x="2952750" y="5262791"/>
                                </a:lnTo>
                                <a:lnTo>
                                  <a:pt x="2952750" y="5265915"/>
                                </a:lnTo>
                                <a:lnTo>
                                  <a:pt x="2973222" y="5286375"/>
                                </a:lnTo>
                                <a:lnTo>
                                  <a:pt x="2979915" y="5286375"/>
                                </a:lnTo>
                                <a:lnTo>
                                  <a:pt x="3000375" y="5265915"/>
                                </a:lnTo>
                                <a:lnTo>
                                  <a:pt x="3000375" y="5259222"/>
                                </a:lnTo>
                                <a:close/>
                              </a:path>
                              <a:path w="3000375" h="6648450">
                                <a:moveTo>
                                  <a:pt x="3000375" y="5049659"/>
                                </a:moveTo>
                                <a:lnTo>
                                  <a:pt x="2979915" y="5029200"/>
                                </a:lnTo>
                                <a:lnTo>
                                  <a:pt x="2973222" y="5029200"/>
                                </a:lnTo>
                                <a:lnTo>
                                  <a:pt x="2952750" y="5049659"/>
                                </a:lnTo>
                                <a:lnTo>
                                  <a:pt x="2952750" y="5053241"/>
                                </a:lnTo>
                                <a:lnTo>
                                  <a:pt x="2952750" y="5056365"/>
                                </a:lnTo>
                                <a:lnTo>
                                  <a:pt x="2973222" y="5076825"/>
                                </a:lnTo>
                                <a:lnTo>
                                  <a:pt x="2979915" y="5076825"/>
                                </a:lnTo>
                                <a:lnTo>
                                  <a:pt x="3000375" y="5056365"/>
                                </a:lnTo>
                                <a:lnTo>
                                  <a:pt x="3000375" y="5049659"/>
                                </a:lnTo>
                                <a:close/>
                              </a:path>
                              <a:path w="3000375" h="6648450">
                                <a:moveTo>
                                  <a:pt x="3000375" y="4849647"/>
                                </a:moveTo>
                                <a:lnTo>
                                  <a:pt x="2979915" y="4829175"/>
                                </a:lnTo>
                                <a:lnTo>
                                  <a:pt x="2973222" y="4829175"/>
                                </a:lnTo>
                                <a:lnTo>
                                  <a:pt x="2952750" y="4849647"/>
                                </a:lnTo>
                                <a:lnTo>
                                  <a:pt x="2952750" y="4853216"/>
                                </a:lnTo>
                                <a:lnTo>
                                  <a:pt x="2952750" y="4856340"/>
                                </a:lnTo>
                                <a:lnTo>
                                  <a:pt x="2973222" y="4876800"/>
                                </a:lnTo>
                                <a:lnTo>
                                  <a:pt x="2979915" y="4876800"/>
                                </a:lnTo>
                                <a:lnTo>
                                  <a:pt x="3000375" y="4856340"/>
                                </a:lnTo>
                                <a:lnTo>
                                  <a:pt x="3000375" y="4849647"/>
                                </a:lnTo>
                                <a:close/>
                              </a:path>
                              <a:path w="3000375" h="6648450">
                                <a:moveTo>
                                  <a:pt x="3000375" y="4030497"/>
                                </a:moveTo>
                                <a:lnTo>
                                  <a:pt x="2979915" y="4010025"/>
                                </a:lnTo>
                                <a:lnTo>
                                  <a:pt x="2973222" y="4010025"/>
                                </a:lnTo>
                                <a:lnTo>
                                  <a:pt x="2952750" y="4030497"/>
                                </a:lnTo>
                                <a:lnTo>
                                  <a:pt x="2952750" y="4034066"/>
                                </a:lnTo>
                                <a:lnTo>
                                  <a:pt x="2952750" y="4037190"/>
                                </a:lnTo>
                                <a:lnTo>
                                  <a:pt x="2973222" y="4057650"/>
                                </a:lnTo>
                                <a:lnTo>
                                  <a:pt x="2979915" y="4057650"/>
                                </a:lnTo>
                                <a:lnTo>
                                  <a:pt x="3000375" y="4037190"/>
                                </a:lnTo>
                                <a:lnTo>
                                  <a:pt x="3000375" y="4030497"/>
                                </a:lnTo>
                                <a:close/>
                              </a:path>
                              <a:path w="3000375" h="6648450">
                                <a:moveTo>
                                  <a:pt x="3000375" y="3687597"/>
                                </a:moveTo>
                                <a:lnTo>
                                  <a:pt x="2979915" y="3667125"/>
                                </a:lnTo>
                                <a:lnTo>
                                  <a:pt x="2973222" y="3667125"/>
                                </a:lnTo>
                                <a:lnTo>
                                  <a:pt x="2952750" y="3687597"/>
                                </a:lnTo>
                                <a:lnTo>
                                  <a:pt x="2952750" y="3691166"/>
                                </a:lnTo>
                                <a:lnTo>
                                  <a:pt x="2952750" y="3694290"/>
                                </a:lnTo>
                                <a:lnTo>
                                  <a:pt x="2973222" y="3714750"/>
                                </a:lnTo>
                                <a:lnTo>
                                  <a:pt x="2979915" y="3714750"/>
                                </a:lnTo>
                                <a:lnTo>
                                  <a:pt x="3000375" y="3694290"/>
                                </a:lnTo>
                                <a:lnTo>
                                  <a:pt x="3000375" y="3687597"/>
                                </a:lnTo>
                                <a:close/>
                              </a:path>
                              <a:path w="3000375" h="6648450">
                                <a:moveTo>
                                  <a:pt x="3000375" y="3335172"/>
                                </a:moveTo>
                                <a:lnTo>
                                  <a:pt x="2979915" y="3314700"/>
                                </a:lnTo>
                                <a:lnTo>
                                  <a:pt x="2973222" y="3314700"/>
                                </a:lnTo>
                                <a:lnTo>
                                  <a:pt x="2952750" y="3335172"/>
                                </a:lnTo>
                                <a:lnTo>
                                  <a:pt x="2952750" y="3338741"/>
                                </a:lnTo>
                                <a:lnTo>
                                  <a:pt x="2952750" y="3341865"/>
                                </a:lnTo>
                                <a:lnTo>
                                  <a:pt x="2973222" y="3362325"/>
                                </a:lnTo>
                                <a:lnTo>
                                  <a:pt x="2979915" y="3362325"/>
                                </a:lnTo>
                                <a:lnTo>
                                  <a:pt x="3000375" y="3341865"/>
                                </a:lnTo>
                                <a:lnTo>
                                  <a:pt x="3000375" y="3335172"/>
                                </a:lnTo>
                                <a:close/>
                              </a:path>
                              <a:path w="3000375" h="6648450">
                                <a:moveTo>
                                  <a:pt x="3000375" y="2992272"/>
                                </a:moveTo>
                                <a:lnTo>
                                  <a:pt x="2979915" y="2971800"/>
                                </a:lnTo>
                                <a:lnTo>
                                  <a:pt x="2973222" y="2971800"/>
                                </a:lnTo>
                                <a:lnTo>
                                  <a:pt x="2952750" y="2992272"/>
                                </a:lnTo>
                                <a:lnTo>
                                  <a:pt x="2952750" y="2995841"/>
                                </a:lnTo>
                                <a:lnTo>
                                  <a:pt x="2952750" y="2998965"/>
                                </a:lnTo>
                                <a:lnTo>
                                  <a:pt x="2973222" y="3019425"/>
                                </a:lnTo>
                                <a:lnTo>
                                  <a:pt x="2979915" y="3019425"/>
                                </a:lnTo>
                                <a:lnTo>
                                  <a:pt x="3000375" y="2998965"/>
                                </a:lnTo>
                                <a:lnTo>
                                  <a:pt x="3000375" y="2992272"/>
                                </a:lnTo>
                                <a:close/>
                              </a:path>
                              <a:path w="3000375" h="6648450">
                                <a:moveTo>
                                  <a:pt x="3000375" y="2639847"/>
                                </a:moveTo>
                                <a:lnTo>
                                  <a:pt x="2979915" y="2619375"/>
                                </a:lnTo>
                                <a:lnTo>
                                  <a:pt x="2973222" y="2619375"/>
                                </a:lnTo>
                                <a:lnTo>
                                  <a:pt x="2952750" y="2639847"/>
                                </a:lnTo>
                                <a:lnTo>
                                  <a:pt x="2952750" y="2643416"/>
                                </a:lnTo>
                                <a:lnTo>
                                  <a:pt x="2952750" y="2646540"/>
                                </a:lnTo>
                                <a:lnTo>
                                  <a:pt x="2973222" y="2667000"/>
                                </a:lnTo>
                                <a:lnTo>
                                  <a:pt x="2979915" y="2667000"/>
                                </a:lnTo>
                                <a:lnTo>
                                  <a:pt x="3000375" y="2646540"/>
                                </a:lnTo>
                                <a:lnTo>
                                  <a:pt x="3000375" y="2639847"/>
                                </a:lnTo>
                                <a:close/>
                              </a:path>
                              <a:path w="3000375" h="6648450">
                                <a:moveTo>
                                  <a:pt x="3000375" y="1820697"/>
                                </a:moveTo>
                                <a:lnTo>
                                  <a:pt x="2979915" y="1800225"/>
                                </a:lnTo>
                                <a:lnTo>
                                  <a:pt x="2973222" y="1800225"/>
                                </a:lnTo>
                                <a:lnTo>
                                  <a:pt x="2952750" y="1820697"/>
                                </a:lnTo>
                                <a:lnTo>
                                  <a:pt x="2952750" y="1824266"/>
                                </a:lnTo>
                                <a:lnTo>
                                  <a:pt x="2952750" y="1827390"/>
                                </a:lnTo>
                                <a:lnTo>
                                  <a:pt x="2973222" y="1847850"/>
                                </a:lnTo>
                                <a:lnTo>
                                  <a:pt x="2979915" y="1847850"/>
                                </a:lnTo>
                                <a:lnTo>
                                  <a:pt x="3000375" y="1827390"/>
                                </a:lnTo>
                                <a:lnTo>
                                  <a:pt x="3000375" y="1820697"/>
                                </a:lnTo>
                                <a:close/>
                              </a:path>
                              <a:path w="3000375" h="6648450">
                                <a:moveTo>
                                  <a:pt x="3000375" y="1477797"/>
                                </a:moveTo>
                                <a:lnTo>
                                  <a:pt x="2979915" y="1457325"/>
                                </a:lnTo>
                                <a:lnTo>
                                  <a:pt x="2973222" y="1457325"/>
                                </a:lnTo>
                                <a:lnTo>
                                  <a:pt x="2952750" y="1477797"/>
                                </a:lnTo>
                                <a:lnTo>
                                  <a:pt x="2952750" y="1481366"/>
                                </a:lnTo>
                                <a:lnTo>
                                  <a:pt x="2952750" y="1484490"/>
                                </a:lnTo>
                                <a:lnTo>
                                  <a:pt x="2973222" y="1504950"/>
                                </a:lnTo>
                                <a:lnTo>
                                  <a:pt x="2979915" y="1504950"/>
                                </a:lnTo>
                                <a:lnTo>
                                  <a:pt x="3000375" y="1484490"/>
                                </a:lnTo>
                                <a:lnTo>
                                  <a:pt x="3000375" y="1477797"/>
                                </a:lnTo>
                                <a:close/>
                              </a:path>
                              <a:path w="3000375" h="6648450">
                                <a:moveTo>
                                  <a:pt x="3000375" y="1125372"/>
                                </a:moveTo>
                                <a:lnTo>
                                  <a:pt x="2979915" y="1104900"/>
                                </a:lnTo>
                                <a:lnTo>
                                  <a:pt x="2973222" y="1104900"/>
                                </a:lnTo>
                                <a:lnTo>
                                  <a:pt x="2952750" y="1125372"/>
                                </a:lnTo>
                                <a:lnTo>
                                  <a:pt x="2952750" y="1128941"/>
                                </a:lnTo>
                                <a:lnTo>
                                  <a:pt x="2952750" y="1132065"/>
                                </a:lnTo>
                                <a:lnTo>
                                  <a:pt x="2973222" y="1152525"/>
                                </a:lnTo>
                                <a:lnTo>
                                  <a:pt x="2979915" y="1152525"/>
                                </a:lnTo>
                                <a:lnTo>
                                  <a:pt x="3000375" y="1132065"/>
                                </a:lnTo>
                                <a:lnTo>
                                  <a:pt x="3000375" y="1125372"/>
                                </a:lnTo>
                                <a:close/>
                              </a:path>
                              <a:path w="3000375" h="6648450">
                                <a:moveTo>
                                  <a:pt x="3000375" y="782472"/>
                                </a:moveTo>
                                <a:lnTo>
                                  <a:pt x="2979915" y="762000"/>
                                </a:lnTo>
                                <a:lnTo>
                                  <a:pt x="2973222" y="762000"/>
                                </a:lnTo>
                                <a:lnTo>
                                  <a:pt x="2952750" y="782472"/>
                                </a:lnTo>
                                <a:lnTo>
                                  <a:pt x="2952750" y="786041"/>
                                </a:lnTo>
                                <a:lnTo>
                                  <a:pt x="2952750" y="789165"/>
                                </a:lnTo>
                                <a:lnTo>
                                  <a:pt x="2973222" y="809625"/>
                                </a:lnTo>
                                <a:lnTo>
                                  <a:pt x="2979915" y="809625"/>
                                </a:lnTo>
                                <a:lnTo>
                                  <a:pt x="3000375" y="789165"/>
                                </a:lnTo>
                                <a:lnTo>
                                  <a:pt x="3000375" y="782472"/>
                                </a:lnTo>
                                <a:close/>
                              </a:path>
                              <a:path w="3000375" h="6648450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92640" id="docshapegroup1" coordorigin="0,0" coordsize="11919,16860">
                <v:shape style="position:absolute;left:0;top:2880;width:4065;height:13980" id="docshape2" coordorigin="0,2880" coordsize="4065,13980" path="m4065,10785l0,10785,0,16860,4065,16860,4065,10785xm4065,7770l0,7770,0,10305,4065,10305,4065,7770xm4065,5640l0,5640,0,7275,4065,7275,4065,5640xm4065,2880l0,2880,0,5160,4065,5160,4065,2880xe" filled="true" fillcolor="#d9d9d9" stroked="false">
                  <v:path arrowok="t"/>
                  <v:fill type="solid"/>
                </v:shape>
                <v:rect style="position:absolute;left:0;top:0;width:11919;height:2880" id="docshape3" filled="true" fillcolor="#424242" stroked="false">
                  <v:fill type="solid"/>
                </v:rect>
                <v:shape style="position:absolute;left:420;top:1275;width:3210;height:3210" type="#_x0000_t75" id="docshape4" stroked="false">
                  <v:imagedata r:id="rId5" o:title=""/>
                </v:shape>
                <v:rect style="position:absolute;left:4050;top:4380;width:7560;height:15" id="docshape5" filled="true" fillcolor="#424242" stroked="false">
                  <v:fill opacity="35979f" type="solid"/>
                </v:rect>
                <v:rect style="position:absolute;left:0;top:5160;width:4245;height:480" id="docshape6" filled="true" fillcolor="#f2f2f2" stroked="false">
                  <v:fill type="solid"/>
                </v:rect>
                <v:shape style="position:absolute;left:0;top:5160;width:4245;height:480" id="docshape7" coordorigin="0,5160" coordsize="4245,480" path="m4245,5160l4230,5160,0,5160,0,5175,4230,5175,4230,5625,0,5625,0,5640,4230,5640,4245,5640,4245,5160xe" filled="true" fillcolor="#000000" stroked="false">
                  <v:path arrowok="t"/>
                  <v:fill opacity="16960f" type="solid"/>
                </v:shape>
                <v:shape style="position:absolute;left:4065;top:5625;width:180;height:315" id="docshape8" coordorigin="4065,5625" coordsize="180,315" path="m4065,5940l4065,5625,4245,5625,4065,5940xe" filled="true" fillcolor="#999999" stroked="false">
                  <v:path arrowok="t"/>
                  <v:fill type="solid"/>
                </v:shape>
                <v:shape style="position:absolute;left:405;top:5865;width:317;height:317" type="#_x0000_t75" id="docshape9" stroked="false">
                  <v:imagedata r:id="rId6" o:title=""/>
                </v:shape>
                <v:shape style="position:absolute;left:425;top:6300;width:275;height:317" type="#_x0000_t75" id="docshape10" stroked="false">
                  <v:imagedata r:id="rId7" o:title=""/>
                </v:shape>
                <v:shape style="position:absolute;left:406;top:6750;width:315;height:317" type="#_x0000_t75" id="docshape11" stroked="false">
                  <v:imagedata r:id="rId8" o:title=""/>
                </v:shape>
                <v:rect style="position:absolute;left:0;top:7275;width:4245;height:495" id="docshape12" filled="true" fillcolor="#f2f2f2" stroked="false">
                  <v:fill type="solid"/>
                </v:rect>
                <v:shape style="position:absolute;left:0;top:7275;width:4245;height:495" id="docshape13" coordorigin="0,7275" coordsize="4245,495" path="m4245,7275l4230,7275,0,7275,0,7290,4230,7290,4230,7755,0,7755,0,7770,4230,7770,4245,7770,4245,7275xe" filled="true" fillcolor="#000000" stroked="false">
                  <v:path arrowok="t"/>
                  <v:fill opacity="16960f" type="solid"/>
                </v:shape>
                <v:shape style="position:absolute;left:4065;top:7755;width:180;height:315" id="docshape14" coordorigin="4065,7755" coordsize="180,315" path="m4065,8070l4065,7755,4245,7755,4065,8070xe" filled="true" fillcolor="#999999" stroked="false">
                  <v:path arrowok="t"/>
                  <v:fill type="solid"/>
                </v:shape>
                <v:rect style="position:absolute;left:0;top:10305;width:4245;height:480" id="docshape15" filled="true" fillcolor="#f2f2f2" stroked="false">
                  <v:fill type="solid"/>
                </v:rect>
                <v:shape style="position:absolute;left:0;top:10305;width:4245;height:480" id="docshape16" coordorigin="0,10305" coordsize="4245,480" path="m4245,10305l4230,10305,0,10305,0,10320,4230,10320,4230,10770,0,10770,0,10785,4230,10785,4245,10785,4245,10305xe" filled="true" fillcolor="#000000" stroked="false">
                  <v:path arrowok="t"/>
                  <v:fill opacity="16960f" type="solid"/>
                </v:shape>
                <v:shape style="position:absolute;left:4065;top:10770;width:180;height:315" id="docshape17" coordorigin="4065,10770" coordsize="180,315" path="m4065,11085l4065,10770,4245,10770,4065,11085xe" filled="true" fillcolor="#999999" stroked="false">
                  <v:path arrowok="t"/>
                  <v:fill type="solid"/>
                </v:shape>
                <v:shape style="position:absolute;left:404;top:5220;width:4725;height:10470" id="docshape18" coordorigin="405,5220" coordsize="4725,10470" path="m480,15197l479,15192,475,15183,473,15179,466,15172,462,15170,453,15166,448,15165,437,15165,432,15166,423,15170,419,15172,412,15179,410,15183,406,15192,405,15197,405,15203,405,15208,406,15213,410,15222,412,15226,419,15233,423,15235,432,15239,437,15240,448,15240,453,15239,462,15235,466,15233,473,15226,475,15222,479,15213,480,15208,480,15197xm480,14882l479,14877,475,14868,473,14864,466,14857,462,14855,453,14851,448,14850,437,14850,432,14851,423,14855,419,14857,412,14864,410,14868,406,14877,405,14882,405,14888,405,14893,406,14898,410,14907,412,14911,419,14918,423,14920,432,14924,437,14925,448,14925,453,14924,462,14920,466,14918,473,14911,475,14907,479,14898,480,14893,480,14882xm480,14327l479,14322,475,14313,473,14309,466,14302,462,14300,453,14296,448,14295,437,14295,432,14296,423,14300,419,14302,412,14309,410,14313,406,14322,405,14327,405,14333,405,14338,406,14343,410,14352,412,14356,419,14363,423,14365,432,14369,437,14370,448,14370,453,14369,462,14365,466,14363,473,14356,475,14352,479,14343,480,14338,480,14327xm480,14012l479,14007,475,13998,473,13994,466,13987,462,13985,453,13981,448,13980,437,13980,432,13981,423,13985,419,13987,412,13994,410,13998,406,14007,405,14012,405,14018,405,14023,406,14028,410,14037,412,14041,419,14048,423,14050,432,14054,437,14055,448,14055,453,14054,462,14050,466,14048,473,14041,475,14037,479,14028,480,14023,480,14012xm480,13697l479,13692,475,13683,473,13679,466,13672,462,13670,453,13666,448,13665,437,13665,432,13666,423,13670,419,13672,412,13679,410,13683,406,13692,405,13697,405,13703,405,13708,406,13713,410,13722,412,13726,419,13733,423,13735,432,13739,437,13740,448,13740,453,13739,462,13735,466,13733,473,13726,475,13722,479,13713,480,13708,480,13697xm480,13367l479,13362,475,13353,473,13349,466,13342,462,13340,453,13336,448,13335,437,13335,432,13336,423,13340,419,13342,412,13349,410,13353,406,13362,405,13367,405,13373,405,13378,406,13383,410,13392,412,13396,419,13403,423,13405,432,13409,437,13410,448,13410,453,13409,462,13405,466,13403,473,13396,475,13392,479,13383,480,13378,480,13367xm480,12827l479,12822,475,12813,473,12809,466,12802,462,12800,453,12796,448,12795,437,12795,432,12796,423,12800,419,12802,412,12809,410,12813,406,12822,405,12827,405,12833,405,12838,406,12843,410,12852,412,12856,419,12863,423,12865,432,12869,437,12870,448,12870,453,12869,462,12865,466,12863,473,12856,475,12852,479,12843,480,12838,480,12827xm480,12497l479,12492,475,12483,473,12479,466,12472,462,12470,453,12466,448,12465,437,12465,432,12466,423,12470,419,12472,412,12479,410,12483,406,12492,405,12497,405,12503,405,12508,406,12513,410,12522,412,12526,419,12533,423,12535,432,12539,437,12540,448,12540,453,12539,462,12535,466,12533,473,12526,475,12522,479,12513,480,12508,480,12497xm480,11957l479,11952,475,11943,473,11939,466,11932,462,11930,453,11926,448,11925,437,11925,432,11926,423,11930,419,11932,412,11939,410,11943,406,11952,405,11957,405,11963,405,11968,406,11973,410,11982,412,11986,419,11993,423,11995,432,11999,437,12000,448,12000,453,11999,462,11995,466,11993,473,11986,475,11982,479,11973,480,11968,480,11957xm480,11627l479,11622,475,11613,473,11609,466,11602,462,11600,453,11596,448,11595,437,11595,432,11596,423,11600,419,11602,412,11609,410,11613,406,11622,405,11627,405,11633,405,11638,406,11643,410,11652,412,11656,419,11663,423,11665,432,11669,437,11670,448,11670,453,11669,462,11665,466,11663,473,11656,475,11652,479,11643,480,11638,480,11627xm480,11087l479,11082,475,11073,473,11069,466,11062,462,11060,453,11056,448,11055,437,11055,432,11056,423,11060,419,11062,412,11069,410,11073,406,11082,405,11087,405,11093,405,11098,406,11103,410,11112,412,11116,419,11123,423,11125,432,11129,437,11130,448,11130,453,11129,462,11125,466,11123,473,11116,475,11112,479,11103,480,11098,480,11087xm4860,14462l4859,14457,4855,14448,4853,14444,4846,14437,4842,14435,4833,14431,4828,14430,4817,14430,4812,14431,4803,14435,4799,14437,4792,14444,4790,14448,4786,14457,4785,14462,4785,14468,4785,14473,4786,14478,4790,14487,4792,14491,4799,14498,4803,14500,4812,14504,4817,14505,4828,14505,4833,14504,4842,14500,4846,14498,4853,14491,4855,14487,4859,14478,4860,14473,4860,14462xm4860,12212l4859,12207,4855,12198,4853,12194,4846,12187,4842,12185,4833,12181,4828,12180,4817,12180,4812,12181,4803,12185,4799,12187,4792,12194,4790,12198,4786,12207,4785,12212,4785,12218,4785,12223,4786,12228,4790,12237,4792,12241,4799,12248,4803,12250,4812,12254,4817,12255,4828,12255,4833,12254,4842,12250,4846,12248,4853,12241,4855,12237,4859,12228,4860,12223,4860,12212xm4860,8732l4859,8727,4855,8718,4853,8714,4846,8707,4842,8705,4833,8701,4828,8700,4817,8700,4812,8701,4803,8705,4799,8707,4792,8714,4790,8718,4786,8727,4785,8732,4785,8738,4785,8743,4786,8748,4790,8757,4792,8761,4799,8768,4803,8770,4812,8774,4817,8775,4828,8775,4833,8774,4842,8770,4846,8768,4853,8761,4855,8757,4859,8748,4860,8743,4860,8732xm4860,5252l4859,5247,4855,5238,4853,5234,4846,5227,4842,5225,4833,5221,4828,5220,4817,5220,4812,5221,4803,5225,4799,5227,4792,5234,4790,5238,4786,5247,4785,5252,4785,5258,4785,5263,4786,5268,4790,5277,4792,5281,4799,5288,4803,5290,4812,5294,4817,5295,4828,5295,4833,5294,4842,5290,4846,5288,4853,5281,4855,5277,4859,5268,4860,5263,4860,5252xm5130,15647l5129,15642,5125,15633,5123,15629,5116,15622,5112,15620,5103,15616,5098,15615,5087,15615,5082,15616,5073,15620,5069,15622,5062,15629,5060,15633,5056,15642,5055,15647,5055,15653,5055,15658,5056,15663,5060,15672,5062,15676,5069,15683,5073,15685,5082,15689,5087,15690,5098,15690,5103,15689,5112,15685,5116,15683,5123,15676,5125,15672,5129,15663,5130,15658,5130,15647xm5130,15107l5129,15102,5125,15093,5123,15089,5116,15082,5112,15080,5103,15076,5098,15075,5087,15075,5082,15076,5073,15080,5069,15082,5062,15089,5060,15093,5056,15102,5055,15107,5055,15113,5055,15118,5056,15123,5060,15132,5062,15136,5069,15143,5073,15145,5082,15149,5087,15150,5098,15150,5103,15149,5112,15145,5116,15143,5123,15136,5125,15132,5129,15123,5130,15118,5130,15107xm5130,14042l5129,14037,5125,14028,5123,14024,5116,14017,5112,14015,5103,14011,5098,14010,5087,14010,5082,14011,5073,14015,5069,14017,5062,14024,5060,14028,5056,14037,5055,14042,5055,14048,5055,14053,5056,14058,5060,14067,5062,14071,5069,14078,5073,14080,5082,14084,5087,14085,5098,14085,5103,14084,5112,14080,5116,14078,5123,14071,5125,14067,5129,14058,5130,14053,5130,14042xm5130,13502l5129,13497,5125,13488,5123,13484,5116,13477,5112,13475,5103,13471,5098,13470,5087,13470,5082,13471,5073,13475,5069,13477,5062,13484,5060,13488,5056,13497,5055,13502,5055,13508,5055,13513,5056,13518,5060,13527,5062,13531,5069,13538,5073,13540,5082,13544,5087,13545,5098,13545,5103,13544,5112,13540,5116,13538,5123,13531,5125,13527,5129,13518,5130,13513,5130,13502xm5130,13172l5129,13167,5125,13158,5123,13154,5116,13147,5112,13145,5103,13141,5098,13140,5087,13140,5082,13141,5073,13145,5069,13147,5062,13154,5060,13158,5056,13167,5055,13172,5055,13178,5055,13183,5056,13188,5060,13197,5062,13201,5069,13208,5073,13210,5082,13214,5087,13215,5098,13215,5103,13214,5112,13210,5116,13208,5123,13201,5125,13197,5129,13188,5130,13183,5130,13172xm5130,12857l5129,12852,5125,12843,5123,12839,5116,12832,5112,12830,5103,12826,5098,12825,5087,12825,5082,12826,5073,12830,5069,12832,5062,12839,5060,12843,5056,12852,5055,12857,5055,12863,5055,12868,5056,12873,5060,12882,5062,12886,5069,12893,5073,12895,5082,12899,5087,12900,5098,12900,5103,12899,5112,12895,5116,12893,5123,12886,5125,12882,5129,12873,5130,12868,5130,12857xm5130,11567l5129,11562,5125,11553,5123,11549,5116,11542,5112,11540,5103,11536,5098,11535,5087,11535,5082,11536,5073,11540,5069,11542,5062,11549,5060,11553,5056,11562,5055,11567,5055,11573,5055,11578,5056,11583,5060,11592,5062,11596,5069,11603,5073,11605,5082,11609,5087,11610,5098,11610,5103,11609,5112,11605,5116,11603,5123,11596,5125,11592,5129,11583,5130,11578,5130,11567xm5130,11027l5129,11022,5125,11013,5123,11009,5116,11002,5112,11000,5103,10996,5098,10995,5087,10995,5082,10996,5073,11000,5069,11002,5062,11009,5060,11013,5056,11022,5055,11027,5055,11033,5055,11038,5056,11043,5060,11052,5062,11056,5069,11063,5073,11065,5082,11069,5087,11070,5098,11070,5103,11069,5112,11065,5116,11063,5123,11056,5125,11052,5129,11043,5130,11038,5130,11027xm5130,10472l5129,10467,5125,10458,5123,10454,5116,10447,5112,10445,5103,10441,5098,10440,5087,10440,5082,10441,5073,10445,5069,10447,5062,10454,5060,10458,5056,10467,5055,10472,5055,10478,5055,10483,5056,10488,5060,10497,5062,10501,5069,10508,5073,10510,5082,10514,5087,10515,5098,10515,5103,10514,5112,10510,5116,10508,5123,10501,5125,10497,5129,10488,5130,10483,5130,10472xm5130,9932l5129,9927,5125,9918,5123,9914,5116,9907,5112,9905,5103,9901,5098,9900,5087,9900,5082,9901,5073,9905,5069,9907,5062,9914,5060,9918,5056,9927,5055,9932,5055,9938,5055,9943,5056,9948,5060,9957,5062,9961,5069,9968,5073,9970,5082,9974,5087,9975,5098,9975,5103,9974,5112,9970,5116,9968,5123,9961,5125,9957,5129,9948,5130,9943,5130,9932xm5130,9377l5129,9372,5125,9363,5123,9359,5116,9352,5112,9350,5103,9346,5098,9345,5087,9345,5082,9346,5073,9350,5069,9352,5062,9359,5060,9363,5056,9372,5055,9377,5055,9383,5055,9388,5056,9393,5060,9402,5062,9406,5069,9413,5073,9415,5082,9419,5087,9420,5098,9420,5103,9419,5112,9415,5116,9413,5123,9406,5125,9402,5129,9393,5130,9388,5130,9377xm5130,8087l5129,8082,5125,8073,5123,8069,5116,8062,5112,8060,5103,8056,5098,8055,5087,8055,5082,8056,5073,8060,5069,8062,5062,8069,5060,8073,5056,8082,5055,8087,5055,8093,5055,8098,5056,8103,5060,8112,5062,8116,5069,8123,5073,8125,5082,8129,5087,8130,5098,8130,5103,8129,5112,8125,5116,8123,5123,8116,5125,8112,5129,8103,5130,8098,5130,8087xm5130,7547l5129,7542,5125,7533,5123,7529,5116,7522,5112,7520,5103,7516,5098,7515,5087,7515,5082,7516,5073,7520,5069,7522,5062,7529,5060,7533,5056,7542,5055,7547,5055,7553,5055,7558,5056,7563,5060,7572,5062,7576,5069,7583,5073,7585,5082,7589,5087,7590,5098,7590,5103,7589,5112,7585,5116,7583,5123,7576,5125,7572,5129,7563,5130,7558,5130,7547xm5130,6992l5129,6987,5125,6978,5123,6974,5116,6967,5112,6965,5103,6961,5098,6960,5087,6960,5082,6961,5073,6965,5069,6967,5062,6974,5060,6978,5056,6987,5055,6992,5055,6998,5055,7003,5056,7008,5060,7017,5062,7021,5069,7028,5073,7030,5082,7034,5087,7035,5098,7035,5103,7034,5112,7030,5116,7028,5123,7021,5125,7017,5129,7008,5130,7003,5130,6992xm5130,6452l5129,6447,5125,6438,5123,6434,5116,6427,5112,6425,5103,6421,5098,6420,5087,6420,5082,6421,5073,6425,5069,6427,5062,6434,5060,6438,5056,6447,5055,6452,5055,6458,5055,6463,5056,6468,5060,6477,5062,6481,5069,6488,5073,6490,5082,6494,5087,6495,5098,6495,5103,6494,5112,6490,5116,6488,5123,6481,5125,6477,5129,6468,5130,6463,5130,6452xm5130,5897l5129,5892,5125,5883,5123,5879,5116,5872,5112,5870,5103,5866,5098,5865,5087,5865,5082,5866,5073,5870,5069,5872,5062,5879,5060,5883,5056,5892,5055,5897,5055,5903,5055,5908,5056,5913,5060,5922,5062,5926,5069,5933,5073,5935,5082,5939,5087,5940,5098,5940,5103,5939,5112,5935,5116,5933,5123,5926,5125,5922,5129,5913,5130,5908,5130,58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(612)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0173</w:t>
      </w:r>
    </w:p>
    <w:p>
      <w:pPr>
        <w:pStyle w:val="BodyText"/>
        <w:spacing w:before="20"/>
        <w:rPr>
          <w:sz w:val="18"/>
        </w:rPr>
      </w:pPr>
    </w:p>
    <w:p>
      <w:pPr>
        <w:spacing w:line="520" w:lineRule="auto" w:before="1"/>
        <w:ind w:left="647" w:right="0" w:firstLine="0"/>
        <w:jc w:val="left"/>
        <w:rPr>
          <w:sz w:val="18"/>
        </w:rPr>
      </w:pPr>
      <w:hyperlink r:id="rId9">
        <w:r>
          <w:rPr>
            <w:spacing w:val="-2"/>
            <w:sz w:val="18"/>
          </w:rPr>
          <w:t>priya.ramanathan@example.com</w:t>
        </w:r>
      </w:hyperlink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Minneapolis, MN 12345</w:t>
      </w:r>
    </w:p>
    <w:p>
      <w:pPr>
        <w:pStyle w:val="Heading2"/>
        <w:spacing w:before="177"/>
      </w:pPr>
      <w:r>
        <w:rPr>
          <w:spacing w:val="-2"/>
        </w:rPr>
        <w:t>EDUCATION</w:t>
      </w:r>
    </w:p>
    <w:p>
      <w:pPr>
        <w:pStyle w:val="BodyText"/>
        <w:spacing w:before="103"/>
        <w:rPr>
          <w:b/>
          <w:sz w:val="20"/>
        </w:rPr>
      </w:pPr>
    </w:p>
    <w:p>
      <w:pPr>
        <w:pStyle w:val="BodyText"/>
        <w:spacing w:line="292" w:lineRule="auto"/>
        <w:ind w:left="127"/>
      </w:pPr>
      <w:r>
        <w:rPr>
          <w:w w:val="105"/>
        </w:rPr>
        <w:t>M.B.A., University of Minnesota Carlson School of Management, 2012</w:t>
      </w:r>
    </w:p>
    <w:p>
      <w:pPr>
        <w:pStyle w:val="BodyText"/>
        <w:spacing w:line="312" w:lineRule="auto" w:before="181"/>
        <w:ind w:left="127" w:right="248"/>
      </w:pPr>
      <w:r>
        <w:rPr>
          <w:w w:val="105"/>
        </w:rPr>
        <w:t>B.A. in Economics, Macalester College, </w:t>
      </w:r>
      <w:r>
        <w:rPr>
          <w:spacing w:val="-4"/>
          <w:w w:val="105"/>
        </w:rPr>
        <w:t>2006</w:t>
      </w:r>
    </w:p>
    <w:p>
      <w:pPr>
        <w:pStyle w:val="BodyText"/>
        <w:spacing w:line="292" w:lineRule="auto" w:before="167"/>
        <w:ind w:left="127"/>
      </w:pPr>
      <w:r>
        <w:rPr>
          <w:w w:val="105"/>
        </w:rPr>
        <w:t>Minnesota Real Estate Broker License (#40398721), 2013</w:t>
      </w:r>
    </w:p>
    <w:p>
      <w:pPr>
        <w:pStyle w:val="BodyText"/>
        <w:spacing w:before="12"/>
      </w:pPr>
    </w:p>
    <w:p>
      <w:pPr>
        <w:pStyle w:val="BodyText"/>
        <w:ind w:left="127"/>
      </w:pPr>
      <w:r>
        <w:rPr>
          <w:w w:val="105"/>
        </w:rPr>
        <w:t>CRB,</w:t>
      </w:r>
      <w:r>
        <w:rPr>
          <w:spacing w:val="2"/>
          <w:w w:val="105"/>
        </w:rPr>
        <w:t> </w:t>
      </w:r>
      <w:r>
        <w:rPr>
          <w:w w:val="105"/>
        </w:rPr>
        <w:t>CRS,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GRI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designations</w:t>
      </w:r>
    </w:p>
    <w:p>
      <w:pPr>
        <w:pStyle w:val="BodyText"/>
        <w:spacing w:before="164"/>
      </w:pPr>
    </w:p>
    <w:p>
      <w:pPr>
        <w:pStyle w:val="Heading2"/>
      </w:pPr>
      <w:r>
        <w:rPr/>
        <w:t>KEY</w:t>
      </w:r>
      <w:r>
        <w:rPr>
          <w:spacing w:val="19"/>
        </w:rPr>
        <w:t> </w:t>
      </w:r>
      <w:r>
        <w:rPr>
          <w:spacing w:val="-2"/>
        </w:rPr>
        <w:t>SKILLS</w:t>
      </w:r>
    </w:p>
    <w:p>
      <w:pPr>
        <w:pStyle w:val="BodyText"/>
        <w:spacing w:before="103"/>
        <w:rPr>
          <w:b/>
          <w:sz w:val="20"/>
        </w:rPr>
      </w:pPr>
    </w:p>
    <w:p>
      <w:pPr>
        <w:pStyle w:val="BodyText"/>
        <w:spacing w:line="292" w:lineRule="auto"/>
        <w:ind w:left="424"/>
      </w:pPr>
      <w:r>
        <w:rPr>
          <w:w w:val="105"/>
        </w:rPr>
        <w:t>Brokerage operations and P&amp;L </w:t>
      </w:r>
      <w:r>
        <w:rPr>
          <w:spacing w:val="-2"/>
          <w:w w:val="105"/>
        </w:rPr>
        <w:t>management</w:t>
      </w:r>
    </w:p>
    <w:p>
      <w:pPr>
        <w:pStyle w:val="BodyText"/>
        <w:spacing w:before="91"/>
        <w:ind w:left="424"/>
      </w:pPr>
      <w:r>
        <w:rPr>
          <w:w w:val="105"/>
        </w:rPr>
        <w:t>Agent</w:t>
      </w:r>
      <w:r>
        <w:rPr>
          <w:spacing w:val="27"/>
          <w:w w:val="105"/>
        </w:rPr>
        <w:t> </w:t>
      </w:r>
      <w:r>
        <w:rPr>
          <w:w w:val="105"/>
        </w:rPr>
        <w:t>recruiting</w:t>
      </w:r>
      <w:r>
        <w:rPr>
          <w:spacing w:val="27"/>
          <w:w w:val="105"/>
        </w:rPr>
        <w:t> </w:t>
      </w:r>
      <w:r>
        <w:rPr>
          <w:w w:val="105"/>
        </w:rPr>
        <w:t>and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retention</w:t>
      </w:r>
    </w:p>
    <w:p>
      <w:pPr>
        <w:pStyle w:val="BodyText"/>
        <w:spacing w:line="292" w:lineRule="auto" w:before="146"/>
        <w:ind w:left="424"/>
      </w:pPr>
      <w:r>
        <w:rPr>
          <w:w w:val="105"/>
        </w:rPr>
        <w:t>Minnesota real estate license law and </w:t>
      </w:r>
      <w:r>
        <w:rPr>
          <w:spacing w:val="-2"/>
          <w:w w:val="105"/>
        </w:rPr>
        <w:t>compliance</w:t>
      </w:r>
    </w:p>
    <w:p>
      <w:pPr>
        <w:pStyle w:val="BodyText"/>
        <w:spacing w:before="91"/>
        <w:ind w:left="424"/>
      </w:pPr>
      <w:r>
        <w:rPr>
          <w:w w:val="105"/>
        </w:rPr>
        <w:t>Contract</w:t>
      </w:r>
      <w:r>
        <w:rPr>
          <w:spacing w:val="18"/>
          <w:w w:val="105"/>
        </w:rPr>
        <w:t> </w:t>
      </w:r>
      <w:r>
        <w:rPr>
          <w:w w:val="105"/>
        </w:rPr>
        <w:t>review</w:t>
      </w:r>
      <w:r>
        <w:rPr>
          <w:spacing w:val="18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risk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management</w:t>
      </w:r>
    </w:p>
    <w:p>
      <w:pPr>
        <w:pStyle w:val="BodyText"/>
        <w:spacing w:line="292" w:lineRule="auto" w:before="146"/>
        <w:ind w:left="424"/>
      </w:pPr>
      <w:r>
        <w:rPr>
          <w:w w:val="105"/>
        </w:rPr>
        <w:t>E&amp;O insurance and trust account </w:t>
      </w:r>
      <w:r>
        <w:rPr>
          <w:spacing w:val="-2"/>
          <w:w w:val="105"/>
        </w:rPr>
        <w:t>oversight</w:t>
      </w:r>
    </w:p>
    <w:p>
      <w:pPr>
        <w:pStyle w:val="BodyText"/>
        <w:spacing w:before="91"/>
        <w:ind w:left="424"/>
      </w:pPr>
      <w:r>
        <w:rPr>
          <w:spacing w:val="-2"/>
          <w:w w:val="105"/>
        </w:rPr>
        <w:t>NorthstarMLS</w:t>
      </w:r>
    </w:p>
    <w:p>
      <w:pPr>
        <w:pStyle w:val="BodyText"/>
        <w:spacing w:line="410" w:lineRule="auto" w:before="146"/>
        <w:ind w:left="424" w:right="248"/>
      </w:pPr>
      <w:r>
        <w:rPr>
          <w:w w:val="105"/>
        </w:rPr>
        <w:t>Sisu, BrokerMint, and Skyslope Mentor and training program design</w:t>
      </w:r>
    </w:p>
    <w:p>
      <w:pPr>
        <w:pStyle w:val="BodyText"/>
        <w:spacing w:line="312" w:lineRule="auto" w:before="1"/>
        <w:ind w:left="424" w:right="248"/>
      </w:pPr>
      <w:r>
        <w:rPr>
          <w:w w:val="105"/>
        </w:rPr>
        <w:t>Personal production and listing </w:t>
      </w:r>
      <w:r>
        <w:rPr>
          <w:spacing w:val="-2"/>
          <w:w w:val="105"/>
        </w:rPr>
        <w:t>acquisition</w:t>
      </w:r>
    </w:p>
    <w:p>
      <w:pPr>
        <w:pStyle w:val="BodyText"/>
        <w:spacing w:line="410" w:lineRule="auto" w:before="77"/>
        <w:ind w:left="424" w:right="248"/>
      </w:pPr>
      <w:r>
        <w:rPr>
          <w:w w:val="105"/>
        </w:rPr>
        <w:t>Mortgage and financing fluency Vendor and tech stack negotiation</w:t>
      </w:r>
    </w:p>
    <w:p>
      <w:pPr>
        <w:pStyle w:val="BodyText"/>
        <w:spacing w:line="292" w:lineRule="auto" w:before="79"/>
        <w:ind w:left="406" w:right="383"/>
      </w:pPr>
      <w:r>
        <w:rPr/>
        <w:br w:type="column"/>
      </w:r>
      <w:r>
        <w:rPr>
          <w:w w:val="105"/>
        </w:rPr>
        <w:t>Founded</w:t>
      </w:r>
      <w:r>
        <w:rPr>
          <w:spacing w:val="23"/>
          <w:w w:val="105"/>
        </w:rPr>
        <w:t> </w:t>
      </w:r>
      <w:r>
        <w:rPr>
          <w:w w:val="105"/>
        </w:rPr>
        <w:t>brokerage</w:t>
      </w:r>
      <w:r>
        <w:rPr>
          <w:spacing w:val="23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scaled</w:t>
      </w:r>
      <w:r>
        <w:rPr>
          <w:spacing w:val="23"/>
          <w:w w:val="105"/>
        </w:rPr>
        <w:t> </w:t>
      </w:r>
      <w:r>
        <w:rPr>
          <w:w w:val="105"/>
        </w:rPr>
        <w:t>to</w:t>
      </w:r>
      <w:r>
        <w:rPr>
          <w:spacing w:val="23"/>
          <w:w w:val="105"/>
        </w:rPr>
        <w:t> </w:t>
      </w:r>
      <w:r>
        <w:rPr>
          <w:w w:val="105"/>
        </w:rPr>
        <w:t>34</w:t>
      </w:r>
      <w:r>
        <w:rPr>
          <w:spacing w:val="23"/>
          <w:w w:val="105"/>
        </w:rPr>
        <w:t> </w:t>
      </w:r>
      <w:r>
        <w:rPr>
          <w:w w:val="105"/>
        </w:rPr>
        <w:t>licensed</w:t>
      </w:r>
      <w:r>
        <w:rPr>
          <w:spacing w:val="23"/>
          <w:w w:val="105"/>
        </w:rPr>
        <w:t> </w:t>
      </w:r>
      <w:r>
        <w:rPr>
          <w:w w:val="105"/>
        </w:rPr>
        <w:t>agents</w:t>
      </w:r>
      <w:r>
        <w:rPr>
          <w:spacing w:val="23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2</w:t>
      </w:r>
      <w:r>
        <w:rPr>
          <w:spacing w:val="23"/>
          <w:w w:val="105"/>
        </w:rPr>
        <w:t> </w:t>
      </w:r>
      <w:r>
        <w:rPr>
          <w:w w:val="105"/>
        </w:rPr>
        <w:t>admin</w:t>
      </w:r>
      <w:r>
        <w:rPr>
          <w:spacing w:val="23"/>
          <w:w w:val="105"/>
        </w:rPr>
        <w:t> </w:t>
      </w:r>
      <w:r>
        <w:rPr>
          <w:w w:val="105"/>
        </w:rPr>
        <w:t>staff across 3 office locations.</w:t>
      </w:r>
    </w:p>
    <w:p>
      <w:pPr>
        <w:pStyle w:val="BodyText"/>
        <w:spacing w:line="292" w:lineRule="auto" w:before="106"/>
        <w:ind w:left="406" w:right="383"/>
      </w:pPr>
      <w:r>
        <w:rPr>
          <w:w w:val="105"/>
        </w:rPr>
        <w:t>Closed 847 sides in 2023 for $312M in volume, ranking the firm #9 in Twin</w:t>
      </w:r>
      <w:r>
        <w:rPr>
          <w:spacing w:val="40"/>
          <w:w w:val="105"/>
        </w:rPr>
        <w:t> </w:t>
      </w:r>
      <w:r>
        <w:rPr>
          <w:w w:val="105"/>
        </w:rPr>
        <w:t>Cities transaction count per MAAR data.</w:t>
      </w:r>
    </w:p>
    <w:p>
      <w:pPr>
        <w:pStyle w:val="BodyText"/>
        <w:spacing w:line="292" w:lineRule="auto" w:before="91"/>
        <w:ind w:left="406" w:right="383"/>
      </w:pPr>
      <w:r>
        <w:rPr>
          <w:w w:val="105"/>
        </w:rPr>
        <w:t>Designed</w:t>
      </w:r>
      <w:r>
        <w:rPr>
          <w:spacing w:val="33"/>
          <w:w w:val="105"/>
        </w:rPr>
        <w:t> </w:t>
      </w:r>
      <w:r>
        <w:rPr>
          <w:w w:val="105"/>
        </w:rPr>
        <w:t>a</w:t>
      </w:r>
      <w:r>
        <w:rPr>
          <w:spacing w:val="33"/>
          <w:w w:val="105"/>
        </w:rPr>
        <w:t> </w:t>
      </w:r>
      <w:r>
        <w:rPr>
          <w:w w:val="105"/>
        </w:rPr>
        <w:t>90-day</w:t>
      </w:r>
      <w:r>
        <w:rPr>
          <w:spacing w:val="33"/>
          <w:w w:val="105"/>
        </w:rPr>
        <w:t> </w:t>
      </w:r>
      <w:r>
        <w:rPr>
          <w:w w:val="105"/>
        </w:rPr>
        <w:t>onboarding</w:t>
      </w:r>
      <w:r>
        <w:rPr>
          <w:spacing w:val="33"/>
          <w:w w:val="105"/>
        </w:rPr>
        <w:t> </w:t>
      </w:r>
      <w:r>
        <w:rPr>
          <w:w w:val="105"/>
        </w:rPr>
        <w:t>program</w:t>
      </w:r>
      <w:r>
        <w:rPr>
          <w:spacing w:val="33"/>
          <w:w w:val="105"/>
        </w:rPr>
        <w:t> </w:t>
      </w:r>
      <w:r>
        <w:rPr>
          <w:w w:val="105"/>
        </w:rPr>
        <w:t>covering</w:t>
      </w:r>
      <w:r>
        <w:rPr>
          <w:spacing w:val="33"/>
          <w:w w:val="105"/>
        </w:rPr>
        <w:t> </w:t>
      </w:r>
      <w:r>
        <w:rPr>
          <w:w w:val="105"/>
        </w:rPr>
        <w:t>contract</w:t>
      </w:r>
      <w:r>
        <w:rPr>
          <w:spacing w:val="33"/>
          <w:w w:val="105"/>
        </w:rPr>
        <w:t> </w:t>
      </w:r>
      <w:r>
        <w:rPr>
          <w:w w:val="105"/>
        </w:rPr>
        <w:t>law,</w:t>
      </w:r>
      <w:r>
        <w:rPr>
          <w:spacing w:val="33"/>
          <w:w w:val="105"/>
        </w:rPr>
        <w:t> </w:t>
      </w:r>
      <w:r>
        <w:rPr>
          <w:w w:val="105"/>
        </w:rPr>
        <w:t>scripts,</w:t>
      </w:r>
      <w:r>
        <w:rPr>
          <w:spacing w:val="33"/>
          <w:w w:val="105"/>
        </w:rPr>
        <w:t> </w:t>
      </w:r>
      <w:r>
        <w:rPr>
          <w:w w:val="105"/>
        </w:rPr>
        <w:t>and CRM setup; new-agent first-year retention rose from 41% to 73%.</w:t>
      </w:r>
    </w:p>
    <w:p>
      <w:pPr>
        <w:pStyle w:val="BodyText"/>
        <w:spacing w:line="292" w:lineRule="auto" w:before="107"/>
        <w:ind w:left="406"/>
      </w:pPr>
      <w:r>
        <w:rPr>
          <w:w w:val="105"/>
        </w:rPr>
        <w:t>Reviewed</w:t>
      </w:r>
      <w:r>
        <w:rPr>
          <w:spacing w:val="30"/>
          <w:w w:val="105"/>
        </w:rPr>
        <w:t> </w:t>
      </w:r>
      <w:r>
        <w:rPr>
          <w:w w:val="105"/>
        </w:rPr>
        <w:t>and</w:t>
      </w:r>
      <w:r>
        <w:rPr>
          <w:spacing w:val="30"/>
          <w:w w:val="105"/>
        </w:rPr>
        <w:t> </w:t>
      </w:r>
      <w:r>
        <w:rPr>
          <w:w w:val="105"/>
        </w:rPr>
        <w:t>approved</w:t>
      </w:r>
      <w:r>
        <w:rPr>
          <w:spacing w:val="30"/>
          <w:w w:val="105"/>
        </w:rPr>
        <w:t> </w:t>
      </w:r>
      <w:r>
        <w:rPr>
          <w:w w:val="105"/>
        </w:rPr>
        <w:t>every</w:t>
      </w:r>
      <w:r>
        <w:rPr>
          <w:spacing w:val="30"/>
          <w:w w:val="105"/>
        </w:rPr>
        <w:t> </w:t>
      </w:r>
      <w:r>
        <w:rPr>
          <w:w w:val="105"/>
        </w:rPr>
        <w:t>purchase</w:t>
      </w:r>
      <w:r>
        <w:rPr>
          <w:spacing w:val="30"/>
          <w:w w:val="105"/>
        </w:rPr>
        <w:t> </w:t>
      </w:r>
      <w:r>
        <w:rPr>
          <w:w w:val="105"/>
        </w:rPr>
        <w:t>agreement</w:t>
      </w:r>
      <w:r>
        <w:rPr>
          <w:spacing w:val="30"/>
          <w:w w:val="105"/>
        </w:rPr>
        <w:t> </w:t>
      </w:r>
      <w:r>
        <w:rPr>
          <w:w w:val="105"/>
        </w:rPr>
        <w:t>and</w:t>
      </w:r>
      <w:r>
        <w:rPr>
          <w:spacing w:val="30"/>
          <w:w w:val="105"/>
        </w:rPr>
        <w:t> </w:t>
      </w:r>
      <w:r>
        <w:rPr>
          <w:w w:val="105"/>
        </w:rPr>
        <w:t>listing</w:t>
      </w:r>
      <w:r>
        <w:rPr>
          <w:spacing w:val="30"/>
          <w:w w:val="105"/>
        </w:rPr>
        <w:t> </w:t>
      </w:r>
      <w:r>
        <w:rPr>
          <w:w w:val="105"/>
        </w:rPr>
        <w:t>contract</w:t>
      </w:r>
      <w:r>
        <w:rPr>
          <w:spacing w:val="30"/>
          <w:w w:val="105"/>
        </w:rPr>
        <w:t> </w:t>
      </w:r>
      <w:r>
        <w:rPr>
          <w:w w:val="105"/>
        </w:rPr>
        <w:t>for compliance with Minnesota Commerce Department rules.</w:t>
      </w:r>
    </w:p>
    <w:p>
      <w:pPr>
        <w:pStyle w:val="BodyText"/>
        <w:spacing w:line="312" w:lineRule="auto" w:before="91"/>
        <w:ind w:left="406" w:right="383"/>
      </w:pPr>
      <w:r>
        <w:rPr>
          <w:w w:val="105"/>
        </w:rPr>
        <w:t>Negotiated</w:t>
      </w:r>
      <w:r>
        <w:rPr>
          <w:spacing w:val="32"/>
          <w:w w:val="105"/>
        </w:rPr>
        <w:t> </w:t>
      </w:r>
      <w:r>
        <w:rPr>
          <w:w w:val="105"/>
        </w:rPr>
        <w:t>E&amp;O</w:t>
      </w:r>
      <w:r>
        <w:rPr>
          <w:spacing w:val="32"/>
          <w:w w:val="105"/>
        </w:rPr>
        <w:t> </w:t>
      </w:r>
      <w:r>
        <w:rPr>
          <w:w w:val="105"/>
        </w:rPr>
        <w:t>insurance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tech</w:t>
      </w:r>
      <w:r>
        <w:rPr>
          <w:spacing w:val="32"/>
          <w:w w:val="105"/>
        </w:rPr>
        <w:t> </w:t>
      </w:r>
      <w:r>
        <w:rPr>
          <w:w w:val="105"/>
        </w:rPr>
        <w:t>stack</w:t>
      </w:r>
      <w:r>
        <w:rPr>
          <w:spacing w:val="32"/>
          <w:w w:val="105"/>
        </w:rPr>
        <w:t> </w:t>
      </w:r>
      <w:r>
        <w:rPr>
          <w:w w:val="105"/>
        </w:rPr>
        <w:t>contracts,</w:t>
      </w:r>
      <w:r>
        <w:rPr>
          <w:spacing w:val="32"/>
          <w:w w:val="105"/>
        </w:rPr>
        <w:t> </w:t>
      </w:r>
      <w:r>
        <w:rPr>
          <w:w w:val="105"/>
        </w:rPr>
        <w:t>cutting</w:t>
      </w:r>
      <w:r>
        <w:rPr>
          <w:spacing w:val="32"/>
          <w:w w:val="105"/>
        </w:rPr>
        <w:t> </w:t>
      </w:r>
      <w:r>
        <w:rPr>
          <w:w w:val="105"/>
        </w:rPr>
        <w:t>per-agent operating cost from $187 to $134 per month.</w:t>
      </w:r>
    </w:p>
    <w:p>
      <w:pPr>
        <w:pStyle w:val="BodyText"/>
        <w:spacing w:before="166"/>
        <w:ind w:left="127"/>
      </w:pPr>
      <w:r>
        <w:rPr>
          <w:w w:val="105"/>
        </w:rPr>
        <w:t>Associate</w:t>
      </w:r>
      <w:r>
        <w:rPr>
          <w:spacing w:val="12"/>
          <w:w w:val="105"/>
        </w:rPr>
        <w:t> </w:t>
      </w:r>
      <w:r>
        <w:rPr>
          <w:w w:val="105"/>
        </w:rPr>
        <w:t>Broker</w:t>
      </w:r>
      <w:r>
        <w:rPr>
          <w:spacing w:val="12"/>
          <w:w w:val="105"/>
        </w:rPr>
        <w:t> </w:t>
      </w:r>
      <w:r>
        <w:rPr>
          <w:w w:val="105"/>
        </w:rPr>
        <w:t>and</w:t>
      </w:r>
      <w:r>
        <w:rPr>
          <w:spacing w:val="10"/>
          <w:w w:val="105"/>
        </w:rPr>
        <w:t> </w:t>
      </w:r>
      <w:r>
        <w:rPr>
          <w:w w:val="105"/>
        </w:rPr>
        <w:t>Team</w:t>
      </w:r>
      <w:r>
        <w:rPr>
          <w:spacing w:val="12"/>
          <w:w w:val="105"/>
        </w:rPr>
        <w:t> </w:t>
      </w:r>
      <w:r>
        <w:rPr>
          <w:w w:val="105"/>
        </w:rPr>
        <w:t>Lead,</w:t>
      </w:r>
      <w:r>
        <w:rPr>
          <w:spacing w:val="12"/>
          <w:w w:val="105"/>
        </w:rPr>
        <w:t> </w:t>
      </w:r>
      <w:r>
        <w:rPr>
          <w:w w:val="105"/>
        </w:rPr>
        <w:t>Lakeside</w:t>
      </w:r>
      <w:r>
        <w:rPr>
          <w:spacing w:val="13"/>
          <w:w w:val="105"/>
        </w:rPr>
        <w:t> </w:t>
      </w:r>
      <w:r>
        <w:rPr>
          <w:w w:val="105"/>
        </w:rPr>
        <w:t>Heritage</w:t>
      </w:r>
      <w:r>
        <w:rPr>
          <w:spacing w:val="12"/>
          <w:w w:val="105"/>
        </w:rPr>
        <w:t> </w:t>
      </w:r>
      <w:r>
        <w:rPr>
          <w:w w:val="105"/>
        </w:rPr>
        <w:t>Realty,</w:t>
      </w:r>
      <w:r>
        <w:rPr>
          <w:spacing w:val="13"/>
          <w:w w:val="105"/>
        </w:rPr>
        <w:t> </w:t>
      </w:r>
      <w:r>
        <w:rPr>
          <w:w w:val="105"/>
        </w:rPr>
        <w:t>St.</w:t>
      </w:r>
      <w:r>
        <w:rPr>
          <w:spacing w:val="12"/>
          <w:w w:val="105"/>
        </w:rPr>
        <w:t> </w:t>
      </w:r>
      <w:r>
        <w:rPr>
          <w:w w:val="105"/>
        </w:rPr>
        <w:t>Paul,</w:t>
      </w:r>
      <w:r>
        <w:rPr>
          <w:spacing w:val="13"/>
          <w:w w:val="105"/>
        </w:rPr>
        <w:t> </w:t>
      </w:r>
      <w:r>
        <w:rPr>
          <w:spacing w:val="-5"/>
          <w:w w:val="105"/>
        </w:rPr>
        <w:t>MN</w:t>
      </w:r>
    </w:p>
    <w:p>
      <w:pPr>
        <w:pStyle w:val="BodyText"/>
        <w:spacing w:before="41"/>
        <w:ind w:left="127"/>
      </w:pPr>
      <w:r>
        <w:rPr/>
        <w:t>2013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4"/>
        </w:rPr>
        <w:t>2018</w:t>
      </w:r>
    </w:p>
    <w:p>
      <w:pPr>
        <w:pStyle w:val="BodyText"/>
        <w:spacing w:before="52"/>
      </w:pPr>
    </w:p>
    <w:p>
      <w:pPr>
        <w:pStyle w:val="BodyText"/>
        <w:ind w:left="406"/>
      </w:pPr>
      <w:r>
        <w:rPr>
          <w:w w:val="105"/>
        </w:rPr>
        <w:t>Led</w:t>
      </w:r>
      <w:r>
        <w:rPr>
          <w:spacing w:val="18"/>
          <w:w w:val="105"/>
        </w:rPr>
        <w:t> </w:t>
      </w:r>
      <w:r>
        <w:rPr>
          <w:w w:val="105"/>
        </w:rPr>
        <w:t>a</w:t>
      </w:r>
      <w:r>
        <w:rPr>
          <w:spacing w:val="18"/>
          <w:w w:val="105"/>
        </w:rPr>
        <w:t> </w:t>
      </w:r>
      <w:r>
        <w:rPr>
          <w:w w:val="105"/>
        </w:rPr>
        <w:t>six-agent</w:t>
      </w:r>
      <w:r>
        <w:rPr>
          <w:spacing w:val="18"/>
          <w:w w:val="105"/>
        </w:rPr>
        <w:t> </w:t>
      </w:r>
      <w:r>
        <w:rPr>
          <w:w w:val="105"/>
        </w:rPr>
        <w:t>team</w:t>
      </w:r>
      <w:r>
        <w:rPr>
          <w:spacing w:val="18"/>
          <w:w w:val="105"/>
        </w:rPr>
        <w:t> </w:t>
      </w:r>
      <w:r>
        <w:rPr>
          <w:w w:val="105"/>
        </w:rPr>
        <w:t>producing</w:t>
      </w:r>
      <w:r>
        <w:rPr>
          <w:spacing w:val="18"/>
          <w:w w:val="105"/>
        </w:rPr>
        <w:t> </w:t>
      </w:r>
      <w:r>
        <w:rPr>
          <w:w w:val="105"/>
        </w:rPr>
        <w:t>$48M</w:t>
      </w:r>
      <w:r>
        <w:rPr>
          <w:spacing w:val="18"/>
          <w:w w:val="105"/>
        </w:rPr>
        <w:t> </w:t>
      </w:r>
      <w:r>
        <w:rPr>
          <w:w w:val="105"/>
        </w:rPr>
        <w:t>in</w:t>
      </w:r>
      <w:r>
        <w:rPr>
          <w:spacing w:val="19"/>
          <w:w w:val="105"/>
        </w:rPr>
        <w:t> </w:t>
      </w:r>
      <w:r>
        <w:rPr>
          <w:w w:val="105"/>
        </w:rPr>
        <w:t>annual</w:t>
      </w:r>
      <w:r>
        <w:rPr>
          <w:spacing w:val="18"/>
          <w:w w:val="105"/>
        </w:rPr>
        <w:t> </w:t>
      </w:r>
      <w:r>
        <w:rPr>
          <w:w w:val="105"/>
        </w:rPr>
        <w:t>volume</w:t>
      </w:r>
      <w:r>
        <w:rPr>
          <w:spacing w:val="18"/>
          <w:w w:val="105"/>
        </w:rPr>
        <w:t> </w:t>
      </w:r>
      <w:r>
        <w:rPr>
          <w:w w:val="105"/>
        </w:rPr>
        <w:t>by</w:t>
      </w:r>
      <w:r>
        <w:rPr>
          <w:spacing w:val="18"/>
          <w:w w:val="105"/>
        </w:rPr>
        <w:t> </w:t>
      </w:r>
      <w:r>
        <w:rPr>
          <w:w w:val="105"/>
        </w:rPr>
        <w:t>2017,</w:t>
      </w:r>
      <w:r>
        <w:rPr>
          <w:spacing w:val="18"/>
          <w:w w:val="105"/>
        </w:rPr>
        <w:t> </w:t>
      </w:r>
      <w:r>
        <w:rPr>
          <w:w w:val="105"/>
        </w:rPr>
        <w:t>up</w:t>
      </w:r>
      <w:r>
        <w:rPr>
          <w:spacing w:val="18"/>
          <w:w w:val="105"/>
        </w:rPr>
        <w:t> </w:t>
      </w:r>
      <w:r>
        <w:rPr>
          <w:spacing w:val="-4"/>
          <w:w w:val="105"/>
        </w:rPr>
        <w:t>from</w:t>
      </w:r>
    </w:p>
    <w:p>
      <w:pPr>
        <w:pStyle w:val="BodyText"/>
        <w:spacing w:before="41"/>
        <w:ind w:left="406"/>
      </w:pPr>
      <w:r>
        <w:rPr>
          <w:w w:val="105"/>
        </w:rPr>
        <w:t>$19M</w:t>
      </w:r>
      <w:r>
        <w:rPr>
          <w:spacing w:val="10"/>
          <w:w w:val="105"/>
        </w:rPr>
        <w:t> </w:t>
      </w:r>
      <w:r>
        <w:rPr>
          <w:w w:val="105"/>
        </w:rPr>
        <w:t>when</w:t>
      </w:r>
      <w:r>
        <w:rPr>
          <w:spacing w:val="11"/>
          <w:w w:val="105"/>
        </w:rPr>
        <w:t> </w:t>
      </w:r>
      <w:r>
        <w:rPr>
          <w:w w:val="105"/>
        </w:rPr>
        <w:t>she</w:t>
      </w:r>
      <w:r>
        <w:rPr>
          <w:spacing w:val="10"/>
          <w:w w:val="105"/>
        </w:rPr>
        <w:t> </w:t>
      </w:r>
      <w:r>
        <w:rPr>
          <w:w w:val="105"/>
        </w:rPr>
        <w:t>took</w:t>
      </w:r>
      <w:r>
        <w:rPr>
          <w:spacing w:val="11"/>
          <w:w w:val="105"/>
        </w:rPr>
        <w:t> </w:t>
      </w:r>
      <w:r>
        <w:rPr>
          <w:w w:val="105"/>
        </w:rPr>
        <w:t>over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team.</w:t>
      </w:r>
    </w:p>
    <w:p>
      <w:pPr>
        <w:pStyle w:val="BodyText"/>
        <w:spacing w:line="292" w:lineRule="auto" w:before="146"/>
        <w:ind w:left="406" w:right="649"/>
      </w:pPr>
      <w:r>
        <w:rPr>
          <w:w w:val="105"/>
        </w:rPr>
        <w:t>Personally closed 38 listings per year on average with a 98.6% list-to-sale</w:t>
      </w:r>
      <w:r>
        <w:rPr>
          <w:spacing w:val="80"/>
          <w:w w:val="105"/>
        </w:rPr>
        <w:t> </w:t>
      </w:r>
      <w:r>
        <w:rPr>
          <w:w w:val="105"/>
        </w:rPr>
        <w:t>price ratio.</w:t>
      </w:r>
    </w:p>
    <w:p>
      <w:pPr>
        <w:pStyle w:val="BodyText"/>
        <w:spacing w:line="292" w:lineRule="auto" w:before="91"/>
        <w:ind w:left="406"/>
      </w:pPr>
      <w:r>
        <w:rPr>
          <w:w w:val="105"/>
        </w:rPr>
        <w:t>Built</w:t>
      </w:r>
      <w:r>
        <w:rPr>
          <w:spacing w:val="26"/>
          <w:w w:val="105"/>
        </w:rPr>
        <w:t> </w:t>
      </w:r>
      <w:r>
        <w:rPr>
          <w:w w:val="105"/>
        </w:rPr>
        <w:t>referral</w:t>
      </w:r>
      <w:r>
        <w:rPr>
          <w:spacing w:val="26"/>
          <w:w w:val="105"/>
        </w:rPr>
        <w:t> </w:t>
      </w:r>
      <w:r>
        <w:rPr>
          <w:w w:val="105"/>
        </w:rPr>
        <w:t>partnerships</w:t>
      </w:r>
      <w:r>
        <w:rPr>
          <w:spacing w:val="26"/>
          <w:w w:val="105"/>
        </w:rPr>
        <w:t> </w:t>
      </w:r>
      <w:r>
        <w:rPr>
          <w:w w:val="105"/>
        </w:rPr>
        <w:t>with</w:t>
      </w:r>
      <w:r>
        <w:rPr>
          <w:spacing w:val="26"/>
          <w:w w:val="105"/>
        </w:rPr>
        <w:t> </w:t>
      </w:r>
      <w:r>
        <w:rPr>
          <w:w w:val="105"/>
        </w:rPr>
        <w:t>14</w:t>
      </w:r>
      <w:r>
        <w:rPr>
          <w:spacing w:val="26"/>
          <w:w w:val="105"/>
        </w:rPr>
        <w:t> </w:t>
      </w:r>
      <w:r>
        <w:rPr>
          <w:w w:val="105"/>
        </w:rPr>
        <w:t>local</w:t>
      </w:r>
      <w:r>
        <w:rPr>
          <w:spacing w:val="26"/>
          <w:w w:val="105"/>
        </w:rPr>
        <w:t> </w:t>
      </w:r>
      <w:r>
        <w:rPr>
          <w:w w:val="105"/>
        </w:rPr>
        <w:t>lenders,</w:t>
      </w:r>
      <w:r>
        <w:rPr>
          <w:spacing w:val="26"/>
          <w:w w:val="105"/>
        </w:rPr>
        <w:t> </w:t>
      </w:r>
      <w:r>
        <w:rPr>
          <w:w w:val="105"/>
        </w:rPr>
        <w:t>title</w:t>
      </w:r>
      <w:r>
        <w:rPr>
          <w:spacing w:val="26"/>
          <w:w w:val="105"/>
        </w:rPr>
        <w:t> </w:t>
      </w:r>
      <w:r>
        <w:rPr>
          <w:w w:val="105"/>
        </w:rPr>
        <w:t>companies,</w:t>
      </w:r>
      <w:r>
        <w:rPr>
          <w:spacing w:val="26"/>
          <w:w w:val="105"/>
        </w:rPr>
        <w:t> </w:t>
      </w:r>
      <w:r>
        <w:rPr>
          <w:w w:val="105"/>
        </w:rPr>
        <w:t>and</w:t>
      </w:r>
      <w:r>
        <w:rPr>
          <w:spacing w:val="26"/>
          <w:w w:val="105"/>
        </w:rPr>
        <w:t> </w:t>
      </w:r>
      <w:r>
        <w:rPr>
          <w:w w:val="105"/>
        </w:rPr>
        <w:t>estate </w:t>
      </w:r>
      <w:r>
        <w:rPr>
          <w:spacing w:val="-2"/>
          <w:w w:val="105"/>
        </w:rPr>
        <w:t>attorneys.</w:t>
      </w:r>
    </w:p>
    <w:p>
      <w:pPr>
        <w:pStyle w:val="BodyText"/>
        <w:spacing w:line="292" w:lineRule="auto" w:before="106"/>
        <w:ind w:left="406"/>
      </w:pPr>
      <w:r>
        <w:rPr>
          <w:w w:val="105"/>
        </w:rPr>
        <w:t>Mentored four agents who later opened their own teams; two remain top-50</w:t>
      </w:r>
      <w:r>
        <w:rPr>
          <w:spacing w:val="80"/>
          <w:w w:val="105"/>
        </w:rPr>
        <w:t> </w:t>
      </w:r>
      <w:r>
        <w:rPr>
          <w:w w:val="105"/>
        </w:rPr>
        <w:t>producers in the MAAR.</w:t>
      </w:r>
    </w:p>
    <w:p>
      <w:pPr>
        <w:pStyle w:val="BodyText"/>
        <w:spacing w:line="312" w:lineRule="auto" w:before="92"/>
        <w:ind w:left="406" w:right="649"/>
      </w:pPr>
      <w:r>
        <w:rPr>
          <w:w w:val="105"/>
        </w:rPr>
        <w:t>Served on brokerage Standards of Practice committee, drafting buyer</w:t>
      </w:r>
      <w:r>
        <w:rPr>
          <w:spacing w:val="80"/>
          <w:w w:val="105"/>
        </w:rPr>
        <w:t> </w:t>
      </w:r>
      <w:r>
        <w:rPr>
          <w:w w:val="105"/>
        </w:rPr>
        <w:t>agency disclosure templates.</w:t>
      </w:r>
    </w:p>
    <w:p>
      <w:pPr>
        <w:pStyle w:val="BodyText"/>
        <w:spacing w:before="166"/>
        <w:ind w:left="127"/>
      </w:pPr>
      <w:r>
        <w:rPr>
          <w:w w:val="105"/>
        </w:rPr>
        <w:t>Real</w:t>
      </w:r>
      <w:r>
        <w:rPr>
          <w:spacing w:val="17"/>
          <w:w w:val="105"/>
        </w:rPr>
        <w:t> </w:t>
      </w:r>
      <w:r>
        <w:rPr>
          <w:w w:val="105"/>
        </w:rPr>
        <w:t>Estate</w:t>
      </w:r>
      <w:r>
        <w:rPr>
          <w:spacing w:val="17"/>
          <w:w w:val="105"/>
        </w:rPr>
        <w:t> </w:t>
      </w:r>
      <w:r>
        <w:rPr>
          <w:w w:val="105"/>
        </w:rPr>
        <w:t>Salesperson,</w:t>
      </w:r>
      <w:r>
        <w:rPr>
          <w:spacing w:val="17"/>
          <w:w w:val="105"/>
        </w:rPr>
        <w:t> </w:t>
      </w:r>
      <w:r>
        <w:rPr>
          <w:w w:val="105"/>
        </w:rPr>
        <w:t>Cedar</w:t>
      </w:r>
      <w:r>
        <w:rPr>
          <w:spacing w:val="6"/>
          <w:w w:val="105"/>
        </w:rPr>
        <w:t> </w:t>
      </w:r>
      <w:r>
        <w:rPr>
          <w:w w:val="105"/>
        </w:rPr>
        <w:t>Avenue</w:t>
      </w:r>
      <w:r>
        <w:rPr>
          <w:spacing w:val="17"/>
          <w:w w:val="105"/>
        </w:rPr>
        <w:t> </w:t>
      </w:r>
      <w:r>
        <w:rPr>
          <w:w w:val="105"/>
        </w:rPr>
        <w:t>Realty,</w:t>
      </w:r>
      <w:r>
        <w:rPr>
          <w:spacing w:val="18"/>
          <w:w w:val="105"/>
        </w:rPr>
        <w:t> </w:t>
      </w:r>
      <w:r>
        <w:rPr>
          <w:w w:val="105"/>
        </w:rPr>
        <w:t>Bloomington,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MN</w:t>
      </w:r>
    </w:p>
    <w:p>
      <w:pPr>
        <w:pStyle w:val="BodyText"/>
        <w:spacing w:before="41"/>
        <w:ind w:left="127"/>
      </w:pPr>
      <w:r>
        <w:rPr/>
        <w:t>2008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4"/>
        </w:rPr>
        <w:t>2013</w:t>
      </w:r>
    </w:p>
    <w:p>
      <w:pPr>
        <w:pStyle w:val="BodyText"/>
        <w:spacing w:before="52"/>
      </w:pPr>
    </w:p>
    <w:p>
      <w:pPr>
        <w:pStyle w:val="BodyText"/>
        <w:spacing w:line="410" w:lineRule="auto"/>
        <w:ind w:left="406" w:right="649"/>
      </w:pPr>
      <w:r>
        <w:rPr>
          <w:w w:val="105"/>
        </w:rPr>
        <w:t>Closed 142 transactions over five years across south metro suburbs.</w:t>
      </w:r>
      <w:r>
        <w:rPr>
          <w:spacing w:val="40"/>
          <w:w w:val="105"/>
        </w:rPr>
        <w:t> </w:t>
      </w:r>
      <w:r>
        <w:rPr>
          <w:w w:val="105"/>
        </w:rPr>
        <w:t>Earned Rookie of the Year (2009) and Platinum Producer (2011-2013).</w:t>
      </w:r>
    </w:p>
    <w:p>
      <w:pPr>
        <w:pStyle w:val="BodyText"/>
        <w:spacing w:line="292" w:lineRule="auto" w:before="16"/>
        <w:ind w:left="406"/>
      </w:pPr>
      <w:r>
        <w:rPr>
          <w:w w:val="105"/>
        </w:rPr>
        <w:t>Specialized in first-time buyers using FHA and MN Housing down-payment</w:t>
      </w:r>
      <w:r>
        <w:rPr>
          <w:spacing w:val="80"/>
          <w:w w:val="105"/>
        </w:rPr>
        <w:t> </w:t>
      </w:r>
      <w:r>
        <w:rPr>
          <w:w w:val="105"/>
        </w:rPr>
        <w:t>assistance programs.</w:t>
      </w:r>
    </w:p>
    <w:p>
      <w:pPr>
        <w:pStyle w:val="BodyText"/>
        <w:spacing w:before="91"/>
        <w:ind w:left="406"/>
      </w:pPr>
      <w:r>
        <w:rPr>
          <w:w w:val="105"/>
        </w:rPr>
        <w:t>Built</w:t>
      </w:r>
      <w:r>
        <w:rPr>
          <w:spacing w:val="21"/>
          <w:w w:val="105"/>
        </w:rPr>
        <w:t> </w:t>
      </w:r>
      <w:r>
        <w:rPr>
          <w:w w:val="105"/>
        </w:rPr>
        <w:t>a</w:t>
      </w:r>
      <w:r>
        <w:rPr>
          <w:spacing w:val="22"/>
          <w:w w:val="105"/>
        </w:rPr>
        <w:t> </w:t>
      </w:r>
      <w:r>
        <w:rPr>
          <w:w w:val="105"/>
        </w:rPr>
        <w:t>sphere</w:t>
      </w:r>
      <w:r>
        <w:rPr>
          <w:spacing w:val="22"/>
          <w:w w:val="105"/>
        </w:rPr>
        <w:t> </w:t>
      </w:r>
      <w:r>
        <w:rPr>
          <w:w w:val="105"/>
        </w:rPr>
        <w:t>database</w:t>
      </w:r>
      <w:r>
        <w:rPr>
          <w:spacing w:val="22"/>
          <w:w w:val="105"/>
        </w:rPr>
        <w:t> </w:t>
      </w:r>
      <w:r>
        <w:rPr>
          <w:w w:val="105"/>
        </w:rPr>
        <w:t>of</w:t>
      </w:r>
      <w:r>
        <w:rPr>
          <w:spacing w:val="22"/>
          <w:w w:val="105"/>
        </w:rPr>
        <w:t> </w:t>
      </w:r>
      <w:r>
        <w:rPr>
          <w:w w:val="105"/>
        </w:rPr>
        <w:t>600+</w:t>
      </w:r>
      <w:r>
        <w:rPr>
          <w:spacing w:val="21"/>
          <w:w w:val="105"/>
        </w:rPr>
        <w:t> </w:t>
      </w:r>
      <w:r>
        <w:rPr>
          <w:w w:val="105"/>
        </w:rPr>
        <w:t>past</w:t>
      </w:r>
      <w:r>
        <w:rPr>
          <w:spacing w:val="22"/>
          <w:w w:val="105"/>
        </w:rPr>
        <w:t> </w:t>
      </w:r>
      <w:r>
        <w:rPr>
          <w:w w:val="105"/>
        </w:rPr>
        <w:t>clients</w:t>
      </w:r>
      <w:r>
        <w:rPr>
          <w:spacing w:val="22"/>
          <w:w w:val="105"/>
        </w:rPr>
        <w:t> </w:t>
      </w:r>
      <w:r>
        <w:rPr>
          <w:w w:val="105"/>
        </w:rPr>
        <w:t>still</w:t>
      </w:r>
      <w:r>
        <w:rPr>
          <w:spacing w:val="22"/>
          <w:w w:val="105"/>
        </w:rPr>
        <w:t> </w:t>
      </w:r>
      <w:r>
        <w:rPr>
          <w:w w:val="105"/>
        </w:rPr>
        <w:t>generating</w:t>
      </w:r>
      <w:r>
        <w:rPr>
          <w:spacing w:val="22"/>
          <w:w w:val="105"/>
        </w:rPr>
        <w:t> </w:t>
      </w:r>
      <w:r>
        <w:rPr>
          <w:w w:val="105"/>
        </w:rPr>
        <w:t>referrals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today.</w:t>
      </w:r>
    </w:p>
    <w:p>
      <w:pPr>
        <w:pStyle w:val="BodyText"/>
        <w:spacing w:before="52"/>
      </w:pPr>
    </w:p>
    <w:p>
      <w:pPr>
        <w:pStyle w:val="BodyText"/>
        <w:ind w:left="127"/>
      </w:pPr>
      <w:r>
        <w:rPr>
          <w:w w:val="105"/>
        </w:rPr>
        <w:t>Mortgage</w:t>
      </w:r>
      <w:r>
        <w:rPr>
          <w:spacing w:val="16"/>
          <w:w w:val="105"/>
        </w:rPr>
        <w:t> </w:t>
      </w:r>
      <w:r>
        <w:rPr>
          <w:w w:val="105"/>
        </w:rPr>
        <w:t>Loan</w:t>
      </w:r>
      <w:r>
        <w:rPr>
          <w:spacing w:val="17"/>
          <w:w w:val="105"/>
        </w:rPr>
        <w:t> </w:t>
      </w:r>
      <w:r>
        <w:rPr>
          <w:w w:val="105"/>
        </w:rPr>
        <w:t>Officer</w:t>
      </w:r>
      <w:r>
        <w:rPr>
          <w:spacing w:val="6"/>
          <w:w w:val="105"/>
        </w:rPr>
        <w:t> </w:t>
      </w:r>
      <w:r>
        <w:rPr>
          <w:w w:val="105"/>
        </w:rPr>
        <w:t>Assistant,</w:t>
      </w:r>
      <w:r>
        <w:rPr>
          <w:spacing w:val="17"/>
          <w:w w:val="105"/>
        </w:rPr>
        <w:t> </w:t>
      </w:r>
      <w:r>
        <w:rPr>
          <w:w w:val="105"/>
        </w:rPr>
        <w:t>Great</w:t>
      </w:r>
      <w:r>
        <w:rPr>
          <w:spacing w:val="17"/>
          <w:w w:val="105"/>
        </w:rPr>
        <w:t> </w:t>
      </w:r>
      <w:r>
        <w:rPr>
          <w:w w:val="105"/>
        </w:rPr>
        <w:t>Northern</w:t>
      </w:r>
      <w:r>
        <w:rPr>
          <w:spacing w:val="17"/>
          <w:w w:val="105"/>
        </w:rPr>
        <w:t> </w:t>
      </w:r>
      <w:r>
        <w:rPr>
          <w:w w:val="105"/>
        </w:rPr>
        <w:t>Home</w:t>
      </w:r>
      <w:r>
        <w:rPr>
          <w:spacing w:val="17"/>
          <w:w w:val="105"/>
        </w:rPr>
        <w:t> </w:t>
      </w:r>
      <w:r>
        <w:rPr>
          <w:w w:val="105"/>
        </w:rPr>
        <w:t>Loans,</w:t>
      </w:r>
      <w:r>
        <w:rPr>
          <w:spacing w:val="17"/>
          <w:w w:val="105"/>
        </w:rPr>
        <w:t> </w:t>
      </w:r>
      <w:r>
        <w:rPr>
          <w:w w:val="105"/>
        </w:rPr>
        <w:t>Edina,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MN</w:t>
      </w:r>
    </w:p>
    <w:p>
      <w:pPr>
        <w:pStyle w:val="BodyText"/>
        <w:spacing w:before="41"/>
        <w:ind w:left="127"/>
      </w:pPr>
      <w:r>
        <w:rPr/>
        <w:t>2006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4"/>
        </w:rPr>
        <w:t>2008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406" w:right="383"/>
      </w:pPr>
      <w:r>
        <w:rPr>
          <w:w w:val="105"/>
        </w:rPr>
        <w:t>Processed 320+ residential loan files including conventional, FHA, and VA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products.</w:t>
      </w:r>
    </w:p>
    <w:p>
      <w:pPr>
        <w:pStyle w:val="BodyText"/>
        <w:spacing w:line="312" w:lineRule="auto" w:before="91"/>
        <w:ind w:left="406" w:right="383"/>
      </w:pPr>
      <w:r>
        <w:rPr>
          <w:w w:val="105"/>
        </w:rPr>
        <w:t>Coordinated</w:t>
      </w:r>
      <w:r>
        <w:rPr>
          <w:spacing w:val="32"/>
          <w:w w:val="105"/>
        </w:rPr>
        <w:t> </w:t>
      </w:r>
      <w:r>
        <w:rPr>
          <w:w w:val="105"/>
        </w:rPr>
        <w:t>with</w:t>
      </w:r>
      <w:r>
        <w:rPr>
          <w:spacing w:val="32"/>
          <w:w w:val="105"/>
        </w:rPr>
        <w:t> </w:t>
      </w:r>
      <w:r>
        <w:rPr>
          <w:w w:val="105"/>
        </w:rPr>
        <w:t>appraisers,</w:t>
      </w:r>
      <w:r>
        <w:rPr>
          <w:spacing w:val="32"/>
          <w:w w:val="105"/>
        </w:rPr>
        <w:t> </w:t>
      </w:r>
      <w:r>
        <w:rPr>
          <w:w w:val="105"/>
        </w:rPr>
        <w:t>title,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underwriters</w:t>
      </w:r>
      <w:r>
        <w:rPr>
          <w:spacing w:val="32"/>
          <w:w w:val="105"/>
        </w:rPr>
        <w:t> </w:t>
      </w:r>
      <w:r>
        <w:rPr>
          <w:w w:val="105"/>
        </w:rPr>
        <w:t>to</w:t>
      </w:r>
      <w:r>
        <w:rPr>
          <w:spacing w:val="32"/>
          <w:w w:val="105"/>
        </w:rPr>
        <w:t> </w:t>
      </w:r>
      <w:r>
        <w:rPr>
          <w:w w:val="105"/>
        </w:rPr>
        <w:t>clear</w:t>
      </w:r>
      <w:r>
        <w:rPr>
          <w:spacing w:val="32"/>
          <w:w w:val="105"/>
        </w:rPr>
        <w:t> </w:t>
      </w:r>
      <w:r>
        <w:rPr>
          <w:w w:val="105"/>
        </w:rPr>
        <w:t>conditions ahead of close-of-escrow.</w:t>
      </w:r>
    </w:p>
    <w:p>
      <w:pPr>
        <w:pStyle w:val="BodyText"/>
        <w:spacing w:after="0" w:line="312" w:lineRule="auto"/>
        <w:sectPr>
          <w:type w:val="continuous"/>
          <w:pgSz w:w="11920" w:h="16860"/>
          <w:pgMar w:top="240" w:bottom="280" w:left="283" w:right="283"/>
          <w:cols w:num="2" w:equalWidth="0">
            <w:col w:w="3510" w:space="1159"/>
            <w:col w:w="6685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58127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275" h="10706100">
                              <a:moveTo>
                                <a:pt x="258127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581274" y="0"/>
                              </a:lnTo>
                              <a:lnTo>
                                <a:pt x="258127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03.249984pt;height:842.999933pt;mso-position-horizontal-relative:page;mso-position-vertical-relative:page;z-index:15729152" id="docshape19" filled="true" fillcolor="#d9d9d9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24"/>
      </w:pPr>
    </w:p>
    <w:p>
      <w:pPr>
        <w:pStyle w:val="BodyText"/>
        <w:tabs>
          <w:tab w:pos="5074" w:val="left" w:leader="none"/>
        </w:tabs>
        <w:spacing w:line="292" w:lineRule="auto"/>
        <w:ind w:left="5074" w:right="866" w:hanging="303"/>
      </w:pPr>
      <w:r>
        <w:rPr/>
        <w:drawing>
          <wp:inline distT="0" distB="0" distL="0" distR="0">
            <wp:extent cx="47624" cy="47623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Built the financing fluency that later informed buyer consultations and</w:t>
      </w:r>
      <w:r>
        <w:rPr>
          <w:spacing w:val="80"/>
          <w:w w:val="105"/>
        </w:rPr>
        <w:t> </w:t>
      </w:r>
      <w:r>
        <w:rPr>
          <w:w w:val="105"/>
        </w:rPr>
        <w:t>listing pricing.</w:t>
      </w:r>
    </w:p>
    <w:sectPr>
      <w:pgSz w:w="11920" w:h="16860"/>
      <w:pgMar w:top="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729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priya.ramanathan@example.com" TargetMode="External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2026-07-07T13:48:53Z</dcterms:created>
  <dcterms:modified xsi:type="dcterms:W3CDTF">2026-07-07T13:48:53Z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2026-07-07T00:00:00Z</vt:filetime>
  </property>
  <property fmtid="{D5CDD505-2E9C-101B-9397-08002B2CF9AE}" pid="5" name="Producer">
    <vt:lpwstr>pdf-merger-js</vt:lpwstr>
  </property>
</Properties>
</file>