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56" w:lineRule="exact" w:before="0"/>
        <w:ind w:left="4017" w:right="18" w:firstLine="0"/>
        <w:jc w:val="center"/>
        <w:rPr>
          <w:sz w:val="89"/>
        </w:rPr>
      </w:pPr>
      <w:r>
        <w:rPr>
          <w:b/>
          <w:color w:val="FFFFFF"/>
          <w:spacing w:val="13"/>
          <w:sz w:val="89"/>
        </w:rPr>
        <w:t>DEVIN</w:t>
      </w:r>
      <w:r>
        <w:rPr>
          <w:b/>
          <w:color w:val="FFFFFF"/>
          <w:spacing w:val="39"/>
          <w:sz w:val="89"/>
        </w:rPr>
        <w:t> </w:t>
      </w:r>
      <w:r>
        <w:rPr>
          <w:color w:val="FFFFFF"/>
          <w:spacing w:val="12"/>
          <w:sz w:val="89"/>
        </w:rPr>
        <w:t>PRUITT</w:t>
      </w:r>
    </w:p>
    <w:p>
      <w:pPr>
        <w:spacing w:before="193"/>
        <w:ind w:left="4017" w:right="0" w:firstLine="0"/>
        <w:jc w:val="center"/>
        <w:rPr>
          <w:b/>
          <w:sz w:val="20"/>
        </w:rPr>
      </w:pPr>
      <w:r>
        <w:rPr>
          <w:b/>
          <w:color w:val="FFFFFF"/>
          <w:sz w:val="20"/>
        </w:rPr>
        <w:t>Forklift</w:t>
      </w:r>
      <w:r>
        <w:rPr>
          <w:b/>
          <w:color w:val="FFFFFF"/>
          <w:spacing w:val="7"/>
          <w:sz w:val="20"/>
        </w:rPr>
        <w:t> </w:t>
      </w:r>
      <w:r>
        <w:rPr>
          <w:b/>
          <w:color w:val="FFFFFF"/>
          <w:spacing w:val="-2"/>
          <w:sz w:val="20"/>
        </w:rPr>
        <w:t>Operator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spacing w:before="1"/>
        <w:ind w:left="7164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ABOUT</w:t>
      </w:r>
      <w:r>
        <w:rPr>
          <w:b/>
          <w:color w:val="073762"/>
          <w:spacing w:val="11"/>
          <w:sz w:val="20"/>
        </w:rPr>
        <w:t> </w:t>
      </w:r>
      <w:r>
        <w:rPr>
          <w:b/>
          <w:color w:val="073762"/>
          <w:spacing w:val="-5"/>
          <w:sz w:val="20"/>
        </w:rPr>
        <w:t>ME</w:t>
      </w:r>
    </w:p>
    <w:p>
      <w:pPr>
        <w:pStyle w:val="BodyText"/>
        <w:spacing w:before="5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40" w:bottom="280" w:left="141" w:right="283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1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CONTACT</w:t>
      </w:r>
      <w:r>
        <w:rPr>
          <w:b/>
          <w:color w:val="073762"/>
          <w:spacing w:val="-1"/>
          <w:sz w:val="20"/>
        </w:rPr>
        <w:t> </w:t>
      </w:r>
      <w:r>
        <w:rPr>
          <w:b/>
          <w:color w:val="073762"/>
          <w:spacing w:val="-2"/>
          <w:sz w:val="20"/>
        </w:rPr>
        <w:t>INFORMATION</w:t>
      </w:r>
    </w:p>
    <w:p>
      <w:pPr>
        <w:pStyle w:val="BodyText"/>
        <w:spacing w:before="53"/>
        <w:rPr>
          <w:b/>
          <w:sz w:val="20"/>
        </w:rPr>
      </w:pPr>
    </w:p>
    <w:p>
      <w:pPr>
        <w:pStyle w:val="BodyText"/>
        <w:ind w:left="957"/>
      </w:pPr>
      <w:r>
        <w:rPr>
          <w:color w:val="1F1F1F"/>
        </w:rPr>
        <w:t>(336)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0193</w:t>
      </w:r>
    </w:p>
    <w:p>
      <w:pPr>
        <w:pStyle w:val="BodyText"/>
        <w:spacing w:before="36"/>
      </w:pPr>
    </w:p>
    <w:p>
      <w:pPr>
        <w:pStyle w:val="BodyText"/>
        <w:spacing w:line="504" w:lineRule="auto" w:before="1"/>
        <w:ind w:left="957"/>
      </w:pPr>
      <w:hyperlink r:id="rId5">
        <w:r>
          <w:rPr>
            <w:color w:val="1F1F1F"/>
            <w:spacing w:val="-2"/>
          </w:rPr>
          <w:t>devin.pruitt@example.com</w:t>
        </w:r>
      </w:hyperlink>
      <w:r>
        <w:rPr>
          <w:color w:val="1F1F1F"/>
          <w:spacing w:val="-2"/>
        </w:rPr>
        <w:t> </w:t>
      </w:r>
      <w:r>
        <w:rPr>
          <w:color w:val="1F1F1F"/>
          <w:w w:val="105"/>
        </w:rPr>
        <w:t>Greensboro, NC 12345</w:t>
      </w:r>
    </w:p>
    <w:p>
      <w:pPr>
        <w:pStyle w:val="BodyText"/>
        <w:spacing w:before="89"/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KEY</w:t>
      </w:r>
      <w:r>
        <w:rPr>
          <w:b/>
          <w:color w:val="073762"/>
          <w:spacing w:val="3"/>
          <w:sz w:val="20"/>
        </w:rPr>
        <w:t> </w:t>
      </w:r>
      <w:r>
        <w:rPr>
          <w:b/>
          <w:color w:val="073762"/>
          <w:spacing w:val="-2"/>
          <w:sz w:val="20"/>
        </w:rPr>
        <w:t>SKILLS</w:t>
      </w:r>
    </w:p>
    <w:p>
      <w:pPr>
        <w:pStyle w:val="BodyText"/>
        <w:spacing w:line="400" w:lineRule="auto" w:before="209"/>
        <w:ind w:left="696" w:right="38"/>
        <w:jc w:val="both"/>
      </w:pPr>
      <w:r>
        <w:rPr>
          <w:color w:val="1F1F1F"/>
          <w:w w:val="105"/>
        </w:rPr>
        <w:t>Sit-down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counterbalance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forklift Electric pallet jack</w:t>
      </w:r>
    </w:p>
    <w:p>
      <w:pPr>
        <w:pStyle w:val="BodyText"/>
        <w:spacing w:line="408" w:lineRule="auto"/>
        <w:ind w:left="696" w:right="110"/>
        <w:jc w:val="both"/>
      </w:pPr>
      <w:r>
        <w:rPr>
          <w:color w:val="1F1F1F"/>
          <w:w w:val="105"/>
        </w:rPr>
        <w:t>RF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scanner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/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handheld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picking Pre-shift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equipment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inspection Load weight calculation</w:t>
      </w:r>
    </w:p>
    <w:p>
      <w:pPr>
        <w:pStyle w:val="BodyText"/>
        <w:spacing w:line="201" w:lineRule="exact"/>
        <w:ind w:left="696"/>
        <w:jc w:val="both"/>
      </w:pPr>
      <w:r>
        <w:rPr>
          <w:color w:val="1F1F1F"/>
          <w:w w:val="105"/>
        </w:rPr>
        <w:t>Dock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door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trailer</w:t>
      </w:r>
      <w:r>
        <w:rPr>
          <w:color w:val="1F1F1F"/>
          <w:spacing w:val="-5"/>
          <w:w w:val="105"/>
        </w:rPr>
        <w:t> </w:t>
      </w:r>
      <w:r>
        <w:rPr>
          <w:color w:val="1F1F1F"/>
          <w:spacing w:val="-2"/>
          <w:w w:val="105"/>
        </w:rPr>
        <w:t>safety</w:t>
      </w:r>
    </w:p>
    <w:p>
      <w:pPr>
        <w:pStyle w:val="BodyText"/>
        <w:spacing w:line="295" w:lineRule="auto" w:before="137"/>
        <w:ind w:left="696" w:right="6"/>
      </w:pPr>
      <w:r>
        <w:rPr>
          <w:color w:val="1F1F1F"/>
          <w:spacing w:val="-2"/>
          <w:w w:val="105"/>
        </w:rPr>
        <w:t>5S</w:t>
      </w:r>
      <w:r>
        <w:rPr>
          <w:color w:val="1F1F1F"/>
          <w:spacing w:val="-12"/>
          <w:w w:val="105"/>
        </w:rPr>
        <w:t> </w:t>
      </w:r>
      <w:r>
        <w:rPr>
          <w:color w:val="1F1F1F"/>
          <w:spacing w:val="-2"/>
          <w:w w:val="105"/>
        </w:rPr>
        <w:t>and</w:t>
      </w:r>
      <w:r>
        <w:rPr>
          <w:color w:val="1F1F1F"/>
          <w:spacing w:val="-11"/>
          <w:w w:val="105"/>
        </w:rPr>
        <w:t> </w:t>
      </w:r>
      <w:r>
        <w:rPr>
          <w:color w:val="1F1F1F"/>
          <w:spacing w:val="-2"/>
          <w:w w:val="105"/>
        </w:rPr>
        <w:t>warehouse housekeeping</w:t>
      </w:r>
    </w:p>
    <w:p>
      <w:pPr>
        <w:pStyle w:val="BodyText"/>
        <w:spacing w:before="91"/>
        <w:ind w:left="696"/>
      </w:pPr>
      <w:r>
        <w:rPr>
          <w:color w:val="1F1F1F"/>
          <w:w w:val="105"/>
        </w:rPr>
        <w:t>Receiving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put-</w:t>
      </w:r>
      <w:r>
        <w:rPr>
          <w:color w:val="1F1F1F"/>
          <w:spacing w:val="-4"/>
          <w:w w:val="105"/>
        </w:rPr>
        <w:t>away</w:t>
      </w:r>
    </w:p>
    <w:p>
      <w:pPr>
        <w:spacing w:line="292" w:lineRule="auto" w:before="71"/>
        <w:ind w:left="149" w:right="77" w:firstLine="0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Recently certified forklift operator with warehouse experience in receiving and pick-pack. Comfortable on sit-down counterbalance and electric pallet jacks,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with</w:t>
      </w:r>
      <w:r>
        <w:rPr>
          <w:color w:val="1F1F1F"/>
          <w:spacing w:val="28"/>
          <w:w w:val="105"/>
          <w:sz w:val="20"/>
        </w:rPr>
        <w:t> </w:t>
      </w:r>
      <w:r>
        <w:rPr>
          <w:color w:val="1F1F1F"/>
          <w:w w:val="105"/>
          <w:sz w:val="20"/>
        </w:rPr>
        <w:t>strong</w:t>
      </w:r>
      <w:r>
        <w:rPr>
          <w:color w:val="1F1F1F"/>
          <w:spacing w:val="28"/>
          <w:w w:val="105"/>
          <w:sz w:val="20"/>
        </w:rPr>
        <w:t> </w:t>
      </w:r>
      <w:r>
        <w:rPr>
          <w:color w:val="1F1F1F"/>
          <w:w w:val="105"/>
          <w:sz w:val="20"/>
        </w:rPr>
        <w:t>attention</w:t>
      </w:r>
      <w:r>
        <w:rPr>
          <w:color w:val="1F1F1F"/>
          <w:spacing w:val="28"/>
          <w:w w:val="105"/>
          <w:sz w:val="20"/>
        </w:rPr>
        <w:t> </w:t>
      </w:r>
      <w:r>
        <w:rPr>
          <w:color w:val="1F1F1F"/>
          <w:w w:val="105"/>
          <w:sz w:val="20"/>
        </w:rPr>
        <w:t>to</w:t>
      </w:r>
      <w:r>
        <w:rPr>
          <w:color w:val="1F1F1F"/>
          <w:spacing w:val="28"/>
          <w:w w:val="105"/>
          <w:sz w:val="20"/>
        </w:rPr>
        <w:t> </w:t>
      </w:r>
      <w:r>
        <w:rPr>
          <w:color w:val="1F1F1F"/>
          <w:w w:val="105"/>
          <w:sz w:val="20"/>
        </w:rPr>
        <w:t>load</w:t>
      </w:r>
      <w:r>
        <w:rPr>
          <w:color w:val="1F1F1F"/>
          <w:spacing w:val="28"/>
          <w:w w:val="105"/>
          <w:sz w:val="20"/>
        </w:rPr>
        <w:t> </w:t>
      </w:r>
      <w:r>
        <w:rPr>
          <w:color w:val="1F1F1F"/>
          <w:w w:val="105"/>
          <w:sz w:val="20"/>
        </w:rPr>
        <w:t>weights</w:t>
      </w:r>
      <w:r>
        <w:rPr>
          <w:color w:val="1F1F1F"/>
          <w:spacing w:val="28"/>
          <w:w w:val="105"/>
          <w:sz w:val="20"/>
        </w:rPr>
        <w:t> </w:t>
      </w:r>
      <w:r>
        <w:rPr>
          <w:color w:val="1F1F1F"/>
          <w:w w:val="105"/>
          <w:sz w:val="20"/>
        </w:rPr>
        <w:t>and</w:t>
      </w:r>
      <w:r>
        <w:rPr>
          <w:color w:val="1F1F1F"/>
          <w:spacing w:val="28"/>
          <w:w w:val="105"/>
          <w:sz w:val="20"/>
        </w:rPr>
        <w:t> </w:t>
      </w:r>
      <w:r>
        <w:rPr>
          <w:color w:val="1F1F1F"/>
          <w:w w:val="105"/>
          <w:sz w:val="20"/>
        </w:rPr>
        <w:t>dock</w:t>
      </w:r>
      <w:r>
        <w:rPr>
          <w:color w:val="1F1F1F"/>
          <w:spacing w:val="28"/>
          <w:w w:val="105"/>
          <w:sz w:val="20"/>
        </w:rPr>
        <w:t> </w:t>
      </w:r>
      <w:r>
        <w:rPr>
          <w:color w:val="1F1F1F"/>
          <w:w w:val="105"/>
          <w:sz w:val="20"/>
        </w:rPr>
        <w:t>awareness.</w:t>
      </w:r>
      <w:r>
        <w:rPr>
          <w:color w:val="1F1F1F"/>
          <w:spacing w:val="28"/>
          <w:w w:val="105"/>
          <w:sz w:val="20"/>
        </w:rPr>
        <w:t> </w:t>
      </w:r>
      <w:r>
        <w:rPr>
          <w:color w:val="1F1F1F"/>
          <w:w w:val="105"/>
          <w:sz w:val="20"/>
        </w:rPr>
        <w:t>Looking</w:t>
      </w:r>
      <w:r>
        <w:rPr>
          <w:color w:val="1F1F1F"/>
          <w:spacing w:val="28"/>
          <w:w w:val="105"/>
          <w:sz w:val="20"/>
        </w:rPr>
        <w:t> </w:t>
      </w:r>
      <w:r>
        <w:rPr>
          <w:color w:val="1F1F1F"/>
          <w:w w:val="105"/>
          <w:sz w:val="20"/>
        </w:rPr>
        <w:t>to</w:t>
      </w:r>
      <w:r>
        <w:rPr>
          <w:color w:val="1F1F1F"/>
          <w:spacing w:val="28"/>
          <w:w w:val="105"/>
          <w:sz w:val="20"/>
        </w:rPr>
        <w:t> </w:t>
      </w:r>
      <w:r>
        <w:rPr>
          <w:color w:val="1F1F1F"/>
          <w:w w:val="105"/>
          <w:sz w:val="20"/>
        </w:rPr>
        <w:t>grow into reach truck and order picker work at a steady-volume distribution center.</w:t>
      </w:r>
    </w:p>
    <w:p>
      <w:pPr>
        <w:pStyle w:val="BodyText"/>
        <w:rPr>
          <w:sz w:val="20"/>
        </w:rPr>
      </w:pPr>
    </w:p>
    <w:p>
      <w:pPr>
        <w:pStyle w:val="BodyText"/>
        <w:spacing w:before="172"/>
        <w:rPr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PROFESSIONAL</w:t>
      </w:r>
      <w:r>
        <w:rPr>
          <w:b/>
          <w:color w:val="073762"/>
          <w:spacing w:val="17"/>
          <w:sz w:val="20"/>
        </w:rPr>
        <w:t> </w:t>
      </w:r>
      <w:r>
        <w:rPr>
          <w:b/>
          <w:color w:val="073762"/>
          <w:spacing w:val="-2"/>
          <w:sz w:val="20"/>
        </w:rPr>
        <w:t>EXPERIENCE</w:t>
      </w:r>
    </w:p>
    <w:p>
      <w:pPr>
        <w:spacing w:before="220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Forklift</w:t>
      </w:r>
      <w:r>
        <w:rPr>
          <w:color w:val="1F1F1F"/>
          <w:spacing w:val="9"/>
          <w:sz w:val="20"/>
        </w:rPr>
        <w:t> </w:t>
      </w:r>
      <w:r>
        <w:rPr>
          <w:color w:val="1F1F1F"/>
          <w:sz w:val="20"/>
        </w:rPr>
        <w:t>Operator</w:t>
      </w:r>
      <w:r>
        <w:rPr>
          <w:color w:val="1F1F1F"/>
          <w:spacing w:val="9"/>
          <w:sz w:val="20"/>
        </w:rPr>
        <w:t> </w:t>
      </w:r>
      <w:r>
        <w:rPr>
          <w:color w:val="1F1F1F"/>
          <w:sz w:val="20"/>
        </w:rPr>
        <w:t>(Sit-</w:t>
      </w:r>
      <w:r>
        <w:rPr>
          <w:color w:val="1F1F1F"/>
          <w:spacing w:val="-2"/>
          <w:sz w:val="20"/>
        </w:rPr>
        <w:t>Down)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z w:val="20"/>
        </w:rPr>
        <w:t>Foothill</w:t>
      </w:r>
      <w:r>
        <w:rPr>
          <w:spacing w:val="6"/>
          <w:sz w:val="20"/>
        </w:rPr>
        <w:t> </w:t>
      </w:r>
      <w:r>
        <w:rPr>
          <w:sz w:val="20"/>
        </w:rPr>
        <w:t>Building</w:t>
      </w:r>
      <w:r>
        <w:rPr>
          <w:spacing w:val="7"/>
          <w:sz w:val="20"/>
        </w:rPr>
        <w:t> </w:t>
      </w:r>
      <w:r>
        <w:rPr>
          <w:sz w:val="20"/>
        </w:rPr>
        <w:t>Supply,</w:t>
      </w:r>
      <w:r>
        <w:rPr>
          <w:spacing w:val="7"/>
          <w:sz w:val="20"/>
        </w:rPr>
        <w:t> </w:t>
      </w:r>
      <w:r>
        <w:rPr>
          <w:sz w:val="20"/>
        </w:rPr>
        <w:t>Greensboro,</w:t>
      </w:r>
      <w:r>
        <w:rPr>
          <w:spacing w:val="7"/>
          <w:sz w:val="20"/>
        </w:rPr>
        <w:t> </w:t>
      </w:r>
      <w:r>
        <w:rPr>
          <w:sz w:val="20"/>
        </w:rPr>
        <w:t>NC</w:t>
      </w:r>
      <w:r>
        <w:rPr>
          <w:spacing w:val="7"/>
          <w:sz w:val="20"/>
        </w:rPr>
        <w:t> </w:t>
      </w:r>
      <w:r>
        <w:rPr>
          <w:sz w:val="20"/>
        </w:rPr>
        <w:t>|</w:t>
      </w:r>
      <w:r>
        <w:rPr>
          <w:spacing w:val="6"/>
          <w:sz w:val="20"/>
        </w:rPr>
        <w:t> </w:t>
      </w:r>
      <w:r>
        <w:rPr>
          <w:sz w:val="20"/>
        </w:rPr>
        <w:t>2024</w:t>
      </w:r>
      <w:r>
        <w:rPr>
          <w:spacing w:val="7"/>
          <w:sz w:val="20"/>
        </w:rPr>
        <w:t> </w:t>
      </w:r>
      <w:r>
        <w:rPr>
          <w:sz w:val="20"/>
        </w:rPr>
        <w:t>-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Present</w:t>
      </w:r>
    </w:p>
    <w:p>
      <w:pPr>
        <w:pStyle w:val="BodyText"/>
        <w:spacing w:line="278" w:lineRule="auto" w:before="149"/>
        <w:ind w:left="975" w:right="544"/>
      </w:pPr>
      <w:r>
        <w:rPr>
          <w:color w:val="1F1F1F"/>
          <w:w w:val="105"/>
        </w:rPr>
        <w:t>Operate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5,000-lb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sit-down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counterbalance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move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lumber,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drywall,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and rooﬁng bundles between yard and staging.</w:t>
      </w:r>
    </w:p>
    <w:p>
      <w:pPr>
        <w:pStyle w:val="BodyText"/>
        <w:spacing w:line="278" w:lineRule="auto" w:before="120"/>
        <w:ind w:left="975"/>
      </w:pPr>
      <w:r>
        <w:rPr>
          <w:color w:val="1F1F1F"/>
          <w:w w:val="105"/>
        </w:rPr>
        <w:t>Load customer pickups and contractor trucks, averaging 45-55 loads per day with no damage claims since hire.</w:t>
      </w:r>
    </w:p>
    <w:p>
      <w:pPr>
        <w:pStyle w:val="BodyText"/>
        <w:spacing w:line="295" w:lineRule="auto" w:before="120"/>
        <w:ind w:left="975" w:right="128"/>
      </w:pPr>
      <w:r>
        <w:rPr>
          <w:color w:val="1F1F1F"/>
          <w:w w:val="105"/>
        </w:rPr>
        <w:t>Run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pre-shift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checklists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refuel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propane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units;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reported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two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cracked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fork tines that were swapped before the shift started.</w:t>
      </w:r>
    </w:p>
    <w:p>
      <w:pPr>
        <w:spacing w:before="177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Warehouse</w:t>
      </w:r>
      <w:r>
        <w:rPr>
          <w:color w:val="1F1F1F"/>
          <w:spacing w:val="-6"/>
          <w:sz w:val="20"/>
        </w:rPr>
        <w:t> </w:t>
      </w:r>
      <w:r>
        <w:rPr>
          <w:color w:val="1F1F1F"/>
          <w:spacing w:val="-2"/>
          <w:sz w:val="20"/>
        </w:rPr>
        <w:t>Associate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z w:val="20"/>
        </w:rPr>
        <w:t>Foothill</w:t>
      </w:r>
      <w:r>
        <w:rPr>
          <w:spacing w:val="6"/>
          <w:sz w:val="20"/>
        </w:rPr>
        <w:t> </w:t>
      </w:r>
      <w:r>
        <w:rPr>
          <w:sz w:val="20"/>
        </w:rPr>
        <w:t>Building</w:t>
      </w:r>
      <w:r>
        <w:rPr>
          <w:spacing w:val="7"/>
          <w:sz w:val="20"/>
        </w:rPr>
        <w:t> </w:t>
      </w:r>
      <w:r>
        <w:rPr>
          <w:sz w:val="20"/>
        </w:rPr>
        <w:t>Supply,</w:t>
      </w:r>
      <w:r>
        <w:rPr>
          <w:spacing w:val="7"/>
          <w:sz w:val="20"/>
        </w:rPr>
        <w:t> </w:t>
      </w:r>
      <w:r>
        <w:rPr>
          <w:sz w:val="20"/>
        </w:rPr>
        <w:t>Greensboro,</w:t>
      </w:r>
      <w:r>
        <w:rPr>
          <w:spacing w:val="7"/>
          <w:sz w:val="20"/>
        </w:rPr>
        <w:t> </w:t>
      </w:r>
      <w:r>
        <w:rPr>
          <w:sz w:val="20"/>
        </w:rPr>
        <w:t>NC</w:t>
      </w:r>
      <w:r>
        <w:rPr>
          <w:spacing w:val="7"/>
          <w:sz w:val="20"/>
        </w:rPr>
        <w:t> </w:t>
      </w:r>
      <w:r>
        <w:rPr>
          <w:sz w:val="20"/>
        </w:rPr>
        <w:t>|</w:t>
      </w:r>
      <w:r>
        <w:rPr>
          <w:spacing w:val="6"/>
          <w:sz w:val="20"/>
        </w:rPr>
        <w:t> </w:t>
      </w:r>
      <w:r>
        <w:rPr>
          <w:sz w:val="20"/>
        </w:rPr>
        <w:t>2023</w:t>
      </w:r>
      <w:r>
        <w:rPr>
          <w:spacing w:val="7"/>
          <w:sz w:val="20"/>
        </w:rPr>
        <w:t> </w:t>
      </w:r>
      <w:r>
        <w:rPr>
          <w:sz w:val="20"/>
        </w:rPr>
        <w:t>-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2024</w:t>
      </w:r>
    </w:p>
    <w:p>
      <w:pPr>
        <w:pStyle w:val="BodyText"/>
        <w:spacing w:line="295" w:lineRule="auto" w:before="149"/>
        <w:ind w:left="975"/>
      </w:pPr>
      <w:r>
        <w:rPr>
          <w:color w:val="1F1F1F"/>
          <w:w w:val="105"/>
        </w:rPr>
        <w:t>Picked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packed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online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orders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using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RF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scanners,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hitting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98%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accuracy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on weekly audits.</w:t>
      </w:r>
    </w:p>
    <w:p>
      <w:pPr>
        <w:pStyle w:val="BodyText"/>
        <w:spacing w:line="295" w:lineRule="auto" w:before="90"/>
        <w:ind w:left="975"/>
      </w:pPr>
      <w:r>
        <w:rPr>
          <w:color w:val="1F1F1F"/>
          <w:w w:val="105"/>
        </w:rPr>
        <w:t>Broke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down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inbound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pallets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staged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product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restock;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cross-trained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on electric pallet jack within ﬁrst month.</w:t>
      </w:r>
    </w:p>
    <w:p>
      <w:pPr>
        <w:pStyle w:val="BodyText"/>
        <w:spacing w:line="295" w:lineRule="auto" w:before="91"/>
        <w:ind w:left="975" w:right="128"/>
      </w:pPr>
      <w:r>
        <w:rPr>
          <w:color w:val="1F1F1F"/>
          <w:w w:val="105"/>
        </w:rPr>
        <w:t>Kept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aisles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dock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areas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clean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per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5S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standards,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called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out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spills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and broken banding without being asked.</w:t>
      </w:r>
    </w:p>
    <w:p>
      <w:pPr>
        <w:pStyle w:val="BodyText"/>
        <w:spacing w:after="0" w:line="295" w:lineRule="auto"/>
        <w:sectPr>
          <w:type w:val="continuous"/>
          <w:pgSz w:w="11920" w:h="16860"/>
          <w:pgMar w:top="1240" w:bottom="280" w:left="141" w:right="283"/>
          <w:cols w:num="2" w:equalWidth="0">
            <w:col w:w="3361" w:space="489"/>
            <w:col w:w="7646"/>
          </w:cols>
        </w:sectPr>
      </w:pPr>
    </w:p>
    <w:p>
      <w:pPr>
        <w:pStyle w:val="BodyText"/>
        <w:spacing w:before="17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-59784</wp:posOffset>
                </wp:positionH>
                <wp:positionV relativeFrom="page">
                  <wp:posOffset>0</wp:posOffset>
                </wp:positionV>
                <wp:extent cx="768794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87945" cy="10706100"/>
                          <a:chExt cx="768794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9784" y="1933574"/>
                            <a:ext cx="7568565" cy="8771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8771255">
                                <a:moveTo>
                                  <a:pt x="0" y="8771000"/>
                                </a:moveTo>
                                <a:lnTo>
                                  <a:pt x="7568183" y="8771000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7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07709" y="8505824"/>
                            <a:ext cx="9525" cy="2200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200275">
                                <a:moveTo>
                                  <a:pt x="0" y="2200274"/>
                                </a:moveTo>
                                <a:lnTo>
                                  <a:pt x="9524" y="2200274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00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07696" y="2200274"/>
                            <a:ext cx="4800600" cy="630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63055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5550"/>
                                </a:lnTo>
                                <a:lnTo>
                                  <a:pt x="9525" y="63055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4800600" h="6305550">
                                <a:moveTo>
                                  <a:pt x="4800600" y="1143000"/>
                                </a:moveTo>
                                <a:lnTo>
                                  <a:pt x="171450" y="1143000"/>
                                </a:lnTo>
                                <a:lnTo>
                                  <a:pt x="171450" y="1152525"/>
                                </a:lnTo>
                                <a:lnTo>
                                  <a:pt x="4800600" y="1152525"/>
                                </a:lnTo>
                                <a:lnTo>
                                  <a:pt x="480060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784" y="0"/>
                            <a:ext cx="756856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933575">
                                <a:moveTo>
                                  <a:pt x="7568183" y="1933574"/>
                                </a:moveTo>
                                <a:lnTo>
                                  <a:pt x="0" y="19335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933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784" y="174612"/>
                            <a:ext cx="7568565" cy="1731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1010">
                                <a:moveTo>
                                  <a:pt x="7568184" y="1730431"/>
                                </a:moveTo>
                                <a:lnTo>
                                  <a:pt x="0" y="1730431"/>
                                </a:lnTo>
                                <a:lnTo>
                                  <a:pt x="0" y="355440"/>
                                </a:lnTo>
                                <a:lnTo>
                                  <a:pt x="7568184" y="0"/>
                                </a:lnTo>
                                <a:lnTo>
                                  <a:pt x="7568184" y="1730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9784" y="1845259"/>
                            <a:ext cx="7568565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20014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19568"/>
                                </a:lnTo>
                                <a:lnTo>
                                  <a:pt x="0" y="119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784" y="174612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1956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686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39" y="351472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328" y="37909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2671" y="4400549"/>
                            <a:ext cx="2667000" cy="246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2466975">
                                <a:moveTo>
                                  <a:pt x="47625" y="1925472"/>
                                </a:moveTo>
                                <a:lnTo>
                                  <a:pt x="27165" y="1905000"/>
                                </a:lnTo>
                                <a:lnTo>
                                  <a:pt x="20472" y="1905000"/>
                                </a:lnTo>
                                <a:lnTo>
                                  <a:pt x="0" y="1925472"/>
                                </a:lnTo>
                                <a:lnTo>
                                  <a:pt x="0" y="1929041"/>
                                </a:lnTo>
                                <a:lnTo>
                                  <a:pt x="0" y="1932165"/>
                                </a:lnTo>
                                <a:lnTo>
                                  <a:pt x="20472" y="1952625"/>
                                </a:lnTo>
                                <a:lnTo>
                                  <a:pt x="27165" y="1952625"/>
                                </a:lnTo>
                                <a:lnTo>
                                  <a:pt x="47625" y="1932165"/>
                                </a:lnTo>
                                <a:lnTo>
                                  <a:pt x="47625" y="1925472"/>
                                </a:lnTo>
                                <a:close/>
                              </a:path>
                              <a:path w="2667000" h="2466975">
                                <a:moveTo>
                                  <a:pt x="47625" y="1544472"/>
                                </a:moveTo>
                                <a:lnTo>
                                  <a:pt x="27165" y="1524000"/>
                                </a:lnTo>
                                <a:lnTo>
                                  <a:pt x="20472" y="1524000"/>
                                </a:lnTo>
                                <a:lnTo>
                                  <a:pt x="0" y="1544472"/>
                                </a:lnTo>
                                <a:lnTo>
                                  <a:pt x="0" y="1548041"/>
                                </a:lnTo>
                                <a:lnTo>
                                  <a:pt x="0" y="1551165"/>
                                </a:lnTo>
                                <a:lnTo>
                                  <a:pt x="20472" y="1571625"/>
                                </a:lnTo>
                                <a:lnTo>
                                  <a:pt x="27165" y="1571625"/>
                                </a:lnTo>
                                <a:lnTo>
                                  <a:pt x="47625" y="1551165"/>
                                </a:lnTo>
                                <a:lnTo>
                                  <a:pt x="47625" y="1544472"/>
                                </a:lnTo>
                                <a:close/>
                              </a:path>
                              <a:path w="2667000" h="246697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2667000" h="2466975">
                                <a:moveTo>
                                  <a:pt x="47625" y="1106322"/>
                                </a:moveTo>
                                <a:lnTo>
                                  <a:pt x="27165" y="1085850"/>
                                </a:lnTo>
                                <a:lnTo>
                                  <a:pt x="20472" y="1085850"/>
                                </a:lnTo>
                                <a:lnTo>
                                  <a:pt x="0" y="1106322"/>
                                </a:lnTo>
                                <a:lnTo>
                                  <a:pt x="0" y="1109891"/>
                                </a:lnTo>
                                <a:lnTo>
                                  <a:pt x="0" y="1113015"/>
                                </a:lnTo>
                                <a:lnTo>
                                  <a:pt x="20472" y="1133475"/>
                                </a:lnTo>
                                <a:lnTo>
                                  <a:pt x="27165" y="1133475"/>
                                </a:lnTo>
                                <a:lnTo>
                                  <a:pt x="47625" y="1113015"/>
                                </a:lnTo>
                                <a:lnTo>
                                  <a:pt x="47625" y="1106322"/>
                                </a:lnTo>
                                <a:close/>
                              </a:path>
                              <a:path w="2667000" h="2466975">
                                <a:moveTo>
                                  <a:pt x="47625" y="887247"/>
                                </a:moveTo>
                                <a:lnTo>
                                  <a:pt x="27165" y="866775"/>
                                </a:lnTo>
                                <a:lnTo>
                                  <a:pt x="20472" y="866775"/>
                                </a:lnTo>
                                <a:lnTo>
                                  <a:pt x="0" y="887247"/>
                                </a:lnTo>
                                <a:lnTo>
                                  <a:pt x="0" y="890816"/>
                                </a:lnTo>
                                <a:lnTo>
                                  <a:pt x="0" y="893940"/>
                                </a:lnTo>
                                <a:lnTo>
                                  <a:pt x="20472" y="914400"/>
                                </a:lnTo>
                                <a:lnTo>
                                  <a:pt x="27165" y="914400"/>
                                </a:lnTo>
                                <a:lnTo>
                                  <a:pt x="47625" y="893940"/>
                                </a:lnTo>
                                <a:lnTo>
                                  <a:pt x="47625" y="887247"/>
                                </a:lnTo>
                                <a:close/>
                              </a:path>
                              <a:path w="2667000" h="2466975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2667000" h="2466975">
                                <a:moveTo>
                                  <a:pt x="47625" y="449097"/>
                                </a:moveTo>
                                <a:lnTo>
                                  <a:pt x="27165" y="428625"/>
                                </a:lnTo>
                                <a:lnTo>
                                  <a:pt x="20472" y="428625"/>
                                </a:lnTo>
                                <a:lnTo>
                                  <a:pt x="0" y="449097"/>
                                </a:lnTo>
                                <a:lnTo>
                                  <a:pt x="0" y="452666"/>
                                </a:lnTo>
                                <a:lnTo>
                                  <a:pt x="0" y="455790"/>
                                </a:lnTo>
                                <a:lnTo>
                                  <a:pt x="20472" y="476250"/>
                                </a:lnTo>
                                <a:lnTo>
                                  <a:pt x="27165" y="476250"/>
                                </a:lnTo>
                                <a:lnTo>
                                  <a:pt x="47625" y="455790"/>
                                </a:lnTo>
                                <a:lnTo>
                                  <a:pt x="47625" y="449097"/>
                                </a:lnTo>
                                <a:close/>
                              </a:path>
                              <a:path w="2667000" h="246697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2667000" h="2466975">
                                <a:moveTo>
                                  <a:pt x="2667000" y="2439822"/>
                                </a:moveTo>
                                <a:lnTo>
                                  <a:pt x="2646540" y="2419350"/>
                                </a:lnTo>
                                <a:lnTo>
                                  <a:pt x="2639847" y="2419350"/>
                                </a:lnTo>
                                <a:lnTo>
                                  <a:pt x="2619375" y="2439822"/>
                                </a:lnTo>
                                <a:lnTo>
                                  <a:pt x="2619375" y="2443391"/>
                                </a:lnTo>
                                <a:lnTo>
                                  <a:pt x="2619375" y="2446515"/>
                                </a:lnTo>
                                <a:lnTo>
                                  <a:pt x="2639847" y="2466975"/>
                                </a:lnTo>
                                <a:lnTo>
                                  <a:pt x="2646540" y="2466975"/>
                                </a:lnTo>
                                <a:lnTo>
                                  <a:pt x="2667000" y="2446515"/>
                                </a:lnTo>
                                <a:lnTo>
                                  <a:pt x="2667000" y="2439822"/>
                                </a:lnTo>
                                <a:close/>
                              </a:path>
                              <a:path w="2667000" h="2466975">
                                <a:moveTo>
                                  <a:pt x="2667000" y="2058822"/>
                                </a:moveTo>
                                <a:lnTo>
                                  <a:pt x="2646540" y="2038350"/>
                                </a:lnTo>
                                <a:lnTo>
                                  <a:pt x="2639847" y="2038350"/>
                                </a:lnTo>
                                <a:lnTo>
                                  <a:pt x="2619375" y="2058822"/>
                                </a:lnTo>
                                <a:lnTo>
                                  <a:pt x="2619375" y="2062391"/>
                                </a:lnTo>
                                <a:lnTo>
                                  <a:pt x="2619375" y="2065515"/>
                                </a:lnTo>
                                <a:lnTo>
                                  <a:pt x="2639847" y="2085975"/>
                                </a:lnTo>
                                <a:lnTo>
                                  <a:pt x="2646540" y="2085975"/>
                                </a:lnTo>
                                <a:lnTo>
                                  <a:pt x="2667000" y="2065515"/>
                                </a:lnTo>
                                <a:lnTo>
                                  <a:pt x="2667000" y="2058822"/>
                                </a:lnTo>
                                <a:close/>
                              </a:path>
                              <a:path w="2667000" h="2466975">
                                <a:moveTo>
                                  <a:pt x="2667000" y="1677822"/>
                                </a:moveTo>
                                <a:lnTo>
                                  <a:pt x="2646540" y="1657350"/>
                                </a:lnTo>
                                <a:lnTo>
                                  <a:pt x="2639847" y="1657350"/>
                                </a:lnTo>
                                <a:lnTo>
                                  <a:pt x="2619375" y="1677822"/>
                                </a:lnTo>
                                <a:lnTo>
                                  <a:pt x="2619375" y="1681391"/>
                                </a:lnTo>
                                <a:lnTo>
                                  <a:pt x="2619375" y="1684515"/>
                                </a:lnTo>
                                <a:lnTo>
                                  <a:pt x="2639847" y="1704975"/>
                                </a:lnTo>
                                <a:lnTo>
                                  <a:pt x="2646540" y="1704975"/>
                                </a:lnTo>
                                <a:lnTo>
                                  <a:pt x="2667000" y="1684515"/>
                                </a:lnTo>
                                <a:lnTo>
                                  <a:pt x="2667000" y="1677822"/>
                                </a:lnTo>
                                <a:close/>
                              </a:path>
                              <a:path w="2667000" h="2466975">
                                <a:moveTo>
                                  <a:pt x="2667000" y="782472"/>
                                </a:moveTo>
                                <a:lnTo>
                                  <a:pt x="2646540" y="762000"/>
                                </a:lnTo>
                                <a:lnTo>
                                  <a:pt x="2639847" y="762000"/>
                                </a:lnTo>
                                <a:lnTo>
                                  <a:pt x="2619375" y="782472"/>
                                </a:lnTo>
                                <a:lnTo>
                                  <a:pt x="2619375" y="786041"/>
                                </a:lnTo>
                                <a:lnTo>
                                  <a:pt x="2619375" y="789165"/>
                                </a:lnTo>
                                <a:lnTo>
                                  <a:pt x="2639847" y="809625"/>
                                </a:lnTo>
                                <a:lnTo>
                                  <a:pt x="2646540" y="809625"/>
                                </a:lnTo>
                                <a:lnTo>
                                  <a:pt x="2667000" y="789165"/>
                                </a:lnTo>
                                <a:lnTo>
                                  <a:pt x="2667000" y="782472"/>
                                </a:lnTo>
                                <a:close/>
                              </a:path>
                              <a:path w="2667000" h="2466975">
                                <a:moveTo>
                                  <a:pt x="2667000" y="401472"/>
                                </a:moveTo>
                                <a:lnTo>
                                  <a:pt x="2646540" y="381000"/>
                                </a:lnTo>
                                <a:lnTo>
                                  <a:pt x="2639847" y="381000"/>
                                </a:lnTo>
                                <a:lnTo>
                                  <a:pt x="2619375" y="401472"/>
                                </a:lnTo>
                                <a:lnTo>
                                  <a:pt x="2619375" y="405041"/>
                                </a:lnTo>
                                <a:lnTo>
                                  <a:pt x="2619375" y="408165"/>
                                </a:lnTo>
                                <a:lnTo>
                                  <a:pt x="2639847" y="428625"/>
                                </a:lnTo>
                                <a:lnTo>
                                  <a:pt x="2646540" y="428625"/>
                                </a:lnTo>
                                <a:lnTo>
                                  <a:pt x="2667000" y="408165"/>
                                </a:lnTo>
                                <a:lnTo>
                                  <a:pt x="2667000" y="401472"/>
                                </a:lnTo>
                                <a:close/>
                              </a:path>
                              <a:path w="2667000" h="2466975">
                                <a:moveTo>
                                  <a:pt x="2667000" y="20472"/>
                                </a:moveTo>
                                <a:lnTo>
                                  <a:pt x="2646540" y="0"/>
                                </a:lnTo>
                                <a:lnTo>
                                  <a:pt x="2639847" y="0"/>
                                </a:lnTo>
                                <a:lnTo>
                                  <a:pt x="2619375" y="20472"/>
                                </a:lnTo>
                                <a:lnTo>
                                  <a:pt x="2619375" y="24041"/>
                                </a:lnTo>
                                <a:lnTo>
                                  <a:pt x="2619375" y="27165"/>
                                </a:lnTo>
                                <a:lnTo>
                                  <a:pt x="2639847" y="47625"/>
                                </a:lnTo>
                                <a:lnTo>
                                  <a:pt x="2646540" y="47625"/>
                                </a:lnTo>
                                <a:lnTo>
                                  <a:pt x="2667000" y="27165"/>
                                </a:lnTo>
                                <a:lnTo>
                                  <a:pt x="26670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988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434" y="285749"/>
                            <a:ext cx="2124074" cy="2124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4.707431pt;margin-top:.000033pt;width:605.35pt;height:843pt;mso-position-horizontal-relative:page;mso-position-vertical-relative:page;z-index:-15771648" id="docshapegroup1" coordorigin="-94,0" coordsize="12107,16860">
                <v:rect style="position:absolute;left:0;top:3045;width:11919;height:13813" id="docshape2" filled="true" fillcolor="#fbf5f5" stroked="false">
                  <v:fill type="solid"/>
                </v:rect>
                <v:rect style="position:absolute;left:3855;top:13395;width:15;height:3465" id="docshape3" filled="true" fillcolor="#1f1f1f" stroked="false">
                  <v:fill opacity="15420f" type="solid"/>
                </v:rect>
                <v:shape style="position:absolute;left:3854;top:3465;width:7560;height:9930" id="docshape4" coordorigin="3855,3465" coordsize="7560,9930" path="m3870,3465l3855,3465,3855,13395,3870,13395,3870,3465xm11415,5265l4125,5265,4125,5280,11415,5280,11415,5265xe" filled="true" fillcolor="#1f1f1f" stroked="false">
                  <v:path arrowok="t"/>
                  <v:fill opacity="23645f" type="solid"/>
                </v:shape>
                <v:rect style="position:absolute;left:0;top:0;width:11919;height:3045" id="docshape5" filled="true" fillcolor="#cfe2f2" stroked="false">
                  <v:fill type="solid"/>
                </v:rect>
                <v:shape style="position:absolute;left:0;top:274;width:11919;height:2726" id="docshape6" coordorigin="0,275" coordsize="11919,2726" path="m11918,3000l0,3000,0,835,11918,275,11918,3000xe" filled="true" fillcolor="#073762" stroked="false">
                  <v:path arrowok="t"/>
                  <v:fill type="solid"/>
                </v:shape>
                <v:rect style="position:absolute;left:0;top:2905;width:11919;height:189" id="docshape7" filled="true" fillcolor="#ffffff" stroked="false">
                  <v:fill type="solid"/>
                </v:rect>
                <v:line style="position:absolute" from="11918,275" to="0,835" stroked="true" strokeweight="9.414862pt" strokecolor="#ffffff">
                  <v:stroke dashstyle="solid"/>
                </v:line>
                <v:shape style="position:absolute;left:540;top:5085;width:317;height:317" type="#_x0000_t75" id="docshape8" stroked="false">
                  <v:imagedata r:id="rId6" o:title=""/>
                </v:shape>
                <v:shape style="position:absolute;left:560;top:5535;width:275;height:317" type="#_x0000_t75" id="docshape9" stroked="false">
                  <v:imagedata r:id="rId7" o:title=""/>
                </v:shape>
                <v:shape style="position:absolute;left:541;top:5970;width:315;height:317" type="#_x0000_t75" id="docshape10" stroked="false">
                  <v:imagedata r:id="rId8" o:title=""/>
                </v:shape>
                <v:shape style="position:absolute;left:539;top:6930;width:4200;height:3885" id="docshape11" coordorigin="540,6930" coordsize="4200,3885" path="m615,9962l614,9957,610,9948,608,9944,601,9937,597,9935,588,9931,583,9930,572,9930,567,9931,558,9935,554,9937,547,9944,545,9948,541,9957,540,9962,540,9968,540,9973,541,9978,545,9987,547,9991,554,9998,558,10000,567,10004,572,10005,583,10005,588,10004,597,10000,601,9998,608,9991,610,9987,614,9978,615,9973,615,9962xm615,9362l614,9357,610,9348,608,9344,601,9337,597,9335,588,9331,583,9330,572,9330,567,9331,558,9335,554,9337,547,9344,545,9348,541,9357,540,9362,540,9368,540,9373,541,9378,545,9387,547,9391,554,9398,558,9400,567,9404,572,9405,583,9405,588,9404,597,9400,601,9398,608,9391,610,9387,614,9378,615,9373,615,9362xm615,9017l614,9012,610,9003,608,8999,601,8992,597,8990,588,8986,583,8985,572,8985,567,8986,558,8990,554,8992,547,8999,545,9003,541,9012,540,9017,540,9023,540,9028,541,9033,545,9042,547,9046,554,9053,558,9055,567,9059,572,9060,583,9060,588,9059,597,9055,601,9053,608,9046,610,9042,614,9033,615,9028,615,9017xm615,8672l614,8667,610,8658,608,8654,601,8647,597,8645,588,8641,583,8640,572,8640,567,8641,558,8645,554,8647,547,8654,545,8658,541,8667,540,8672,540,8678,540,8683,541,8688,545,8697,547,8701,554,8708,558,8710,567,8714,572,8715,583,8715,588,8714,597,8710,601,8708,608,8701,610,8697,614,8688,615,8683,615,8672xm615,8327l614,8322,610,8313,608,8309,601,8302,597,8300,588,8296,583,8295,572,8295,567,8296,558,8300,554,8302,547,8309,545,8313,541,8322,540,8327,540,8333,540,8338,541,8343,545,8352,547,8356,554,8363,558,8365,567,8369,572,8370,583,8370,588,8369,597,8365,601,8363,608,8356,610,8352,614,8343,615,8338,615,8327xm615,7982l614,7977,610,7968,608,7964,601,7957,597,7955,588,7951,583,7950,572,7950,567,7951,558,7955,554,7957,547,7964,545,7968,541,7977,540,7982,540,7988,540,7993,541,7998,545,8007,547,8011,554,8018,558,8020,567,8024,572,8025,583,8025,588,8024,597,8020,601,8018,608,8011,610,8007,614,7998,615,7993,615,7982xm615,7637l614,7632,610,7623,608,7619,601,7612,597,7610,588,7606,583,7605,572,7605,567,7606,558,7610,554,7612,547,7619,545,7623,541,7632,540,7637,540,7643,540,7648,541,7653,545,7662,547,7666,554,7673,558,7675,567,7679,572,7680,583,7680,588,7679,597,7675,601,7673,608,7666,610,7662,614,7653,615,7648,615,7637xm615,7292l614,7287,610,7278,608,7274,601,7267,597,7265,588,7261,583,7260,572,7260,567,7261,558,7265,554,7267,547,7274,545,7278,541,7287,540,7292,540,7298,540,7303,541,7308,545,7317,547,7321,554,7328,558,7330,567,7334,572,7335,583,7335,588,7334,597,7330,601,7328,608,7321,610,7317,614,7308,615,7303,615,7292xm4740,10772l4739,10767,4735,10758,4733,10754,4726,10747,4722,10745,4713,10741,4708,10740,4697,10740,4692,10741,4683,10745,4679,10747,4672,10754,4670,10758,4666,10767,4665,10772,4665,10778,4665,10783,4666,10788,4670,10797,4672,10801,4679,10808,4683,10810,4692,10814,4697,10815,4708,10815,4713,10814,4722,10810,4726,10808,4733,10801,4735,10797,4739,10788,4740,10783,4740,10772xm4740,10172l4739,10167,4735,10158,4733,10154,4726,10147,4722,10145,4713,10141,4708,10140,4697,10140,4692,10141,4683,10145,4679,10147,4672,10154,4670,10158,4666,10167,4665,10172,4665,10178,4665,10183,4666,10188,4670,10197,4672,10201,4679,10208,4683,10210,4692,10214,4697,10215,4708,10215,4713,10214,4722,10210,4726,10208,4733,10201,4735,10197,4739,10188,4740,10183,4740,10172xm4740,9572l4739,9567,4735,9558,4733,9554,4726,9547,4722,9545,4713,9541,4708,9540,4697,9540,4692,9541,4683,9545,4679,9547,4672,9554,4670,9558,4666,9567,4665,9572,4665,9578,4665,9583,4666,9588,4670,9597,4672,9601,4679,9608,4683,9610,4692,9614,4697,9615,4708,9615,4713,9614,4722,9610,4726,9608,4733,9601,4735,9597,4739,9588,4740,9583,4740,9572xm4740,8162l4739,8157,4735,8148,4733,8144,4726,8137,4722,8135,4713,8131,4708,8130,4697,8130,4692,8131,4683,8135,4679,8137,4672,8144,4670,8148,4666,8157,4665,8162,4665,8168,4665,8173,4666,8178,4670,8187,4672,8191,4679,8198,4683,8200,4692,8204,4697,8205,4708,8205,4713,8204,4722,8200,4726,8198,4733,8191,4735,8187,4739,8178,4740,8173,4740,8162xm4740,7562l4739,7557,4735,7548,4733,7544,4726,7537,4722,7535,4713,7531,4708,7530,4697,7530,4692,7531,4683,7535,4679,7537,4672,7544,4670,7548,4666,7557,4665,7562,4665,7568,4665,7573,4666,7578,4670,7587,4672,7591,4679,7598,4683,7600,4692,7604,4697,7605,4708,7605,4713,7604,4722,7600,4726,7598,4733,7591,4735,7587,4739,7578,4740,7573,4740,7562xm4740,6962l4739,6957,4735,6948,4733,6944,4726,6937,4722,6935,4713,6931,4708,6930,4697,6930,4692,6931,4683,6935,4679,6937,4672,6944,4670,6948,4666,6957,4665,6962,4665,6968,4665,6973,4666,6978,4670,6987,4672,6991,4679,6998,4683,7000,4692,7004,4697,7005,4708,7005,4713,7004,4722,7000,4726,6998,4733,6991,4735,6987,4739,6978,4740,6973,4740,6962xe" filled="true" fillcolor="#1f1f1f" stroked="false">
                  <v:path arrowok="t"/>
                  <v:fill opacity="64762f" type="solid"/>
                </v:shape>
                <v:shape style="position:absolute;left:390;top:450;width:3345;height:3345" type="#_x0000_t75" id="docshape12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3989" w:right="0" w:firstLine="0"/>
        <w:jc w:val="left"/>
        <w:rPr>
          <w:b/>
          <w:sz w:val="20"/>
        </w:rPr>
      </w:pPr>
      <w:r>
        <w:rPr>
          <w:b/>
          <w:color w:val="073762"/>
          <w:spacing w:val="-2"/>
          <w:sz w:val="20"/>
        </w:rPr>
        <w:t>EDUCATION</w:t>
      </w:r>
    </w:p>
    <w:p>
      <w:pPr>
        <w:spacing w:line="470" w:lineRule="auto" w:before="205"/>
        <w:ind w:left="3989" w:right="1191" w:firstLine="0"/>
        <w:jc w:val="left"/>
        <w:rPr>
          <w:sz w:val="20"/>
        </w:rPr>
      </w:pPr>
      <w:r>
        <w:rPr>
          <w:color w:val="1F1F1F"/>
          <w:sz w:val="20"/>
        </w:rPr>
        <w:t>OSHA</w:t>
      </w:r>
      <w:r>
        <w:rPr>
          <w:color w:val="1F1F1F"/>
          <w:spacing w:val="-1"/>
          <w:sz w:val="20"/>
        </w:rPr>
        <w:t> </w:t>
      </w:r>
      <w:r>
        <w:rPr>
          <w:color w:val="1F1F1F"/>
          <w:sz w:val="20"/>
        </w:rPr>
        <w:t>Forklift Operator Certiﬁcation, National Safety Council, 2024 High School Diploma, Smith High School, Greensboro, NC, 2022</w:t>
      </w:r>
    </w:p>
    <w:sectPr>
      <w:type w:val="continuous"/>
      <w:pgSz w:w="11920" w:h="16860"/>
      <w:pgMar w:top="124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in.pruitt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2026-07-21T13:15:44Z</dcterms:created>
  <dcterms:modified xsi:type="dcterms:W3CDTF">2026-07-21T13:15:44Z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2026-07-21T00:00:00Z</vt:filetime>
  </property>
  <property fmtid="{D5CDD505-2E9C-101B-9397-08002B2CF9AE}" pid="5" name="Producer">
    <vt:lpwstr>Skia/PDF m121</vt:lpwstr>
  </property>
</Properties>
</file>