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(614)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555-0188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9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marcus.whitfield@example.com</w:t>
        </w:r>
      </w:hyperlink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9"/>
          <w:w w:val="105"/>
          <w:sz w:val="18"/>
        </w:rPr>
        <w:t> </w:t>
      </w:r>
      <w:r>
        <w:rPr>
          <w:color w:val="FFFFFF"/>
          <w:w w:val="105"/>
          <w:sz w:val="16"/>
        </w:rPr>
        <w:t>Columbus,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OH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Catherine</w:t>
      </w:r>
      <w:r>
        <w:rPr>
          <w:b/>
          <w:color w:val="FFFFFF"/>
          <w:spacing w:val="34"/>
          <w:sz w:val="74"/>
        </w:rPr>
        <w:t> </w:t>
      </w:r>
      <w:r>
        <w:rPr>
          <w:color w:val="FFFFFF"/>
          <w:spacing w:val="9"/>
          <w:sz w:val="74"/>
        </w:rPr>
        <w:t>Evans</w:t>
      </w:r>
    </w:p>
    <w:p>
      <w:pPr>
        <w:pStyle w:val="Heading2"/>
      </w:pPr>
      <w:r>
        <w:rPr>
          <w:color w:val="FFFFFF"/>
        </w:rPr>
        <w:t>Scrum</w:t>
      </w:r>
      <w:r>
        <w:rPr>
          <w:color w:val="FFFFFF"/>
          <w:spacing w:val="26"/>
        </w:rPr>
        <w:t> </w:t>
      </w:r>
      <w:r>
        <w:rPr>
          <w:color w:val="FFFFFF"/>
          <w:spacing w:val="-2"/>
        </w:rPr>
        <w:t>Master</w:t>
      </w:r>
    </w:p>
    <w:p>
      <w:pPr>
        <w:spacing w:line="273" w:lineRule="auto" w:before="178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Recently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certified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Scrum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Master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1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project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coordinator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7-person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software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team.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running standups,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owning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Jira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board,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chasing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blockers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without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being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annoying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about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it.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first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dedicated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Scrum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Master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role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 product team.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-18814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81481pt;width:176.25pt;height:2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line="283" w:lineRule="auto" w:before="134"/>
        <w:ind w:left="576" w:right="12"/>
        <w:rPr>
          <w:position w:val="2"/>
        </w:rPr>
      </w:pPr>
      <w:r>
        <w:rPr>
          <w:w w:val="105"/>
        </w:rPr>
        <w:t>B.A., Business Administration, The</w:t>
      </w:r>
      <w:r>
        <w:rPr>
          <w:spacing w:val="-2"/>
          <w:w w:val="105"/>
        </w:rPr>
        <w:t> </w:t>
      </w:r>
      <w:r>
        <w:rPr>
          <w:w w:val="105"/>
        </w:rPr>
        <w:t>Ohio</w:t>
      </w:r>
      <w:r>
        <w:rPr>
          <w:spacing w:val="-2"/>
          <w:w w:val="105"/>
        </w:rPr>
        <w:t> </w:t>
      </w:r>
      <w:r>
        <w:rPr>
          <w:w w:val="105"/>
        </w:rPr>
        <w:t>State</w:t>
      </w:r>
      <w:r>
        <w:rPr>
          <w:spacing w:val="-2"/>
          <w:w w:val="105"/>
        </w:rPr>
        <w:t> </w:t>
      </w:r>
      <w:r>
        <w:rPr>
          <w:w w:val="105"/>
        </w:rPr>
        <w:t>University,</w:t>
      </w:r>
      <w:r>
        <w:rPr>
          <w:spacing w:val="-2"/>
          <w:w w:val="105"/>
        </w:rPr>
        <w:t> </w:t>
      </w:r>
      <w:r>
        <w:rPr>
          <w:w w:val="105"/>
        </w:rPr>
        <w:t>2023</w:t>
      </w:r>
      <w:r>
        <w:rPr>
          <w:spacing w:val="-2"/>
          <w:w w:val="105"/>
        </w:rPr>
        <w:t> </w:t>
      </w:r>
      <w:r>
        <w:rPr>
          <w:w w:val="105"/>
          <w:position w:val="2"/>
        </w:rPr>
        <w:t>|</w:t>
      </w:r>
    </w:p>
    <w:p>
      <w:pPr>
        <w:pStyle w:val="BodyText"/>
        <w:spacing w:before="140"/>
      </w:pPr>
    </w:p>
    <w:p>
      <w:pPr>
        <w:pStyle w:val="BodyText"/>
        <w:spacing w:line="283" w:lineRule="auto"/>
        <w:ind w:left="576" w:right="12"/>
        <w:rPr>
          <w:position w:val="2"/>
        </w:rPr>
      </w:pPr>
      <w:r>
        <w:rPr>
          <w:w w:val="105"/>
        </w:rPr>
        <w:t>Certified Scrum Master (CSM), Scrum Alliance, 2024 </w:t>
      </w:r>
      <w:r>
        <w:rPr>
          <w:w w:val="105"/>
          <w:position w:val="2"/>
        </w:rPr>
        <w:t>|</w:t>
      </w:r>
    </w:p>
    <w:p>
      <w:pPr>
        <w:pStyle w:val="BodyText"/>
        <w:spacing w:before="210"/>
        <w:rPr>
          <w:sz w:val="20"/>
        </w:rPr>
      </w:pPr>
    </w:p>
    <w:p>
      <w:pPr>
        <w:spacing w:line="240" w:lineRule="auto"/>
        <w:ind w:left="0" w:right="-1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048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4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spacing w:before="74"/>
        <w:ind w:left="576"/>
      </w:pPr>
      <w:r>
        <w:rPr/>
        <w:br w:type="column"/>
      </w:r>
      <w:r>
        <w:rPr>
          <w:w w:val="105"/>
        </w:rPr>
        <w:t>Project</w:t>
      </w:r>
      <w:r>
        <w:rPr>
          <w:spacing w:val="13"/>
          <w:w w:val="105"/>
        </w:rPr>
        <w:t> </w:t>
      </w:r>
      <w:r>
        <w:rPr>
          <w:w w:val="105"/>
        </w:rPr>
        <w:t>Coordinator</w:t>
      </w:r>
      <w:r>
        <w:rPr>
          <w:spacing w:val="13"/>
          <w:w w:val="105"/>
        </w:rPr>
        <w:t> </w:t>
      </w:r>
      <w:r>
        <w:rPr>
          <w:w w:val="105"/>
        </w:rPr>
        <w:t>(Acting</w:t>
      </w:r>
      <w:r>
        <w:rPr>
          <w:spacing w:val="12"/>
          <w:w w:val="105"/>
        </w:rPr>
        <w:t> </w:t>
      </w:r>
      <w:r>
        <w:rPr>
          <w:w w:val="105"/>
        </w:rPr>
        <w:t>Scrum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Master)</w:t>
      </w:r>
    </w:p>
    <w:p>
      <w:pPr>
        <w:pStyle w:val="BodyText"/>
        <w:spacing w:before="37"/>
        <w:ind w:left="576"/>
      </w:pPr>
      <w:r>
        <w:rPr>
          <w:w w:val="105"/>
        </w:rPr>
        <w:t>Northpoint</w:t>
      </w:r>
      <w:r>
        <w:rPr>
          <w:spacing w:val="9"/>
          <w:w w:val="105"/>
        </w:rPr>
        <w:t> </w:t>
      </w:r>
      <w:r>
        <w:rPr>
          <w:w w:val="105"/>
        </w:rPr>
        <w:t>Field</w:t>
      </w:r>
      <w:r>
        <w:rPr>
          <w:spacing w:val="9"/>
          <w:w w:val="105"/>
        </w:rPr>
        <w:t> </w:t>
      </w:r>
      <w:r>
        <w:rPr>
          <w:w w:val="105"/>
        </w:rPr>
        <w:t>Services</w:t>
      </w:r>
      <w:r>
        <w:rPr>
          <w:spacing w:val="9"/>
          <w:w w:val="105"/>
        </w:rPr>
        <w:t> </w:t>
      </w:r>
      <w:r>
        <w:rPr>
          <w:w w:val="105"/>
        </w:rPr>
        <w:t>Software,</w:t>
      </w:r>
      <w:r>
        <w:rPr>
          <w:spacing w:val="9"/>
          <w:w w:val="105"/>
        </w:rPr>
        <w:t> </w:t>
      </w:r>
      <w:r>
        <w:rPr>
          <w:w w:val="105"/>
        </w:rPr>
        <w:t>Columbus,</w:t>
      </w:r>
      <w:r>
        <w:rPr>
          <w:spacing w:val="9"/>
          <w:w w:val="105"/>
        </w:rPr>
        <w:t> </w:t>
      </w:r>
      <w:r>
        <w:rPr>
          <w:w w:val="105"/>
        </w:rPr>
        <w:t>OH,</w:t>
      </w:r>
      <w:r>
        <w:rPr>
          <w:spacing w:val="6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9"/>
          <w:w w:val="105"/>
          <w:position w:val="2"/>
        </w:rPr>
        <w:t> </w:t>
      </w:r>
      <w:r>
        <w:rPr>
          <w:w w:val="105"/>
        </w:rPr>
        <w:t>2023</w:t>
      </w:r>
      <w:r>
        <w:rPr>
          <w:spacing w:val="9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1" w:after="0"/>
        <w:ind w:left="1004" w:right="279" w:hanging="298"/>
        <w:jc w:val="left"/>
        <w:rPr>
          <w:position w:val="-2"/>
          <w:sz w:val="31"/>
        </w:rPr>
      </w:pPr>
      <w:r>
        <w:rPr>
          <w:w w:val="105"/>
          <w:sz w:val="18"/>
        </w:rPr>
        <w:t>Ran daily standups and bi-weekly retros for a 7-person team building a technician-scheduling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app;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raised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on-time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story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completion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about</w:t>
      </w:r>
    </w:p>
    <w:p>
      <w:pPr>
        <w:pStyle w:val="BodyText"/>
        <w:spacing w:before="38"/>
        <w:ind w:left="1004"/>
      </w:pPr>
      <w:r>
        <w:rPr>
          <w:w w:val="105"/>
        </w:rPr>
        <w:t>60%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82%</w:t>
      </w:r>
      <w:r>
        <w:rPr>
          <w:spacing w:val="6"/>
          <w:w w:val="105"/>
        </w:rPr>
        <w:t> </w:t>
      </w:r>
      <w:r>
        <w:rPr>
          <w:w w:val="105"/>
        </w:rPr>
        <w:t>over</w:t>
      </w:r>
      <w:r>
        <w:rPr>
          <w:spacing w:val="6"/>
          <w:w w:val="105"/>
        </w:rPr>
        <w:t> </w:t>
      </w:r>
      <w:r>
        <w:rPr>
          <w:w w:val="105"/>
        </w:rPr>
        <w:t>six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sprints.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75" w:after="0"/>
        <w:ind w:left="1004" w:right="464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the Jira board, groomed tickets before refinement, and chased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acceptance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criteria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so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walked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clear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work.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9" w:after="0"/>
        <w:ind w:left="1004" w:right="133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Tracked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blockers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shared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doc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escalated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recurring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deploy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issues to the eng manager, who funded a CI fix the next quarter.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141"/>
          <w:cols w:num="2" w:equalWidth="0">
            <w:col w:w="3426" w:space="442"/>
            <w:col w:w="7911"/>
          </w:cols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128" w:after="0"/>
        <w:ind w:left="873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286012"/>
                            <a:ext cx="95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20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5810237"/>
                                </a:lnTo>
                                <a:lnTo>
                                  <a:pt x="0" y="8420074"/>
                                </a:lnTo>
                                <a:lnTo>
                                  <a:pt x="9525" y="8420074"/>
                                </a:lnTo>
                                <a:lnTo>
                                  <a:pt x="9525" y="5810237"/>
                                </a:lnTo>
                                <a:lnTo>
                                  <a:pt x="9525" y="3238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4383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87"/>
                                </a:moveTo>
                                <a:lnTo>
                                  <a:pt x="370827" y="66687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79158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241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285999"/>
                            <a:ext cx="9525" cy="473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33925">
                                <a:moveTo>
                                  <a:pt x="9524" y="4733924"/>
                                </a:moveTo>
                                <a:lnTo>
                                  <a:pt x="0" y="47339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73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476512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52412"/>
                                </a:lnTo>
                                <a:lnTo>
                                  <a:pt x="265645" y="352412"/>
                                </a:lnTo>
                                <a:lnTo>
                                  <a:pt x="266065" y="352869"/>
                                </a:lnTo>
                                <a:lnTo>
                                  <a:pt x="296964" y="379958"/>
                                </a:lnTo>
                                <a:lnTo>
                                  <a:pt x="332562" y="400519"/>
                                </a:lnTo>
                                <a:lnTo>
                                  <a:pt x="371475" y="41372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515150" y="400519"/>
                                </a:lnTo>
                                <a:lnTo>
                                  <a:pt x="550748" y="379958"/>
                                </a:lnTo>
                                <a:lnTo>
                                  <a:pt x="581647" y="352869"/>
                                </a:lnTo>
                                <a:lnTo>
                                  <a:pt x="582053" y="352412"/>
                                </a:lnTo>
                                <a:lnTo>
                                  <a:pt x="2238362" y="3524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4317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162424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59003" y="352425"/>
                                </a:lnTo>
                                <a:lnTo>
                                  <a:pt x="262204" y="356311"/>
                                </a:lnTo>
                                <a:lnTo>
                                  <a:pt x="292620" y="384810"/>
                                </a:lnTo>
                                <a:lnTo>
                                  <a:pt x="328028" y="406819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67"/>
                                </a:lnTo>
                                <a:lnTo>
                                  <a:pt x="588695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23862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1136" id="docshapegroup3" coordorigin="0,0" coordsize="11919,16860">
                <v:shape style="position:absolute;left:3734;top:3600;width:15;height:13260" id="docshape4" coordorigin="3735,3600" coordsize="15,13260" path="m3750,3600l3735,3600,3735,4110,3735,12750,3735,16860,3750,16860,3750,12750,3750,4110,3750,3600xe" filled="true" fillcolor="#000000" stroked="false">
                  <v:path arrowok="t"/>
                  <v:fill type="solid"/>
                </v:shape>
                <v:rect style="position:absolute;left:0;top:0;width:11919;height:3600" id="docshape5" filled="true" fillcolor="#424242" stroked="false">
                  <v:fill type="solid"/>
                </v:rect>
                <v:shape style="position:absolute;left:4199;top:3840;width:7719;height:675" id="docshape6" coordorigin="4200,3840" coordsize="7719,675" path="m11918,3945l4784,3945,4769,3930,4761,3923,4708,3885,4648,3858,4584,3843,4551,3840,4524,3840,4459,3849,4396,3870,4340,3902,4290,3946,4250,3998,4221,4057,4204,4120,4200,4180,4200,4191,4209,4256,4230,4319,4262,4375,4306,4425,4358,4465,4417,4494,4480,4511,4524,4515,4551,4515,4616,4506,4679,4485,4735,4453,4785,4409,4797,4395,11918,4395,11918,3945xe" filled="true" fillcolor="#21a699" stroked="false">
                  <v:path arrowok="t"/>
                  <v:fill type="solid"/>
                </v:shape>
                <v:shape style="position:absolute;left:4335;top:3975;width:405;height:405" type="#_x0000_t75" id="docshape7" stroked="false">
                  <v:imagedata r:id="rId6" o:title=""/>
                </v:shape>
                <v:rect style="position:absolute;left:3735;top:3600;width:15;height:7455" id="docshape8" filled="true" fillcolor="#000000" stroked="false">
                  <v:fill type="solid"/>
                </v:rect>
                <v:shape style="position:absolute;left:0;top:3900;width:3525;height:660" id="docshape9" coordorigin="0,3900" coordsize="3525,660" path="m3525,3975l884,3975,876,3968,867,3962,811,3929,750,3908,686,3900,649,3900,585,3908,524,3929,468,3962,451,3975,0,3975,0,4455,418,4455,419,4456,468,4498,524,4531,585,4552,649,4560,686,4560,750,4552,811,4531,867,4498,916,4456,917,4455,3525,4455,3525,3975xe" filled="true" fillcolor="#21a699" stroked="false">
                  <v:path arrowok="t"/>
                  <v:fill type="solid"/>
                </v:shape>
                <v:shape style="position:absolute;left:450;top:4005;width:435;height:450" type="#_x0000_t75" id="docshape10" stroked="false">
                  <v:imagedata r:id="rId7" o:title=""/>
                </v:shape>
                <v:shape style="position:absolute;left:0;top:6555;width:3525;height:675" id="docshape11" coordorigin="0,6555" coordsize="3525,675" path="m3525,6630l881,6630,874,6624,865,6617,809,6585,746,6564,681,6555,654,6555,589,6564,526,6585,470,6617,454,6630,0,6630,0,7110,408,7110,413,7116,461,7161,517,7196,578,7219,643,7229,654,7230,681,7230,746,7221,809,7200,865,7168,915,7124,927,7110,3525,7110,3525,6630xe" filled="true" fillcolor="#21a699" stroked="false">
                  <v:path arrowok="t"/>
                  <v:fill type="solid"/>
                </v:shape>
                <v:shape style="position:absolute;left:450;top:6675;width:435;height:420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Scrum ceremonies (standup, planning, review, retro)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6" w:lineRule="exact" w:before="38" w:after="0"/>
        <w:ind w:left="872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Jira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Confluence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3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Backlog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grooming</w:t>
      </w:r>
      <w:r>
        <w:rPr>
          <w:spacing w:val="31"/>
          <w:w w:val="105"/>
          <w:sz w:val="18"/>
        </w:rPr>
        <w:t> </w:t>
      </w:r>
      <w:r>
        <w:rPr>
          <w:spacing w:val="-2"/>
          <w:w w:val="105"/>
          <w:sz w:val="18"/>
        </w:rPr>
        <w:t>basics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Meeting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facilitation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Written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status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4" w:lineRule="auto" w:before="16" w:after="0"/>
        <w:ind w:left="873" w:right="1108" w:hanging="298"/>
        <w:jc w:val="left"/>
        <w:rPr>
          <w:position w:val="-2"/>
          <w:sz w:val="31"/>
        </w:rPr>
      </w:pPr>
      <w:r>
        <w:rPr>
          <w:w w:val="105"/>
          <w:sz w:val="18"/>
        </w:rPr>
        <w:t>Slack and async </w:t>
      </w:r>
      <w:r>
        <w:rPr>
          <w:spacing w:val="-2"/>
          <w:w w:val="105"/>
          <w:sz w:val="18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7" w:after="0"/>
        <w:ind w:left="873" w:right="493" w:hanging="298"/>
        <w:jc w:val="left"/>
        <w:rPr>
          <w:position w:val="-4"/>
          <w:sz w:val="31"/>
        </w:rPr>
      </w:pPr>
      <w:r>
        <w:rPr>
          <w:w w:val="105"/>
          <w:sz w:val="18"/>
        </w:rPr>
        <w:t>Google Workspace and Microsoft Teams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83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Wrote a one-page sprint summary every two weeks that the director of engineering still uses for cross-team status.</w:t>
      </w:r>
    </w:p>
    <w:sectPr>
      <w:type w:val="continuous"/>
      <w:pgSz w:w="11920" w:h="16860"/>
      <w:pgMar w:top="420" w:bottom="280" w:left="0" w:right="141"/>
      <w:cols w:num="2" w:equalWidth="0">
        <w:col w:w="3411" w:space="588"/>
        <w:col w:w="7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whitfiel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2026-07-01T19:03:07Z</dcterms:created>
  <dcterms:modified xsi:type="dcterms:W3CDTF">2026-07-01T19:03:07Z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