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before="0"/>
        <w:ind w:left="3946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342899</wp:posOffset>
                </wp:positionH>
                <wp:positionV relativeFrom="paragraph">
                  <wp:posOffset>-282910</wp:posOffset>
                </wp:positionV>
                <wp:extent cx="2038350" cy="2038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8350" cy="2038350"/>
                          <a:chExt cx="2038350" cy="2038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0"/>
                                <w:ind w:left="569" w:right="0" w:firstLine="0"/>
                                <w:jc w:val="left"/>
                                <w:rPr>
                                  <w:b/>
                                  <w:sz w:val="130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8"/>
                                  <w:sz w:val="130"/>
                                </w:rPr>
                                <w:t>DM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99998pt;margin-top:-22.276388pt;width:160.5pt;height:160.5pt;mso-position-horizontal-relative:page;mso-position-vertical-relative:paragraph;z-index:15730688" id="docshapegroup1" coordorigin="540,-446" coordsize="3210,3210">
                <v:shape style="position:absolute;left:540;top:-446;width:3210;height:3210" id="docshape2" coordorigin="540,-446" coordsize="3210,3210" path="m2145,2764l2066,2763,1988,2757,1909,2747,1832,2734,1755,2716,1679,2695,1604,2671,1531,2642,1459,2610,1388,2575,1320,2536,1253,2494,1189,2449,1127,2400,1067,2349,1010,2294,956,2237,904,2178,856,2116,810,2051,768,1985,730,1916,694,1846,662,1774,634,1700,609,1625,588,1549,571,1473,557,1395,548,1317,542,1238,540,1159,540,1120,544,1041,552,963,564,885,579,808,598,731,621,656,648,582,678,509,711,438,749,368,789,301,833,235,880,172,930,111,983,53,1038,-3,1097,-56,1158,-106,1221,-153,1286,-197,1354,-237,1423,-274,1495,-308,1567,-338,1642,-365,1717,-387,1793,-407,1871,-422,1949,-433,2027,-441,2106,-445,2145,-446,2184,-445,2263,-441,2341,-433,2419,-422,2497,-407,2573,-387,2648,-365,2723,-338,2795,-308,2867,-274,2936,-237,3004,-197,3069,-153,3132,-106,3193,-56,3252,-3,3307,53,3360,111,3410,172,3457,235,3501,301,3541,368,3579,438,3612,509,3642,582,3669,656,3692,731,3711,808,3726,885,3738,963,3746,1041,3750,1120,3750,1159,3750,1199,3746,1278,3738,1356,3726,1434,3711,1511,3692,1588,3669,1663,3642,1737,3612,1810,3579,1881,3541,1951,3501,2018,3457,2084,3410,2147,3360,2208,3307,2266,3252,2322,3193,2375,3132,2425,3069,2472,3004,2515,2936,2556,2867,2593,2795,2627,2723,2657,2648,2683,2573,2706,2497,2725,2419,2741,2341,2752,2263,2760,2184,2764,2145,2764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40;top:-446;width:3210;height:3210" type="#_x0000_t202" id="docshape3" filled="false" stroked="false">
                  <v:textbox inset="0,0,0,0">
                    <w:txbxContent>
                      <w:p>
                        <w:pPr>
                          <w:spacing w:before="730"/>
                          <w:ind w:left="569" w:right="0" w:firstLine="0"/>
                          <w:jc w:val="left"/>
                          <w:rPr>
                            <w:b/>
                            <w:sz w:val="130"/>
                          </w:rPr>
                        </w:pPr>
                        <w:r>
                          <w:rPr>
                            <w:b/>
                            <w:color w:val="424242"/>
                            <w:spacing w:val="8"/>
                            <w:sz w:val="130"/>
                          </w:rPr>
                          <w:t>DM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12"/>
          <w:sz w:val="74"/>
        </w:rPr>
        <w:t>Dorothy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10"/>
          <w:sz w:val="74"/>
        </w:rPr>
        <w:t>Martinez</w:t>
      </w:r>
    </w:p>
    <w:p>
      <w:pPr>
        <w:spacing w:before="192"/>
        <w:ind w:left="3958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428603</wp:posOffset>
                </wp:positionV>
                <wp:extent cx="4634865" cy="2724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48310pt;width:364.95pt;height:21.45pt;mso-position-horizontal-relative:page;mso-position-vertical-relative:paragraph;z-index:15729664" id="docshapegroup4" coordorigin="4620,675" coordsize="7299,429">
                <v:rect style="position:absolute;left:4620;top:683;width:7299;height:420" id="docshape5" filled="true" fillcolor="#424242" stroked="false">
                  <v:fill type="solid"/>
                </v:rect>
                <v:shape style="position:absolute;left:4620;top:674;width:266;height:429" id="docshape6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7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 style="position:absolute;left:4620;top:683;width:7299;height:420" type="#_x0000_t202" id="docshape8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z w:val="22"/>
        </w:rPr>
        <w:t>Student</w:t>
      </w:r>
      <w:r>
        <w:rPr>
          <w:b/>
          <w:color w:val="424242"/>
          <w:spacing w:val="34"/>
          <w:sz w:val="22"/>
        </w:rPr>
        <w:t> </w:t>
      </w:r>
      <w:r>
        <w:rPr>
          <w:b/>
          <w:color w:val="424242"/>
          <w:spacing w:val="-2"/>
          <w:sz w:val="22"/>
        </w:rPr>
        <w:t>Teacher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1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447677</wp:posOffset>
            </wp:positionH>
            <wp:positionV relativeFrom="paragraph">
              <wp:posOffset>143358</wp:posOffset>
            </wp:positionV>
            <wp:extent cx="177103" cy="1770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3" cy="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5"/>
          <w:sz w:val="18"/>
        </w:rPr>
        <w:t>(401)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0142</w:t>
      </w:r>
    </w:p>
    <w:p>
      <w:pPr>
        <w:pStyle w:val="BodyText"/>
        <w:spacing w:line="292" w:lineRule="auto" w:before="79"/>
        <w:ind w:left="130" w:right="281" w:hanging="1"/>
        <w:jc w:val="center"/>
      </w:pPr>
      <w:r>
        <w:rPr/>
        <w:br w:type="column"/>
      </w:r>
      <w:r>
        <w:rPr>
          <w:w w:val="105"/>
        </w:rPr>
        <w:t>Student</w:t>
      </w:r>
      <w:r>
        <w:rPr>
          <w:spacing w:val="36"/>
          <w:w w:val="105"/>
        </w:rPr>
        <w:t> </w:t>
      </w:r>
      <w:r>
        <w:rPr>
          <w:w w:val="105"/>
        </w:rPr>
        <w:t>teacher</w:t>
      </w:r>
      <w:r>
        <w:rPr>
          <w:spacing w:val="36"/>
          <w:w w:val="105"/>
        </w:rPr>
        <w:t> </w:t>
      </w:r>
      <w:r>
        <w:rPr>
          <w:w w:val="105"/>
        </w:rPr>
        <w:t>completing</w:t>
      </w:r>
      <w:r>
        <w:rPr>
          <w:spacing w:val="36"/>
          <w:w w:val="105"/>
        </w:rPr>
        <w:t> </w:t>
      </w:r>
      <w:r>
        <w:rPr>
          <w:w w:val="105"/>
        </w:rPr>
        <w:t>a</w:t>
      </w:r>
      <w:r>
        <w:rPr>
          <w:spacing w:val="36"/>
          <w:w w:val="105"/>
        </w:rPr>
        <w:t> </w:t>
      </w:r>
      <w:r>
        <w:rPr>
          <w:w w:val="105"/>
        </w:rPr>
        <w:t>14-week</w:t>
      </w:r>
      <w:r>
        <w:rPr>
          <w:spacing w:val="36"/>
          <w:w w:val="105"/>
        </w:rPr>
        <w:t> </w:t>
      </w:r>
      <w:r>
        <w:rPr>
          <w:w w:val="105"/>
        </w:rPr>
        <w:t>placement</w:t>
      </w:r>
      <w:r>
        <w:rPr>
          <w:spacing w:val="36"/>
          <w:w w:val="105"/>
        </w:rPr>
        <w:t> </w:t>
      </w:r>
      <w:r>
        <w:rPr>
          <w:w w:val="105"/>
        </w:rPr>
        <w:t>in</w:t>
      </w:r>
      <w:r>
        <w:rPr>
          <w:spacing w:val="36"/>
          <w:w w:val="105"/>
        </w:rPr>
        <w:t> </w:t>
      </w:r>
      <w:r>
        <w:rPr>
          <w:w w:val="105"/>
        </w:rPr>
        <w:t>a</w:t>
      </w:r>
      <w:r>
        <w:rPr>
          <w:spacing w:val="36"/>
          <w:w w:val="105"/>
        </w:rPr>
        <w:t> </w:t>
      </w:r>
      <w:r>
        <w:rPr>
          <w:w w:val="105"/>
        </w:rPr>
        <w:t>4th-grade</w:t>
      </w:r>
      <w:r>
        <w:rPr>
          <w:spacing w:val="36"/>
          <w:w w:val="105"/>
        </w:rPr>
        <w:t> </w:t>
      </w:r>
      <w:r>
        <w:rPr>
          <w:w w:val="105"/>
        </w:rPr>
        <w:t>inclusion</w:t>
      </w:r>
      <w:r>
        <w:rPr>
          <w:spacing w:val="36"/>
          <w:w w:val="105"/>
        </w:rPr>
        <w:t> </w:t>
      </w:r>
      <w:r>
        <w:rPr>
          <w:w w:val="105"/>
        </w:rPr>
        <w:t>classroom</w:t>
      </w:r>
      <w:r>
        <w:rPr>
          <w:spacing w:val="36"/>
          <w:w w:val="105"/>
        </w:rPr>
        <w:t> </w:t>
      </w:r>
      <w:r>
        <w:rPr>
          <w:w w:val="105"/>
        </w:rPr>
        <w:t>of 24</w:t>
      </w:r>
      <w:r>
        <w:rPr>
          <w:spacing w:val="36"/>
          <w:w w:val="105"/>
        </w:rPr>
        <w:t> </w:t>
      </w:r>
      <w:r>
        <w:rPr>
          <w:w w:val="105"/>
        </w:rPr>
        <w:t>students,</w:t>
      </w:r>
      <w:r>
        <w:rPr>
          <w:spacing w:val="36"/>
          <w:w w:val="105"/>
        </w:rPr>
        <w:t> </w:t>
      </w:r>
      <w:r>
        <w:rPr>
          <w:w w:val="105"/>
        </w:rPr>
        <w:t>including</w:t>
      </w:r>
      <w:r>
        <w:rPr>
          <w:spacing w:val="36"/>
          <w:w w:val="105"/>
        </w:rPr>
        <w:t> </w:t>
      </w:r>
      <w:r>
        <w:rPr>
          <w:w w:val="105"/>
        </w:rPr>
        <w:t>6</w:t>
      </w:r>
      <w:r>
        <w:rPr>
          <w:spacing w:val="36"/>
          <w:w w:val="105"/>
        </w:rPr>
        <w:t> </w:t>
      </w:r>
      <w:r>
        <w:rPr>
          <w:w w:val="105"/>
        </w:rPr>
        <w:t>with</w:t>
      </w:r>
      <w:r>
        <w:rPr>
          <w:spacing w:val="36"/>
          <w:w w:val="105"/>
        </w:rPr>
        <w:t> </w:t>
      </w:r>
      <w:r>
        <w:rPr>
          <w:w w:val="105"/>
        </w:rPr>
        <w:t>IEPs.</w:t>
      </w:r>
      <w:r>
        <w:rPr>
          <w:spacing w:val="36"/>
          <w:w w:val="105"/>
        </w:rPr>
        <w:t> </w:t>
      </w:r>
      <w:r>
        <w:rPr>
          <w:w w:val="105"/>
        </w:rPr>
        <w:t>Plan</w:t>
      </w:r>
      <w:r>
        <w:rPr>
          <w:spacing w:val="36"/>
          <w:w w:val="105"/>
        </w:rPr>
        <w:t> </w:t>
      </w:r>
      <w:r>
        <w:rPr>
          <w:w w:val="105"/>
        </w:rPr>
        <w:t>and</w:t>
      </w:r>
      <w:r>
        <w:rPr>
          <w:spacing w:val="36"/>
          <w:w w:val="105"/>
        </w:rPr>
        <w:t> </w:t>
      </w:r>
      <w:r>
        <w:rPr>
          <w:w w:val="105"/>
        </w:rPr>
        <w:t>deliver</w:t>
      </w:r>
      <w:r>
        <w:rPr>
          <w:spacing w:val="36"/>
          <w:w w:val="105"/>
        </w:rPr>
        <w:t> </w:t>
      </w:r>
      <w:r>
        <w:rPr>
          <w:w w:val="105"/>
        </w:rPr>
        <w:t>standards-aligned</w:t>
      </w:r>
      <w:r>
        <w:rPr>
          <w:spacing w:val="36"/>
          <w:w w:val="105"/>
        </w:rPr>
        <w:t> </w:t>
      </w:r>
      <w:r>
        <w:rPr>
          <w:w w:val="105"/>
        </w:rPr>
        <w:t>lessons</w:t>
      </w:r>
      <w:r>
        <w:rPr>
          <w:spacing w:val="36"/>
          <w:w w:val="105"/>
        </w:rPr>
        <w:t> </w:t>
      </w:r>
      <w:r>
        <w:rPr>
          <w:w w:val="105"/>
        </w:rPr>
        <w:t>in</w:t>
      </w:r>
      <w:r>
        <w:rPr>
          <w:spacing w:val="36"/>
          <w:w w:val="105"/>
        </w:rPr>
        <w:t> </w:t>
      </w:r>
      <w:r>
        <w:rPr>
          <w:w w:val="105"/>
        </w:rPr>
        <w:t>ELA and</w:t>
      </w:r>
      <w:r>
        <w:rPr>
          <w:spacing w:val="33"/>
          <w:w w:val="105"/>
        </w:rPr>
        <w:t> </w:t>
      </w:r>
      <w:r>
        <w:rPr>
          <w:w w:val="105"/>
        </w:rPr>
        <w:t>math,</w:t>
      </w:r>
      <w:r>
        <w:rPr>
          <w:spacing w:val="33"/>
          <w:w w:val="105"/>
        </w:rPr>
        <w:t> </w:t>
      </w:r>
      <w:r>
        <w:rPr>
          <w:w w:val="105"/>
        </w:rPr>
        <w:t>with</w:t>
      </w:r>
      <w:r>
        <w:rPr>
          <w:spacing w:val="33"/>
          <w:w w:val="105"/>
        </w:rPr>
        <w:t> </w:t>
      </w:r>
      <w:r>
        <w:rPr>
          <w:w w:val="105"/>
        </w:rPr>
        <w:t>classroom</w:t>
      </w:r>
      <w:r>
        <w:rPr>
          <w:spacing w:val="33"/>
          <w:w w:val="105"/>
        </w:rPr>
        <w:t> </w:t>
      </w:r>
      <w:r>
        <w:rPr>
          <w:w w:val="105"/>
        </w:rPr>
        <w:t>management</w:t>
      </w:r>
      <w:r>
        <w:rPr>
          <w:spacing w:val="33"/>
          <w:w w:val="105"/>
        </w:rPr>
        <w:t> </w:t>
      </w:r>
      <w:r>
        <w:rPr>
          <w:w w:val="105"/>
        </w:rPr>
        <w:t>strategies</w:t>
      </w:r>
      <w:r>
        <w:rPr>
          <w:spacing w:val="33"/>
          <w:w w:val="105"/>
        </w:rPr>
        <w:t> </w:t>
      </w:r>
      <w:r>
        <w:rPr>
          <w:w w:val="105"/>
        </w:rPr>
        <w:t>refined</w:t>
      </w:r>
      <w:r>
        <w:rPr>
          <w:spacing w:val="33"/>
          <w:w w:val="105"/>
        </w:rPr>
        <w:t> </w:t>
      </w:r>
      <w:r>
        <w:rPr>
          <w:w w:val="105"/>
        </w:rPr>
        <w:t>under</w:t>
      </w:r>
      <w:r>
        <w:rPr>
          <w:spacing w:val="33"/>
          <w:w w:val="105"/>
        </w:rPr>
        <w:t> </w:t>
      </w:r>
      <w:r>
        <w:rPr>
          <w:w w:val="105"/>
        </w:rPr>
        <w:t>a</w:t>
      </w:r>
      <w:r>
        <w:rPr>
          <w:spacing w:val="33"/>
          <w:w w:val="105"/>
        </w:rPr>
        <w:t> </w:t>
      </w:r>
      <w:r>
        <w:rPr>
          <w:w w:val="105"/>
        </w:rPr>
        <w:t>cooperating</w:t>
      </w:r>
      <w:r>
        <w:rPr>
          <w:spacing w:val="33"/>
          <w:w w:val="105"/>
        </w:rPr>
        <w:t> </w:t>
      </w:r>
      <w:r>
        <w:rPr>
          <w:w w:val="105"/>
        </w:rPr>
        <w:t>teacher's mentorship.</w:t>
      </w:r>
      <w:r>
        <w:rPr>
          <w:spacing w:val="40"/>
          <w:w w:val="105"/>
        </w:rPr>
        <w:t> </w:t>
      </w:r>
      <w:r>
        <w:rPr>
          <w:w w:val="105"/>
        </w:rPr>
        <w:t>Pursuing</w:t>
      </w:r>
      <w:r>
        <w:rPr>
          <w:spacing w:val="40"/>
          <w:w w:val="105"/>
        </w:rPr>
        <w:t> </w:t>
      </w:r>
      <w:r>
        <w:rPr>
          <w:w w:val="105"/>
        </w:rPr>
        <w:t>initial</w:t>
      </w:r>
      <w:r>
        <w:rPr>
          <w:spacing w:val="40"/>
          <w:w w:val="105"/>
        </w:rPr>
        <w:t> </w:t>
      </w:r>
      <w:r>
        <w:rPr>
          <w:w w:val="105"/>
        </w:rPr>
        <w:t>RI</w:t>
      </w:r>
      <w:r>
        <w:rPr>
          <w:spacing w:val="40"/>
          <w:w w:val="105"/>
        </w:rPr>
        <w:t> </w:t>
      </w:r>
      <w:r>
        <w:rPr>
          <w:w w:val="105"/>
        </w:rPr>
        <w:t>teaching</w:t>
      </w:r>
      <w:r>
        <w:rPr>
          <w:spacing w:val="40"/>
          <w:w w:val="105"/>
        </w:rPr>
        <w:t> </w:t>
      </w:r>
      <w:r>
        <w:rPr>
          <w:w w:val="105"/>
        </w:rPr>
        <w:t>certification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Elementary</w:t>
      </w:r>
      <w:r>
        <w:rPr>
          <w:spacing w:val="40"/>
          <w:w w:val="105"/>
        </w:rPr>
        <w:t> </w:t>
      </w:r>
      <w:r>
        <w:rPr>
          <w:w w:val="105"/>
        </w:rPr>
        <w:t>Education</w:t>
      </w:r>
      <w:r>
        <w:rPr>
          <w:spacing w:val="40"/>
          <w:w w:val="105"/>
        </w:rPr>
        <w:t> </w:t>
      </w:r>
      <w:r>
        <w:rPr>
          <w:w w:val="105"/>
        </w:rPr>
        <w:t>(K-6).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2933699</wp:posOffset>
                </wp:positionH>
                <wp:positionV relativeFrom="paragraph">
                  <wp:posOffset>-403691</wp:posOffset>
                </wp:positionV>
                <wp:extent cx="4634865" cy="28194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95774" y="13225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786734pt;width:364.95pt;height:22.2pt;mso-position-horizontal-relative:page;mso-position-vertical-relative:paragraph;z-index:15730176" id="docshapegroup9" coordorigin="4620,-636" coordsize="7299,444">
                <v:rect style="position:absolute;left:4620;top:-628;width:7299;height:435" id="docshape10" filled="true" fillcolor="#424242" stroked="false">
                  <v:fill type="solid"/>
                </v:rect>
                <v:shape style="position:absolute;left:4620;top:-636;width:266;height:429" id="docshape11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85;top:-615;width:534;height:417" id="docshape12" coordorigin="11385,-615" coordsize="534,417" path="m11918,-198l11385,-198,11674,-422,11918,-615,11918,-198xe" filled="true" fillcolor="#b15e05" stroked="false">
                  <v:path arrowok="t"/>
                  <v:fill type="solid"/>
                </v:shape>
                <v:shape style="position:absolute;left:4620;top:-628;width:7299;height:435" type="#_x0000_t202" id="docshape13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Student</w:t>
      </w:r>
      <w:r>
        <w:rPr>
          <w:spacing w:val="11"/>
          <w:w w:val="105"/>
        </w:rPr>
        <w:t> </w:t>
      </w:r>
      <w:r>
        <w:rPr>
          <w:w w:val="105"/>
        </w:rPr>
        <w:t>Teacher,</w:t>
      </w:r>
      <w:r>
        <w:rPr>
          <w:spacing w:val="15"/>
          <w:w w:val="105"/>
        </w:rPr>
        <w:t> </w:t>
      </w:r>
      <w:r>
        <w:rPr>
          <w:w w:val="105"/>
        </w:rPr>
        <w:t>4th</w:t>
      </w:r>
      <w:r>
        <w:rPr>
          <w:spacing w:val="15"/>
          <w:w w:val="105"/>
        </w:rPr>
        <w:t> </w:t>
      </w:r>
      <w:r>
        <w:rPr>
          <w:w w:val="105"/>
        </w:rPr>
        <w:t>Grade</w:t>
      </w:r>
      <w:r>
        <w:rPr>
          <w:spacing w:val="2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2"/>
          <w:w w:val="105"/>
          <w:position w:val="2"/>
        </w:rPr>
        <w:t> </w:t>
      </w:r>
      <w:r>
        <w:rPr>
          <w:w w:val="105"/>
        </w:rPr>
        <w:t>Pinewood</w:t>
      </w:r>
      <w:r>
        <w:rPr>
          <w:spacing w:val="15"/>
          <w:w w:val="105"/>
        </w:rPr>
        <w:t> </w:t>
      </w:r>
      <w:r>
        <w:rPr>
          <w:w w:val="105"/>
        </w:rPr>
        <w:t>Heights</w:t>
      </w:r>
      <w:r>
        <w:rPr>
          <w:spacing w:val="16"/>
          <w:w w:val="105"/>
        </w:rPr>
        <w:t> </w:t>
      </w:r>
      <w:r>
        <w:rPr>
          <w:w w:val="105"/>
        </w:rPr>
        <w:t>Elementary</w:t>
      </w:r>
      <w:r>
        <w:rPr>
          <w:spacing w:val="15"/>
          <w:w w:val="105"/>
        </w:rPr>
        <w:t> </w:t>
      </w:r>
      <w:r>
        <w:rPr>
          <w:w w:val="105"/>
        </w:rPr>
        <w:t>School,</w:t>
      </w:r>
      <w:r>
        <w:rPr>
          <w:spacing w:val="15"/>
          <w:w w:val="105"/>
        </w:rPr>
        <w:t> </w:t>
      </w:r>
      <w:r>
        <w:rPr>
          <w:w w:val="105"/>
        </w:rPr>
        <w:t>Providence,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before="38"/>
        <w:ind w:left="107"/>
      </w:pPr>
      <w:r>
        <w:rPr/>
        <w:t>Jan</w:t>
      </w:r>
      <w:r>
        <w:rPr>
          <w:spacing w:val="20"/>
        </w:rPr>
        <w:t> </w:t>
      </w:r>
      <w:r>
        <w:rPr/>
        <w:t>2024</w:t>
      </w:r>
      <w:r>
        <w:rPr>
          <w:spacing w:val="20"/>
        </w:rPr>
        <w:t> </w:t>
      </w:r>
      <w:r>
        <w:rPr/>
        <w:t>–</w:t>
      </w:r>
      <w:r>
        <w:rPr>
          <w:spacing w:val="2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pStyle w:val="BodyText"/>
        <w:spacing w:before="99"/>
        <w:rPr>
          <w:sz w:val="18"/>
        </w:rPr>
      </w:pPr>
    </w:p>
    <w:p>
      <w:pPr>
        <w:spacing w:line="453" w:lineRule="auto" w:before="0"/>
        <w:ind w:left="422" w:right="0" w:firstLine="17"/>
        <w:jc w:val="left"/>
        <w:rPr>
          <w:sz w:val="18"/>
        </w:rPr>
      </w:pPr>
      <w:r>
        <w:rPr>
          <w:position w:val="-8"/>
        </w:rPr>
        <w:drawing>
          <wp:inline distT="0" distB="0" distL="0" distR="0">
            <wp:extent cx="153719" cy="17144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7">
        <w:r>
          <w:rPr>
            <w:color w:val="FFFFFF"/>
            <w:w w:val="105"/>
            <w:sz w:val="18"/>
          </w:rPr>
          <w:t>maya.ellsworth@example.com</w:t>
        </w:r>
      </w:hyperlink>
      <w:r>
        <w:rPr>
          <w:color w:val="FFFFFF"/>
          <w:w w:val="105"/>
          <w:sz w:val="18"/>
        </w:rPr>
        <w:t> </w:t>
      </w:r>
      <w:r>
        <w:rPr>
          <w:color w:val="FFFFFF"/>
          <w:position w:val="-9"/>
          <w:sz w:val="18"/>
        </w:rPr>
        <w:drawing>
          <wp:inline distT="0" distB="0" distL="0" distR="0">
            <wp:extent cx="175968" cy="177105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68" cy="1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9"/>
          <w:sz w:val="18"/>
        </w:rPr>
      </w:r>
      <w:r>
        <w:rPr>
          <w:rFonts w:ascii="Times New Roman"/>
          <w:color w:val="FFFFFF"/>
          <w:spacing w:val="80"/>
          <w:w w:val="105"/>
          <w:sz w:val="18"/>
        </w:rPr>
        <w:t> </w:t>
      </w:r>
      <w:r>
        <w:rPr>
          <w:color w:val="FFFFFF"/>
          <w:w w:val="105"/>
          <w:sz w:val="18"/>
        </w:rPr>
        <w:t>Providence, RI 12345</w:t>
      </w:r>
    </w:p>
    <w:p>
      <w:pPr>
        <w:pStyle w:val="Heading1"/>
        <w:spacing w:before="65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7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B.A. in Elementary Education, Rhode Island College, expected</w:t>
      </w:r>
    </w:p>
    <w:p>
      <w:pPr>
        <w:spacing w:before="51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May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2024</w:t>
      </w:r>
      <w:r>
        <w:rPr>
          <w:color w:val="FFFFFF"/>
          <w:spacing w:val="1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GPA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3.71</w:t>
      </w:r>
    </w:p>
    <w:p>
      <w:pPr>
        <w:pStyle w:val="BodyText"/>
        <w:spacing w:before="78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19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Praxis Core (Reading, Writing, Math) passed 2022; Praxis</w:t>
      </w:r>
    </w:p>
    <w:p>
      <w:pPr>
        <w:spacing w:before="36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Elementary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Education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(5001)</w:t>
      </w:r>
    </w:p>
    <w:p>
      <w:pPr>
        <w:spacing w:before="48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scheduled</w:t>
      </w:r>
      <w:r>
        <w:rPr>
          <w:color w:val="FFFFFF"/>
          <w:spacing w:val="1"/>
          <w:w w:val="105"/>
          <w:sz w:val="18"/>
        </w:rPr>
        <w:t> </w:t>
      </w:r>
      <w:r>
        <w:rPr>
          <w:color w:val="FFFFFF"/>
          <w:w w:val="105"/>
          <w:sz w:val="18"/>
        </w:rPr>
        <w:t>April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2024</w:t>
      </w:r>
    </w:p>
    <w:p>
      <w:pPr>
        <w:pStyle w:val="BodyText"/>
        <w:spacing w:before="78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26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Pursuing initial RI Elementary Education (K-6) certification</w:t>
      </w:r>
    </w:p>
    <w:p>
      <w:pPr>
        <w:pStyle w:val="BodyText"/>
        <w:spacing w:before="155"/>
        <w:rPr>
          <w:sz w:val="18"/>
        </w:rPr>
      </w:pPr>
    </w:p>
    <w:p>
      <w:pPr>
        <w:pStyle w:val="Heading1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29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Lesson planning (5E, gradual </w:t>
      </w:r>
      <w:r>
        <w:rPr>
          <w:color w:val="FFFFFF"/>
          <w:spacing w:val="-2"/>
          <w:w w:val="105"/>
          <w:sz w:val="18"/>
        </w:rPr>
        <w:t>release)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2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Common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Core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ELA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math</w:t>
      </w:r>
    </w:p>
    <w:p>
      <w:pPr>
        <w:spacing w:line="78" w:lineRule="exact" w:before="0"/>
        <w:ind w:left="720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standards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02" w:after="0"/>
        <w:ind w:left="832" w:right="237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Took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instructional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load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6,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planning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teaching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five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subject areas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class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24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students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remainder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placement.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514" w:hanging="298"/>
        <w:jc w:val="left"/>
        <w:rPr>
          <w:position w:val="-5"/>
          <w:sz w:val="31"/>
        </w:rPr>
      </w:pPr>
      <w:r>
        <w:rPr>
          <w:w w:val="105"/>
          <w:sz w:val="16"/>
        </w:rPr>
        <w:t>Designed a 3-week fractions unit aligned to CCSS 4.NF; 19 of 24 students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scored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proficient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higher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end-of-unit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assessment,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</w:p>
    <w:p>
      <w:pPr>
        <w:pStyle w:val="BodyText"/>
        <w:spacing w:before="61"/>
        <w:ind w:left="832"/>
      </w:pPr>
      <w:r>
        <w:rPr>
          <w:w w:val="105"/>
        </w:rPr>
        <w:t>pre-</w:t>
      </w:r>
      <w:r>
        <w:rPr>
          <w:spacing w:val="-4"/>
          <w:w w:val="105"/>
        </w:rPr>
        <w:t>test.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2" w:after="0"/>
        <w:ind w:left="832" w:right="278" w:hanging="298"/>
        <w:jc w:val="left"/>
        <w:rPr>
          <w:position w:val="-5"/>
          <w:sz w:val="31"/>
        </w:rPr>
      </w:pPr>
      <w:r>
        <w:rPr>
          <w:w w:val="105"/>
          <w:sz w:val="16"/>
        </w:rPr>
        <w:t>Adapted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guided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reading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groups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students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IEPs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partnership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 resource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teacher,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leveled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texts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graphic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organizers.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4" w:lineRule="auto" w:before="96" w:after="0"/>
        <w:ind w:left="832" w:right="247" w:hanging="298"/>
        <w:jc w:val="left"/>
        <w:rPr>
          <w:position w:val="-4"/>
          <w:sz w:val="31"/>
        </w:rPr>
      </w:pPr>
      <w:r>
        <w:rPr>
          <w:w w:val="105"/>
          <w:sz w:val="16"/>
        </w:rPr>
        <w:t>Introduced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morning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check-in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routine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transition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between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activities 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reduced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off-task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referrals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literacy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block.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6" w:after="0"/>
        <w:ind w:left="832" w:right="290" w:hanging="298"/>
        <w:jc w:val="left"/>
        <w:rPr>
          <w:position w:val="-5"/>
          <w:sz w:val="31"/>
        </w:rPr>
      </w:pPr>
      <w:r>
        <w:rPr>
          <w:w w:val="105"/>
          <w:sz w:val="16"/>
        </w:rPr>
        <w:t>Logged weekly reflections and lesson revisions in a mentor-reviewed journal as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part of program requirements.</w:t>
      </w:r>
    </w:p>
    <w:p>
      <w:pPr>
        <w:pStyle w:val="BodyText"/>
        <w:spacing w:before="85"/>
      </w:pPr>
    </w:p>
    <w:p>
      <w:pPr>
        <w:pStyle w:val="BodyText"/>
        <w:ind w:left="107"/>
      </w:pPr>
      <w:r>
        <w:rPr>
          <w:w w:val="105"/>
        </w:rPr>
        <w:t>Practicum</w:t>
      </w:r>
      <w:r>
        <w:rPr>
          <w:spacing w:val="17"/>
          <w:w w:val="105"/>
        </w:rPr>
        <w:t> </w:t>
      </w:r>
      <w:r>
        <w:rPr>
          <w:w w:val="105"/>
        </w:rPr>
        <w:t>Student,</w:t>
      </w:r>
      <w:r>
        <w:rPr>
          <w:spacing w:val="17"/>
          <w:w w:val="105"/>
        </w:rPr>
        <w:t> </w:t>
      </w:r>
      <w:r>
        <w:rPr>
          <w:w w:val="105"/>
        </w:rPr>
        <w:t>2nd</w:t>
      </w:r>
      <w:r>
        <w:rPr>
          <w:spacing w:val="17"/>
          <w:w w:val="105"/>
        </w:rPr>
        <w:t> </w:t>
      </w:r>
      <w:r>
        <w:rPr>
          <w:w w:val="105"/>
        </w:rPr>
        <w:t>Grade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5"/>
          <w:w w:val="105"/>
          <w:position w:val="2"/>
        </w:rPr>
        <w:t> </w:t>
      </w:r>
      <w:r>
        <w:rPr>
          <w:w w:val="105"/>
        </w:rPr>
        <w:t>Brookline</w:t>
      </w:r>
      <w:r>
        <w:rPr>
          <w:spacing w:val="6"/>
          <w:w w:val="105"/>
        </w:rPr>
        <w:t> </w:t>
      </w:r>
      <w:r>
        <w:rPr>
          <w:w w:val="105"/>
        </w:rPr>
        <w:t>Avenue</w:t>
      </w:r>
      <w:r>
        <w:rPr>
          <w:spacing w:val="17"/>
          <w:w w:val="105"/>
        </w:rPr>
        <w:t> </w:t>
      </w:r>
      <w:r>
        <w:rPr>
          <w:w w:val="105"/>
        </w:rPr>
        <w:t>School,</w:t>
      </w:r>
      <w:r>
        <w:rPr>
          <w:spacing w:val="18"/>
          <w:w w:val="105"/>
        </w:rPr>
        <w:t> </w:t>
      </w:r>
      <w:r>
        <w:rPr>
          <w:w w:val="105"/>
        </w:rPr>
        <w:t>Providence,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before="38"/>
        <w:ind w:left="107"/>
      </w:pPr>
      <w:r>
        <w:rPr>
          <w:w w:val="105"/>
        </w:rPr>
        <w:t>Sep</w:t>
      </w:r>
      <w:r>
        <w:rPr>
          <w:spacing w:val="14"/>
          <w:w w:val="105"/>
        </w:rPr>
        <w:t> </w:t>
      </w:r>
      <w:r>
        <w:rPr>
          <w:w w:val="105"/>
        </w:rPr>
        <w:t>2023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5"/>
          <w:w w:val="105"/>
        </w:rPr>
        <w:t> </w:t>
      </w:r>
      <w:r>
        <w:rPr>
          <w:w w:val="105"/>
        </w:rPr>
        <w:t>December</w:t>
      </w:r>
      <w:r>
        <w:rPr>
          <w:spacing w:val="14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07" w:after="0"/>
        <w:ind w:left="832" w:right="769" w:hanging="298"/>
        <w:jc w:val="left"/>
        <w:rPr>
          <w:position w:val="-5"/>
          <w:sz w:val="31"/>
        </w:rPr>
      </w:pPr>
      <w:r>
        <w:rPr>
          <w:w w:val="105"/>
          <w:sz w:val="16"/>
        </w:rPr>
        <w:t>Co-taught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small-group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phonics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interventions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twice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emerging readers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Heggerty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decodable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texts.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86" w:after="0"/>
        <w:ind w:left="832" w:right="531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classroom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library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checkout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system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doubled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student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book check-outs over a 6-week stretch.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6" w:after="0"/>
        <w:ind w:left="832" w:right="360" w:hanging="298"/>
        <w:jc w:val="left"/>
        <w:rPr>
          <w:position w:val="-5"/>
          <w:sz w:val="31"/>
        </w:rPr>
      </w:pPr>
      <w:r>
        <w:rPr>
          <w:w w:val="105"/>
          <w:sz w:val="16"/>
        </w:rPr>
        <w:t>Led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morning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meeting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SEL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circle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Fridays,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planning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prompts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tied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to the school's Responsive Classroom framework.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4" w:lineRule="auto" w:before="96" w:after="0"/>
        <w:ind w:left="832" w:right="971" w:hanging="298"/>
        <w:jc w:val="left"/>
        <w:rPr>
          <w:position w:val="-4"/>
          <w:sz w:val="31"/>
        </w:rPr>
      </w:pPr>
      <w:r>
        <w:rPr>
          <w:w w:val="105"/>
          <w:sz w:val="16"/>
        </w:rPr>
        <w:t>Observed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coded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20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veteran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teacher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instruction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 Danielson Framework as part of coursework.</w:t>
      </w:r>
    </w:p>
    <w:p>
      <w:pPr>
        <w:pStyle w:val="BodyText"/>
        <w:spacing w:before="84"/>
      </w:pPr>
    </w:p>
    <w:p>
      <w:pPr>
        <w:pStyle w:val="BodyText"/>
        <w:ind w:left="107"/>
      </w:pPr>
      <w:r>
        <w:rPr>
          <w:w w:val="105"/>
        </w:rPr>
        <w:t>Summer</w:t>
      </w:r>
      <w:r>
        <w:rPr>
          <w:spacing w:val="14"/>
          <w:w w:val="105"/>
        </w:rPr>
        <w:t> </w:t>
      </w:r>
      <w:r>
        <w:rPr>
          <w:w w:val="105"/>
        </w:rPr>
        <w:t>Camp</w:t>
      </w:r>
      <w:r>
        <w:rPr>
          <w:spacing w:val="14"/>
          <w:w w:val="105"/>
        </w:rPr>
        <w:t> </w:t>
      </w:r>
      <w:r>
        <w:rPr>
          <w:w w:val="105"/>
        </w:rPr>
        <w:t>Counselor</w:t>
      </w:r>
      <w:r>
        <w:rPr>
          <w:spacing w:val="2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2"/>
          <w:w w:val="105"/>
          <w:position w:val="2"/>
        </w:rPr>
        <w:t> </w:t>
      </w:r>
      <w:r>
        <w:rPr>
          <w:w w:val="105"/>
        </w:rPr>
        <w:t>Narragansett</w:t>
      </w:r>
      <w:r>
        <w:rPr>
          <w:spacing w:val="14"/>
          <w:w w:val="105"/>
        </w:rPr>
        <w:t> </w:t>
      </w:r>
      <w:r>
        <w:rPr>
          <w:w w:val="105"/>
        </w:rPr>
        <w:t>Bay</w:t>
      </w:r>
      <w:r>
        <w:rPr>
          <w:spacing w:val="14"/>
          <w:w w:val="105"/>
        </w:rPr>
        <w:t> </w:t>
      </w:r>
      <w:r>
        <w:rPr>
          <w:w w:val="105"/>
        </w:rPr>
        <w:t>Day</w:t>
      </w:r>
      <w:r>
        <w:rPr>
          <w:spacing w:val="15"/>
          <w:w w:val="105"/>
        </w:rPr>
        <w:t> </w:t>
      </w:r>
      <w:r>
        <w:rPr>
          <w:w w:val="105"/>
        </w:rPr>
        <w:t>Camp,</w:t>
      </w:r>
      <w:r>
        <w:rPr>
          <w:spacing w:val="14"/>
          <w:w w:val="105"/>
        </w:rPr>
        <w:t> </w:t>
      </w:r>
      <w:r>
        <w:rPr>
          <w:w w:val="105"/>
        </w:rPr>
        <w:t>Warwick,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before="38"/>
        <w:ind w:left="107"/>
      </w:pPr>
      <w:r>
        <w:rPr>
          <w:w w:val="105"/>
        </w:rPr>
        <w:t>Jun</w:t>
      </w:r>
      <w:r>
        <w:rPr>
          <w:spacing w:val="9"/>
          <w:w w:val="105"/>
        </w:rPr>
        <w:t> </w:t>
      </w:r>
      <w:r>
        <w:rPr>
          <w:w w:val="105"/>
        </w:rPr>
        <w:t>2022</w:t>
      </w:r>
      <w:r>
        <w:rPr>
          <w:spacing w:val="10"/>
          <w:w w:val="105"/>
        </w:rPr>
        <w:t> </w:t>
      </w:r>
      <w:r>
        <w:rPr>
          <w:w w:val="105"/>
        </w:rPr>
        <w:t>–</w:t>
      </w:r>
      <w:r>
        <w:rPr>
          <w:spacing w:val="9"/>
          <w:w w:val="105"/>
        </w:rPr>
        <w:t> </w:t>
      </w:r>
      <w:r>
        <w:rPr>
          <w:w w:val="105"/>
        </w:rPr>
        <w:t>Aug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537" w:space="779"/>
            <w:col w:w="7321"/>
          </w:cols>
        </w:sect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205" w:after="0"/>
        <w:ind w:left="720" w:right="251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241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6100">
                              <a:moveTo>
                                <a:pt x="27241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4.499983pt;height:842.999933pt;mso-position-horizontal-relative:page;mso-position-vertical-relative:page;z-index:-15794688" id="docshape14" filled="true" fillcolor="#424242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w w:val="105"/>
          <w:sz w:val="18"/>
        </w:rPr>
        <w:t>Guided reading and small-group </w:t>
      </w:r>
      <w:r>
        <w:rPr>
          <w:color w:val="FFFFFF"/>
          <w:spacing w:val="-2"/>
          <w:w w:val="105"/>
          <w:sz w:val="18"/>
        </w:rPr>
        <w:t>instruction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6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IEP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504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accommodations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9" w:after="0"/>
        <w:ind w:left="720" w:right="2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Responsive Classroom and SEL </w:t>
      </w:r>
      <w:r>
        <w:rPr>
          <w:color w:val="FFFFFF"/>
          <w:spacing w:val="-2"/>
          <w:w w:val="105"/>
          <w:sz w:val="18"/>
        </w:rPr>
        <w:t>circles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26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Formative assessment and data </w:t>
      </w:r>
      <w:r>
        <w:rPr>
          <w:color w:val="FFFFFF"/>
          <w:spacing w:val="-2"/>
          <w:w w:val="105"/>
          <w:sz w:val="18"/>
        </w:rPr>
        <w:t>tracking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6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Google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Classroom,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Seesaw,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IXL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9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Parent communication (ClassDojo, </w:t>
      </w:r>
      <w:r>
        <w:rPr>
          <w:color w:val="FFFFFF"/>
          <w:spacing w:val="-2"/>
          <w:w w:val="105"/>
          <w:sz w:val="18"/>
        </w:rPr>
        <w:t>Remind)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Classroom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196" w:lineRule="auto" w:before="37" w:after="0"/>
        <w:ind w:left="720" w:right="396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Supervised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groups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14-16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campers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ages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7-9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summers,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planning daily themed activities and water-safety routines.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196" w:lineRule="auto" w:before="112" w:after="0"/>
        <w:ind w:left="720" w:right="191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week-long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marine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biology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unit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included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tide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pool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field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trip and student-made field guides.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08" w:lineRule="auto" w:before="85" w:after="0"/>
        <w:ind w:left="720" w:right="229" w:hanging="298"/>
        <w:jc w:val="left"/>
        <w:rPr>
          <w:position w:val="-5"/>
          <w:sz w:val="31"/>
        </w:rPr>
      </w:pPr>
      <w:r>
        <w:rPr>
          <w:w w:val="105"/>
          <w:sz w:val="16"/>
        </w:rPr>
        <w:t>Coached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counselors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de-escalation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group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transitions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3-day pre-camp training.</w:t>
      </w:r>
    </w:p>
    <w:p>
      <w:pPr>
        <w:pStyle w:val="ListParagraph"/>
        <w:spacing w:after="0" w:line="208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38" w:space="689"/>
            <w:col w:w="7210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792128" id="docshape1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Spanish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(conversational)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6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4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2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6"/>
      <w:ind w:left="72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ya.ellsworth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2026-07-02T18:22:36Z</dcterms:created>
  <dcterms:modified xsi:type="dcterms:W3CDTF">2026-07-02T18:22:36Z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2026-07-02T00:00:00Z</vt:filetime>
  </property>
  <property fmtid="{D5CDD505-2E9C-101B-9397-08002B2CF9AE}" pid="5" name="Producer">
    <vt:lpwstr>pdf-merger-js</vt:lpwstr>
  </property>
</Properties>
</file>