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34" w:right="11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914400</wp:posOffset>
                </wp:positionH>
                <wp:positionV relativeFrom="paragraph">
                  <wp:posOffset>971444</wp:posOffset>
                </wp:positionV>
                <wp:extent cx="111887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1887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8"/>
                                <w:sz w:val="130"/>
                              </w:rPr>
                              <w:t>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pt;margin-top:76.491722pt;width:88.1pt;height:65.1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FFFFFF"/>
                          <w:spacing w:val="8"/>
                          <w:sz w:val="130"/>
                        </w:rPr>
                        <w:t>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2"/>
          <w:sz w:val="74"/>
        </w:rPr>
        <w:t>Anthony</w:t>
      </w:r>
      <w:r>
        <w:rPr>
          <w:b/>
          <w:color w:val="424242"/>
          <w:spacing w:val="30"/>
          <w:sz w:val="74"/>
        </w:rPr>
        <w:t> </w:t>
      </w:r>
      <w:r>
        <w:rPr>
          <w:color w:val="424242"/>
          <w:spacing w:val="9"/>
          <w:sz w:val="74"/>
        </w:rPr>
        <w:t>Lewis</w:t>
      </w:r>
    </w:p>
    <w:p>
      <w:pPr>
        <w:pStyle w:val="Heading1"/>
        <w:spacing w:before="169"/>
        <w:ind w:left="3834"/>
        <w:jc w:val="center"/>
      </w:pPr>
      <w:r>
        <w:rPr>
          <w:color w:val="424242"/>
          <w:w w:val="105"/>
        </w:rPr>
        <w:t>Android</w:t>
      </w:r>
      <w:r>
        <w:rPr>
          <w:color w:val="424242"/>
          <w:spacing w:val="9"/>
          <w:w w:val="105"/>
        </w:rPr>
        <w:t> </w:t>
      </w:r>
      <w:r>
        <w:rPr>
          <w:color w:val="424242"/>
          <w:spacing w:val="-2"/>
          <w:w w:val="105"/>
        </w:rPr>
        <w:t>Developer</w:t>
      </w:r>
    </w:p>
    <w:p>
      <w:pPr>
        <w:pStyle w:val="BodyText"/>
        <w:spacing w:before="10"/>
        <w:rPr>
          <w:b/>
        </w:rPr>
      </w:pPr>
    </w:p>
    <w:p>
      <w:pPr>
        <w:spacing w:line="266" w:lineRule="auto" w:before="0"/>
        <w:ind w:left="4346" w:right="510" w:hanging="1"/>
        <w:jc w:val="center"/>
        <w:rPr>
          <w:sz w:val="16"/>
        </w:rPr>
      </w:pPr>
      <w:r>
        <w:rPr>
          <w:w w:val="105"/>
          <w:sz w:val="16"/>
        </w:rPr>
        <w:t>Android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developer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seven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building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consumer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fintech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apps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Kotlin. Shipped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features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millions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Play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releases,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focus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offline-first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architecture,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Jetpack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Compose,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crash-free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reliability.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Comfortable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owning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 feature end to end, from spec to A/B test readout.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167396</wp:posOffset>
                </wp:positionV>
                <wp:extent cx="429577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80826pt;width:338.249973pt;height:.75pt;mso-position-horizontal-relative:page;mso-position-vertical-relative:paragraph;z-index:-15728640;mso-wrap-distance-left:0;mso-wrap-distance-right:0" id="docshape2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68"/>
      </w:pPr>
    </w:p>
    <w:p>
      <w:pPr>
        <w:pStyle w:val="BodyText"/>
        <w:ind w:left="969"/>
      </w:pPr>
      <w:r>
        <w:rPr/>
        <w:t>Portland,</w:t>
      </w:r>
      <w:r>
        <w:rPr>
          <w:spacing w:val="33"/>
        </w:rPr>
        <w:t> </w:t>
      </w:r>
      <w:r>
        <w:rPr/>
        <w:t>OR</w:t>
      </w:r>
      <w:r>
        <w:rPr>
          <w:spacing w:val="34"/>
        </w:rPr>
        <w:t> </w:t>
      </w:r>
      <w:r>
        <w:rPr>
          <w:spacing w:val="-2"/>
        </w:rPr>
        <w:t>12345</w:t>
      </w:r>
    </w:p>
    <w:p>
      <w:pPr>
        <w:pStyle w:val="BodyText"/>
        <w:spacing w:before="75"/>
        <w:ind w:left="969"/>
      </w:pPr>
      <w:r>
        <w:rPr/>
        <w:br w:type="column"/>
      </w:r>
      <w:r>
        <w:rPr/>
        <w:t>SENIOR</w:t>
      </w:r>
      <w:r>
        <w:rPr>
          <w:spacing w:val="33"/>
        </w:rPr>
        <w:t> </w:t>
      </w:r>
      <w:r>
        <w:rPr/>
        <w:t>ANDROID</w:t>
      </w:r>
      <w:r>
        <w:rPr>
          <w:spacing w:val="51"/>
        </w:rPr>
        <w:t> </w:t>
      </w:r>
      <w:r>
        <w:rPr>
          <w:spacing w:val="-2"/>
        </w:rPr>
        <w:t>ENGINEER</w:t>
      </w:r>
    </w:p>
    <w:p>
      <w:pPr>
        <w:pStyle w:val="BodyText"/>
        <w:spacing w:before="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762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1.75pt;mso-position-horizontal-relative:page;mso-position-vertical-relative:paragraph;z-index:15729664" id="docshapegroup3" coordorigin="4500,-773" coordsize="7419,435">
                <v:shape style="position:absolute;left:4500;top:-773;width:7419;height:435" id="docshape4" coordorigin="4500,-773" coordsize="7419,435" path="m11918,-338l4717,-338,4707,-338,4644,-351,4588,-381,4543,-426,4513,-482,4500,-545,4500,-555,4500,-566,4513,-629,4543,-685,4588,-730,4644,-760,4707,-773,4717,-773,11918,-773,11918,-338xe" filled="true" fillcolor="#424242" stroked="false">
                  <v:path arrowok="t"/>
                  <v:fill type="solid"/>
                </v:shape>
                <v:shape style="position:absolute;left:4500;top:-773;width:7419;height:435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NORTHWIND</w:t>
      </w:r>
      <w:r>
        <w:rPr>
          <w:spacing w:val="20"/>
        </w:rPr>
        <w:t> </w:t>
      </w:r>
      <w:r>
        <w:rPr/>
        <w:t>MOBILE</w:t>
      </w:r>
      <w:r>
        <w:rPr>
          <w:spacing w:val="21"/>
        </w:rPr>
        <w:t> </w:t>
      </w:r>
      <w:r>
        <w:rPr/>
        <w:t>LABS,</w:t>
      </w:r>
      <w:r>
        <w:rPr>
          <w:spacing w:val="21"/>
        </w:rPr>
        <w:t> </w:t>
      </w:r>
      <w:r>
        <w:rPr/>
        <w:t>PORTLAND,</w:t>
      </w:r>
      <w:r>
        <w:rPr>
          <w:spacing w:val="21"/>
        </w:rPr>
        <w:t> </w:t>
      </w:r>
      <w:r>
        <w:rPr/>
        <w:t>OR</w:t>
      </w:r>
      <w:r>
        <w:rPr>
          <w:spacing w:val="20"/>
        </w:rPr>
        <w:t> </w:t>
      </w:r>
      <w:r>
        <w:rPr/>
        <w:t>|</w:t>
      </w:r>
      <w:r>
        <w:rPr>
          <w:spacing w:val="21"/>
        </w:rPr>
        <w:t> </w:t>
      </w:r>
      <w:r>
        <w:rPr/>
        <w:t>2021</w:t>
      </w:r>
      <w:r>
        <w:rPr>
          <w:spacing w:val="21"/>
        </w:rPr>
        <w:t> </w:t>
      </w:r>
      <w:r>
        <w:rPr/>
        <w:t>–</w:t>
      </w:r>
      <w:r>
        <w:rPr>
          <w:spacing w:val="2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2709" w:space="658"/>
            <w:col w:w="8128"/>
          </w:cols>
        </w:sectPr>
      </w:pP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969"/>
      </w:pPr>
      <w:r>
        <w:rPr>
          <w:w w:val="105"/>
        </w:rPr>
        <w:t>(503)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0148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969"/>
      </w:pPr>
      <w:hyperlink r:id="rId5">
        <w:r>
          <w:rPr>
            <w:spacing w:val="-2"/>
          </w:rPr>
          <w:t>priya.ramanathan@example.c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90" w:after="0"/>
        <w:ind w:left="355" w:right="35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Migrated the rewards tab from XML views to Jetpack Compose, reducing screen render time from 480ms to 190ms on mid-tier devices.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3" w:after="0"/>
        <w:ind w:left="355" w:right="401" w:hanging="298"/>
        <w:jc w:val="left"/>
        <w:rPr>
          <w:sz w:val="18"/>
        </w:rPr>
      </w:pPr>
      <w:r>
        <w:rPr>
          <w:w w:val="105"/>
          <w:sz w:val="18"/>
        </w:rPr>
        <w:t>Owned the offline sync layer (Room + WorkManager) that kept the wallet feature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usable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spotty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connectivity;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sync-related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tickets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by</w:t>
      </w:r>
    </w:p>
    <w:p>
      <w:pPr>
        <w:pStyle w:val="BodyText"/>
        <w:spacing w:before="27"/>
        <w:ind w:left="355"/>
      </w:pPr>
      <w:r>
        <w:rPr>
          <w:w w:val="105"/>
        </w:rPr>
        <w:t>about</w:t>
      </w:r>
      <w:r>
        <w:rPr>
          <w:spacing w:val="10"/>
          <w:w w:val="105"/>
        </w:rPr>
        <w:t> </w:t>
      </w:r>
      <w:r>
        <w:rPr>
          <w:w w:val="105"/>
        </w:rPr>
        <w:t>a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third.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01" w:after="0"/>
        <w:ind w:left="355" w:right="289" w:hanging="298"/>
        <w:jc w:val="left"/>
        <w:rPr>
          <w:sz w:val="18"/>
        </w:rPr>
      </w:pPr>
      <w:r>
        <w:rPr>
          <w:w w:val="105"/>
          <w:sz w:val="18"/>
        </w:rPr>
        <w:t>Drove crash-free sessions from 99.1% to 99.74% by rewriting the camera-based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check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deposit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flow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tightening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lifecycle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handling.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5" w:after="0"/>
        <w:ind w:left="355" w:right="821" w:hanging="298"/>
        <w:jc w:val="left"/>
        <w:rPr>
          <w:sz w:val="18"/>
        </w:rPr>
      </w:pPr>
      <w:r>
        <w:rPr>
          <w:w w:val="105"/>
          <w:sz w:val="18"/>
        </w:rPr>
        <w:t>Mentored 3 mid-level Android engineers through code review and a weekly Kotlin coroutines clinic.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334" w:lineRule="exact" w:before="44" w:after="0"/>
        <w:ind w:left="354" w:right="0" w:hanging="296"/>
        <w:jc w:val="left"/>
        <w:rPr>
          <w:sz w:val="18"/>
        </w:rPr>
      </w:pPr>
      <w:r>
        <w:rPr>
          <w:w w:val="105"/>
          <w:sz w:val="18"/>
        </w:rPr>
        <w:t>Partnered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ship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redesigned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onboarding</w:t>
      </w:r>
      <w:r>
        <w:rPr>
          <w:spacing w:val="22"/>
          <w:w w:val="105"/>
          <w:sz w:val="18"/>
        </w:rPr>
        <w:t> </w:t>
      </w:r>
      <w:r>
        <w:rPr>
          <w:spacing w:val="-4"/>
          <w:w w:val="105"/>
          <w:sz w:val="18"/>
        </w:rPr>
        <w:t>that</w:t>
      </w:r>
    </w:p>
    <w:p>
      <w:pPr>
        <w:pStyle w:val="BodyText"/>
        <w:spacing w:line="40" w:lineRule="exact"/>
        <w:ind w:left="355"/>
      </w:pPr>
      <w:r>
        <w:rPr>
          <w:w w:val="105"/>
        </w:rPr>
        <w:t>lifted</w:t>
      </w:r>
      <w:r>
        <w:rPr>
          <w:spacing w:val="14"/>
          <w:w w:val="105"/>
        </w:rPr>
        <w:t> </w:t>
      </w:r>
      <w:r>
        <w:rPr>
          <w:w w:val="105"/>
        </w:rPr>
        <w:t>Day-7</w:t>
      </w:r>
      <w:r>
        <w:rPr>
          <w:spacing w:val="14"/>
          <w:w w:val="105"/>
        </w:rPr>
        <w:t> </w:t>
      </w:r>
      <w:r>
        <w:rPr>
          <w:w w:val="105"/>
        </w:rPr>
        <w:t>retention</w:t>
      </w:r>
      <w:r>
        <w:rPr>
          <w:spacing w:val="14"/>
          <w:w w:val="105"/>
        </w:rPr>
        <w:t> </w:t>
      </w:r>
      <w:r>
        <w:rPr>
          <w:w w:val="105"/>
        </w:rPr>
        <w:t>roughly</w:t>
      </w:r>
      <w:r>
        <w:rPr>
          <w:spacing w:val="14"/>
          <w:w w:val="105"/>
        </w:rPr>
        <w:t> </w:t>
      </w:r>
      <w:r>
        <w:rPr>
          <w:w w:val="105"/>
        </w:rPr>
        <w:t>8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points.</w:t>
      </w:r>
    </w:p>
    <w:p>
      <w:pPr>
        <w:pStyle w:val="BodyText"/>
        <w:spacing w:after="0" w:line="40" w:lineRule="exact"/>
        <w:sectPr>
          <w:type w:val="continuous"/>
          <w:pgSz w:w="11920" w:h="16860"/>
          <w:pgMar w:top="0" w:bottom="0" w:left="425" w:right="0"/>
          <w:cols w:num="2" w:equalWidth="0">
            <w:col w:w="3536" w:space="928"/>
            <w:col w:w="703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1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Kotlin,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Java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Jetpack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Compose,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XML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views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79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Coroutines,</w:t>
      </w:r>
      <w:r>
        <w:rPr>
          <w:spacing w:val="38"/>
          <w:sz w:val="18"/>
        </w:rPr>
        <w:t> </w:t>
      </w:r>
      <w:r>
        <w:rPr>
          <w:sz w:val="18"/>
        </w:rPr>
        <w:t>Flow,</w:t>
      </w:r>
      <w:r>
        <w:rPr>
          <w:spacing w:val="39"/>
          <w:sz w:val="18"/>
        </w:rPr>
        <w:t> </w:t>
      </w:r>
      <w:r>
        <w:rPr>
          <w:spacing w:val="-2"/>
          <w:sz w:val="18"/>
        </w:rPr>
        <w:t>RxJava</w:t>
      </w:r>
    </w:p>
    <w:p>
      <w:pPr>
        <w:pStyle w:val="BodyText"/>
        <w:spacing w:before="151"/>
      </w:pPr>
      <w:r>
        <w:rPr/>
        <w:br w:type="column"/>
      </w:r>
      <w:r>
        <w:rPr/>
      </w:r>
    </w:p>
    <w:p>
      <w:pPr>
        <w:pStyle w:val="BodyText"/>
        <w:ind w:left="262"/>
      </w:pPr>
      <w:r>
        <w:rPr>
          <w:w w:val="105"/>
        </w:rPr>
        <w:t>ANDROID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33"/>
        <w:ind w:left="262"/>
      </w:pPr>
      <w:r>
        <w:rPr/>
        <w:t>CEDARPATH</w:t>
      </w:r>
      <w:r>
        <w:rPr>
          <w:spacing w:val="11"/>
        </w:rPr>
        <w:t> </w:t>
      </w:r>
      <w:r>
        <w:rPr/>
        <w:t>HEALTH,</w:t>
      </w:r>
      <w:r>
        <w:rPr>
          <w:spacing w:val="11"/>
        </w:rPr>
        <w:t> </w:t>
      </w:r>
      <w:r>
        <w:rPr/>
        <w:t>PORTLAND,</w:t>
      </w:r>
      <w:r>
        <w:rPr>
          <w:spacing w:val="12"/>
        </w:rPr>
        <w:t> </w:t>
      </w:r>
      <w:r>
        <w:rPr/>
        <w:t>OR</w:t>
      </w:r>
      <w:r>
        <w:rPr>
          <w:spacing w:val="11"/>
        </w:rPr>
        <w:t> </w:t>
      </w:r>
      <w:r>
        <w:rPr/>
        <w:t>|</w:t>
      </w:r>
      <w:r>
        <w:rPr>
          <w:spacing w:val="11"/>
        </w:rPr>
        <w:t> </w:t>
      </w:r>
      <w:r>
        <w:rPr/>
        <w:t>2018</w:t>
      </w:r>
      <w:r>
        <w:rPr>
          <w:spacing w:val="12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3204" w:space="870"/>
            <w:col w:w="742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3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MVVM,</w:t>
      </w:r>
      <w:r>
        <w:rPr>
          <w:spacing w:val="23"/>
          <w:sz w:val="18"/>
        </w:rPr>
        <w:t> </w:t>
      </w:r>
      <w:r>
        <w:rPr>
          <w:sz w:val="18"/>
        </w:rPr>
        <w:t>MVI,</w:t>
      </w:r>
      <w:r>
        <w:rPr>
          <w:spacing w:val="24"/>
          <w:sz w:val="18"/>
        </w:rPr>
        <w:t> </w:t>
      </w:r>
      <w:r>
        <w:rPr>
          <w:sz w:val="18"/>
        </w:rPr>
        <w:t>Clean</w:t>
      </w:r>
      <w:r>
        <w:rPr>
          <w:spacing w:val="23"/>
          <w:sz w:val="18"/>
        </w:rPr>
        <w:t> </w:t>
      </w:r>
      <w:r>
        <w:rPr>
          <w:spacing w:val="-2"/>
          <w:sz w:val="18"/>
        </w:rPr>
        <w:t>Architecture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Room,</w:t>
      </w:r>
      <w:r>
        <w:rPr>
          <w:spacing w:val="30"/>
          <w:sz w:val="18"/>
        </w:rPr>
        <w:t> </w:t>
      </w:r>
      <w:r>
        <w:rPr>
          <w:sz w:val="18"/>
        </w:rPr>
        <w:t>SQLite,</w:t>
      </w:r>
      <w:r>
        <w:rPr>
          <w:spacing w:val="30"/>
          <w:sz w:val="18"/>
        </w:rPr>
        <w:t> </w:t>
      </w:r>
      <w:r>
        <w:rPr>
          <w:spacing w:val="-2"/>
          <w:sz w:val="18"/>
        </w:rPr>
        <w:t>DataStore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8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Retrofit,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OkHttp,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gRPC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Dagger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Hilt,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Koin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35" w:after="0"/>
        <w:ind w:left="560" w:right="619" w:hanging="298"/>
        <w:jc w:val="left"/>
        <w:rPr>
          <w:position w:val="-4"/>
          <w:sz w:val="31"/>
        </w:rPr>
      </w:pPr>
      <w:r>
        <w:rPr>
          <w:w w:val="105"/>
          <w:sz w:val="18"/>
        </w:rPr>
        <w:t>WorkManager,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Foreground </w:t>
      </w:r>
      <w:r>
        <w:rPr>
          <w:spacing w:val="-2"/>
          <w:w w:val="105"/>
          <w:sz w:val="18"/>
        </w:rPr>
        <w:t>Services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59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Espresso,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JUnit,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MockK,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Turbine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Firebase,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Crashlytics,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A/B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testing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Gradle,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Bitrise,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Actions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51" w:after="0"/>
        <w:ind w:left="560" w:right="59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 the patient messaging module in Kotlin with MVVM and LiveData, used by 240K active patients monthly.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4" w:lineRule="auto" w:before="78" w:after="0"/>
        <w:ind w:left="560" w:right="349" w:hanging="298"/>
        <w:jc w:val="left"/>
        <w:rPr>
          <w:position w:val="-2"/>
          <w:sz w:val="31"/>
        </w:rPr>
      </w:pPr>
      <w:r>
        <w:rPr>
          <w:w w:val="105"/>
          <w:sz w:val="18"/>
        </w:rPr>
        <w:t>Replaced a flaky AsyncTask-based image upload with coroutines + Flow, dropping upload failures from 6.2% to under 1%.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93" w:after="0"/>
        <w:ind w:left="560" w:right="422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 up the CI pipeline on Bitrise with unit, instrumentation, and Espresso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UI tests, taking PR feedback time from hours to under 20 minutes.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1" w:lineRule="auto" w:before="83" w:after="0"/>
        <w:ind w:left="560" w:right="251" w:hanging="298"/>
        <w:jc w:val="left"/>
        <w:rPr>
          <w:position w:val="-4"/>
          <w:sz w:val="31"/>
        </w:rPr>
      </w:pPr>
      <w:r>
        <w:rPr>
          <w:w w:val="105"/>
          <w:sz w:val="18"/>
        </w:rPr>
        <w:t>Worked with the security team to roll out biometric login (BiometricPrompt) ahead of an HIPAA audit.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478" w:space="781"/>
            <w:col w:w="7236"/>
          </w:cols>
        </w:sectPr>
      </w:pPr>
    </w:p>
    <w:p>
      <w:pPr>
        <w:pStyle w:val="BodyText"/>
        <w:spacing w:line="504" w:lineRule="auto" w:before="151"/>
        <w:ind w:left="4336" w:right="155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2486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2486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5984" id="docshapegroup6" coordorigin="0,0" coordsize="4275,16860">
                <v:shape style="position:absolute;left:389;top:0;width:3885;height:16860" id="docshape7" coordorigin="390,0" coordsize="3885,16860" path="m4275,0l390,0,390,4110,390,12990,390,16860,4275,16860,4275,1299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8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9" stroked="false">
                  <v:imagedata r:id="rId6" o:title=""/>
                </v:shape>
                <v:shape style="position:absolute;left:690;top:4965;width:615;height:630" id="docshape10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1" stroked="false">
                  <v:imagedata r:id="rId7" o:title=""/>
                </v:shape>
                <v:shape style="position:absolute;left:690;top:5715;width:615;height:630" id="docshape12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3" stroked="false">
                  <v:imagedata r:id="rId8" o:title=""/>
                </v:shape>
                <v:shape style="position:absolute;left:720;top:600;width:3225;height:3210" id="docshape14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42424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-263511</wp:posOffset>
                </wp:positionV>
                <wp:extent cx="4711065" cy="27622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39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2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1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0.748951pt;width:370.95pt;height:21.75pt;mso-position-horizontal-relative:page;mso-position-vertical-relative:paragraph;z-index:15730176" id="docshapegroup15" coordorigin="4500,-415" coordsize="7419,435">
                <v:shape style="position:absolute;left:4500;top:-415;width:7419;height:435" id="docshape16" coordorigin="4500,-415" coordsize="7419,435" path="m11918,20l4717,20,4707,20,4644,7,4588,-23,4543,-68,4513,-124,4500,-187,4500,-197,4500,-208,4513,-271,4543,-327,4588,-372,4644,-402,4707,-415,4717,-415,11918,-415,11918,20xe" filled="true" fillcolor="#424242" stroked="false">
                  <v:path arrowok="t"/>
                  <v:fill type="solid"/>
                </v:shape>
                <v:shape style="position:absolute;left:4500;top:-415;width:7419;height:435" type="#_x0000_t202" id="docshape17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B.S. in Computer Science, Oregon State University, 2017 Associate Android Developer Certification, Google, 2019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5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5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2026-07-02T07:54:57Z</dcterms:created>
  <dcterms:modified xsi:type="dcterms:W3CDTF">2026-07-02T07:54:57Z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