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240" w:right="418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822573</wp:posOffset>
                </wp:positionH>
                <wp:positionV relativeFrom="paragraph">
                  <wp:posOffset>971444</wp:posOffset>
                </wp:positionV>
                <wp:extent cx="1302385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30238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8"/>
                                <w:sz w:val="130"/>
                              </w:rPr>
                              <w:t>MH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4.769531pt;margin-top:76.491722pt;width:102.55pt;height:65.1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  <w:sz w:val="130"/>
                        </w:rPr>
                        <w:t>MH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0008B"/>
          <w:spacing w:val="12"/>
          <w:sz w:val="74"/>
        </w:rPr>
        <w:t>Michael</w:t>
      </w:r>
      <w:r>
        <w:rPr>
          <w:b/>
          <w:color w:val="00008B"/>
          <w:spacing w:val="31"/>
          <w:sz w:val="74"/>
        </w:rPr>
        <w:t> </w:t>
      </w:r>
      <w:r>
        <w:rPr>
          <w:color w:val="00008B"/>
          <w:spacing w:val="9"/>
          <w:sz w:val="74"/>
        </w:rPr>
        <w:t>Harris</w:t>
      </w:r>
    </w:p>
    <w:p>
      <w:pPr>
        <w:pStyle w:val="Heading1"/>
        <w:spacing w:before="169"/>
        <w:ind w:left="4240" w:right="406"/>
        <w:jc w:val="center"/>
      </w:pPr>
      <w:r>
        <w:rPr>
          <w:color w:val="00008B"/>
        </w:rPr>
        <w:t>Makeup</w:t>
      </w:r>
      <w:r>
        <w:rPr>
          <w:color w:val="00008B"/>
          <w:spacing w:val="37"/>
        </w:rPr>
        <w:t> </w:t>
      </w:r>
      <w:r>
        <w:rPr>
          <w:color w:val="00008B"/>
          <w:spacing w:val="-2"/>
        </w:rPr>
        <w:t>Artist</w:t>
      </w:r>
    </w:p>
    <w:p>
      <w:pPr>
        <w:pStyle w:val="BodyText"/>
        <w:spacing w:before="10"/>
        <w:rPr>
          <w:b/>
        </w:rPr>
      </w:pPr>
    </w:p>
    <w:p>
      <w:pPr>
        <w:spacing w:line="264" w:lineRule="auto" w:before="0"/>
        <w:ind w:left="4240" w:right="403" w:firstLine="0"/>
        <w:jc w:val="center"/>
        <w:rPr>
          <w:sz w:val="16"/>
        </w:rPr>
      </w:pPr>
      <w:r>
        <w:rPr>
          <w:w w:val="105"/>
          <w:sz w:val="16"/>
        </w:rPr>
        <w:t>Makeup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artist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editorial,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commercial,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music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video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 Southwest market. Solid kit for warm-climate shoots, strong with skin tones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underrepresented at most counters.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167232</wp:posOffset>
                </wp:positionV>
                <wp:extent cx="429577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67936pt;width:338.249973pt;height:.75pt;mso-position-horizontal-relative:page;mso-position-vertical-relative:paragraph;z-index:-15728640;mso-wrap-distance-left:0;mso-wrap-distance-right:0" id="docshape2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ind w:left="969"/>
      </w:pPr>
      <w:r>
        <w:rPr>
          <w:w w:val="105"/>
        </w:rPr>
        <w:t>Albuquerque,</w:t>
      </w:r>
      <w:r>
        <w:rPr>
          <w:spacing w:val="24"/>
          <w:w w:val="105"/>
        </w:rPr>
        <w:t> </w:t>
      </w:r>
      <w:r>
        <w:rPr>
          <w:w w:val="105"/>
        </w:rPr>
        <w:t>NM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12345</w:t>
      </w:r>
    </w:p>
    <w:p>
      <w:pPr>
        <w:spacing w:before="75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KEY</w:t>
      </w:r>
      <w:r>
        <w:rPr>
          <w:spacing w:val="35"/>
          <w:sz w:val="18"/>
        </w:rPr>
        <w:t> </w:t>
      </w:r>
      <w:r>
        <w:rPr>
          <w:sz w:val="18"/>
        </w:rPr>
        <w:t>MAKEUP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ARTIST</w:t>
      </w:r>
    </w:p>
    <w:p>
      <w:pPr>
        <w:spacing w:line="261" w:lineRule="auto" w:before="18"/>
        <w:ind w:left="969" w:right="58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-490818</wp:posOffset>
                </wp:positionV>
                <wp:extent cx="4711065" cy="2857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1"/>
                                </a:lnTo>
                                <a:lnTo>
                                  <a:pt x="57756" y="257628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1000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38.647148pt;width:370.95pt;height:22.5pt;mso-position-horizontal-relative:page;mso-position-vertical-relative:paragraph;z-index:15729664" id="docshapegroup3" coordorigin="4500,-773" coordsize="7419,450">
                <v:shape style="position:absolute;left:4500;top:-773;width:7419;height:450" id="docshape4" coordorigin="4500,-773" coordsize="7419,450" path="m11918,-323l4725,-323,4714,-323,4649,-336,4591,-367,4544,-414,4513,-472,4500,-537,4500,-548,4500,-559,4513,-624,4544,-682,4591,-729,4649,-760,4714,-773,4725,-773,11918,-773,11918,-323xe" filled="true" fillcolor="#00008b" stroked="false">
                  <v:path arrowok="t"/>
                  <v:fill type="solid"/>
                </v:shape>
                <v:shape style="position:absolute;left:4500;top:-773;width:7419;height:450" type="#_x0000_t202" id="docshape5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w:t>MESA LOOM CREATIVE (COMMERCIAL AGENCY), ALBUQUERQUE, NM |</w:t>
      </w:r>
      <w:r>
        <w:rPr>
          <w:spacing w:val="40"/>
          <w:sz w:val="18"/>
        </w:rPr>
        <w:t> </w:t>
      </w:r>
      <w:r>
        <w:rPr>
          <w:sz w:val="18"/>
        </w:rPr>
        <w:t>2021 – PRESENT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126" w:space="241"/>
            <w:col w:w="8128"/>
          </w:cols>
        </w:sectPr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969"/>
      </w:pPr>
      <w:r>
        <w:rPr>
          <w:w w:val="105"/>
        </w:rPr>
        <w:t>(505)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0167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969" w:right="74"/>
      </w:pPr>
      <w:hyperlink r:id="rId5">
        <w:r>
          <w:rPr>
            <w:spacing w:val="-2"/>
          </w:rPr>
          <w:t>cassia.whitlock@example.co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32" w:after="0"/>
        <w:ind w:left="355" w:right="35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Lead artist on 31 commercial shoots in 2023 for outdoor, automotive, and tourism clients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2" w:after="0"/>
        <w:ind w:left="355" w:right="870" w:hanging="298"/>
        <w:jc w:val="left"/>
        <w:rPr>
          <w:sz w:val="18"/>
        </w:rPr>
      </w:pPr>
      <w:r>
        <w:rPr>
          <w:w w:val="105"/>
          <w:sz w:val="18"/>
        </w:rPr>
        <w:t>Designed sweatproof base routine that held 9 hours in 95F+ desert conditions, cut touch-up calls in half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4" w:after="0"/>
        <w:ind w:left="355" w:right="318" w:hanging="298"/>
        <w:jc w:val="left"/>
        <w:rPr>
          <w:sz w:val="18"/>
        </w:rPr>
      </w:pPr>
      <w:r>
        <w:rPr>
          <w:w w:val="105"/>
          <w:sz w:val="18"/>
        </w:rPr>
        <w:t>Hire and brief one assistant artist per shoot, share day rate splits and call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sheet timing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3" w:after="0"/>
        <w:ind w:left="355" w:right="899" w:hanging="298"/>
        <w:jc w:val="left"/>
        <w:rPr>
          <w:sz w:val="18"/>
        </w:rPr>
      </w:pPr>
      <w:r>
        <w:rPr>
          <w:w w:val="105"/>
          <w:sz w:val="18"/>
        </w:rPr>
        <w:t>Built a shade-matched freelance bench of three artists for overflow </w:t>
      </w:r>
      <w:r>
        <w:rPr>
          <w:spacing w:val="-2"/>
          <w:w w:val="105"/>
          <w:sz w:val="18"/>
        </w:rPr>
        <w:t>weekends</w:t>
      </w:r>
    </w:p>
    <w:p>
      <w:pPr>
        <w:pStyle w:val="ListParagraph"/>
        <w:numPr>
          <w:ilvl w:val="0"/>
          <w:numId w:val="1"/>
        </w:numPr>
        <w:tabs>
          <w:tab w:pos="354" w:val="left" w:leader="none"/>
        </w:tabs>
        <w:spacing w:line="240" w:lineRule="auto" w:before="43" w:after="0"/>
        <w:ind w:left="354" w:right="0" w:hanging="296"/>
        <w:jc w:val="left"/>
        <w:rPr>
          <w:sz w:val="18"/>
        </w:rPr>
      </w:pPr>
      <w:r>
        <w:rPr>
          <w:w w:val="105"/>
          <w:sz w:val="18"/>
        </w:rPr>
        <w:t>Negotiated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kit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fee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separate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bookings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since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mid-</w:t>
      </w:r>
      <w:r>
        <w:rPr>
          <w:spacing w:val="-4"/>
          <w:w w:val="105"/>
          <w:sz w:val="18"/>
        </w:rPr>
        <w:t>2022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43" w:space="1021"/>
            <w:col w:w="7031"/>
          </w:cols>
        </w:sectPr>
      </w:pPr>
    </w:p>
    <w:p>
      <w:pPr>
        <w:pStyle w:val="BodyText"/>
        <w:spacing w:before="56"/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0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Airbrush foundation (Temptu, </w:t>
      </w:r>
      <w:r>
        <w:rPr>
          <w:spacing w:val="-2"/>
          <w:w w:val="105"/>
          <w:sz w:val="18"/>
        </w:rPr>
        <w:t>Dinair)</w:t>
      </w:r>
    </w:p>
    <w:p>
      <w:pPr>
        <w:spacing w:before="151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FREELANCE</w:t>
      </w:r>
      <w:r>
        <w:rPr>
          <w:spacing w:val="61"/>
          <w:sz w:val="18"/>
        </w:rPr>
        <w:t> </w:t>
      </w:r>
      <w:r>
        <w:rPr>
          <w:sz w:val="18"/>
        </w:rPr>
        <w:t>MAKEUP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ARTIST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EDITORIAL</w:t>
      </w:r>
      <w:r>
        <w:rPr>
          <w:spacing w:val="18"/>
          <w:sz w:val="18"/>
        </w:rPr>
        <w:t> </w:t>
      </w:r>
      <w:r>
        <w:rPr>
          <w:sz w:val="18"/>
        </w:rPr>
        <w:t>+</w:t>
      </w:r>
      <w:r>
        <w:rPr>
          <w:spacing w:val="19"/>
          <w:sz w:val="18"/>
        </w:rPr>
        <w:t> </w:t>
      </w:r>
      <w:r>
        <w:rPr>
          <w:sz w:val="18"/>
        </w:rPr>
        <w:t>MUSIC</w:t>
      </w:r>
      <w:r>
        <w:rPr>
          <w:spacing w:val="19"/>
          <w:sz w:val="18"/>
        </w:rPr>
        <w:t> </w:t>
      </w:r>
      <w:r>
        <w:rPr>
          <w:sz w:val="18"/>
        </w:rPr>
        <w:t>VIDEO,</w:t>
      </w:r>
      <w:r>
        <w:rPr>
          <w:spacing w:val="18"/>
          <w:sz w:val="18"/>
        </w:rPr>
        <w:t> </w:t>
      </w:r>
      <w:r>
        <w:rPr>
          <w:sz w:val="18"/>
        </w:rPr>
        <w:t>SANTA</w:t>
      </w:r>
      <w:r>
        <w:rPr>
          <w:spacing w:val="19"/>
          <w:sz w:val="18"/>
        </w:rPr>
        <w:t> </w:t>
      </w:r>
      <w:r>
        <w:rPr>
          <w:sz w:val="18"/>
        </w:rPr>
        <w:t>FE</w:t>
      </w:r>
      <w:r>
        <w:rPr>
          <w:spacing w:val="19"/>
          <w:sz w:val="18"/>
        </w:rPr>
        <w:t> </w:t>
      </w:r>
      <w:r>
        <w:rPr>
          <w:sz w:val="18"/>
        </w:rPr>
        <w:t>&amp;</w:t>
      </w:r>
      <w:r>
        <w:rPr>
          <w:spacing w:val="18"/>
          <w:sz w:val="18"/>
        </w:rPr>
        <w:t> </w:t>
      </w:r>
      <w:r>
        <w:rPr>
          <w:sz w:val="18"/>
        </w:rPr>
        <w:t>ALBUQUERQUE,</w:t>
      </w:r>
      <w:r>
        <w:rPr>
          <w:spacing w:val="19"/>
          <w:sz w:val="18"/>
        </w:rPr>
        <w:t> </w:t>
      </w:r>
      <w:r>
        <w:rPr>
          <w:sz w:val="18"/>
        </w:rPr>
        <w:t>NM</w:t>
      </w:r>
      <w:r>
        <w:rPr>
          <w:spacing w:val="19"/>
          <w:sz w:val="18"/>
        </w:rPr>
        <w:t> </w:t>
      </w:r>
      <w:r>
        <w:rPr>
          <w:sz w:val="18"/>
        </w:rPr>
        <w:t>|</w:t>
      </w:r>
      <w:r>
        <w:rPr>
          <w:spacing w:val="18"/>
          <w:sz w:val="18"/>
        </w:rPr>
        <w:t> </w:t>
      </w:r>
      <w:r>
        <w:rPr>
          <w:sz w:val="18"/>
        </w:rPr>
        <w:t>2019</w:t>
      </w:r>
      <w:r>
        <w:rPr>
          <w:spacing w:val="19"/>
          <w:sz w:val="18"/>
        </w:rPr>
        <w:t> </w:t>
      </w:r>
      <w:r>
        <w:rPr>
          <w:sz w:val="18"/>
        </w:rPr>
        <w:t>–</w:t>
      </w:r>
      <w:r>
        <w:rPr>
          <w:spacing w:val="19"/>
          <w:sz w:val="18"/>
        </w:rPr>
        <w:t> </w:t>
      </w:r>
      <w:r>
        <w:rPr>
          <w:spacing w:val="-4"/>
          <w:sz w:val="18"/>
        </w:rPr>
        <w:t>2022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108" w:space="965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43" w:lineRule="exact" w:before="46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HD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4K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camera-ready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beauty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37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Shade matching across Fitzpatrick </w:t>
      </w:r>
      <w:r>
        <w:rPr>
          <w:spacing w:val="-4"/>
          <w:w w:val="105"/>
          <w:sz w:val="18"/>
        </w:rPr>
        <w:t>I-VI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62" w:hanging="298"/>
        <w:jc w:val="left"/>
        <w:rPr>
          <w:sz w:val="18"/>
        </w:rPr>
      </w:pPr>
      <w:r>
        <w:rPr>
          <w:w w:val="105"/>
          <w:sz w:val="18"/>
        </w:rPr>
        <w:t>Sweatproof and longwear base for desert and outdoor shoots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67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Credits on three indie album press cycles and two regional magazine </w:t>
      </w:r>
      <w:r>
        <w:rPr>
          <w:spacing w:val="-2"/>
          <w:w w:val="105"/>
          <w:sz w:val="18"/>
        </w:rPr>
        <w:t>covers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931" w:hanging="298"/>
        <w:jc w:val="left"/>
        <w:rPr>
          <w:sz w:val="18"/>
        </w:rPr>
      </w:pPr>
      <w:r>
        <w:rPr>
          <w:w w:val="105"/>
          <w:sz w:val="18"/>
        </w:rPr>
        <w:t>Designed a Day of the Dead editorial that picked up 14K saves on Instagram and led to two paid bookings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40" w:lineRule="auto" w:before="44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Specialized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clean,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glowy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skin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camera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tests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natural-light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shoots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598" w:space="661"/>
            <w:col w:w="7236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69" w:after="0"/>
        <w:ind w:left="560" w:right="459" w:hanging="298"/>
        <w:jc w:val="left"/>
        <w:rPr>
          <w:sz w:val="18"/>
        </w:rPr>
      </w:pPr>
      <w:r>
        <w:rPr>
          <w:w w:val="105"/>
          <w:sz w:val="18"/>
        </w:rPr>
        <w:t>Editorial and high-fashion eye </w:t>
      </w:r>
      <w:r>
        <w:rPr>
          <w:spacing w:val="-4"/>
          <w:w w:val="105"/>
          <w:sz w:val="18"/>
        </w:rPr>
        <w:t>work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442" w:hanging="298"/>
        <w:jc w:val="left"/>
        <w:rPr>
          <w:sz w:val="18"/>
        </w:rPr>
      </w:pPr>
      <w:r>
        <w:rPr>
          <w:w w:val="105"/>
          <w:sz w:val="18"/>
        </w:rPr>
        <w:t>Music video and performance </w:t>
      </w:r>
      <w:r>
        <w:rPr>
          <w:spacing w:val="-2"/>
          <w:w w:val="105"/>
          <w:sz w:val="18"/>
        </w:rPr>
        <w:t>looks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201" w:lineRule="auto" w:before="83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SFX basics (bruising, sweat, tears, light wounds)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372" w:hanging="298"/>
        <w:jc w:val="left"/>
        <w:rPr>
          <w:sz w:val="18"/>
        </w:rPr>
      </w:pPr>
      <w:r>
        <w:rPr>
          <w:w w:val="105"/>
          <w:sz w:val="18"/>
        </w:rPr>
        <w:t>Lash application (strip, cluster, </w:t>
      </w:r>
      <w:r>
        <w:rPr>
          <w:spacing w:val="-2"/>
          <w:w w:val="105"/>
          <w:sz w:val="18"/>
        </w:rPr>
        <w:t>individual)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201" w:lineRule="auto" w:before="83" w:after="0"/>
        <w:ind w:left="560" w:right="199" w:hanging="298"/>
        <w:jc w:val="left"/>
        <w:rPr>
          <w:sz w:val="18"/>
        </w:rPr>
      </w:pPr>
      <w:r>
        <w:rPr>
          <w:w w:val="105"/>
          <w:sz w:val="18"/>
        </w:rPr>
        <w:t>Kit sanitation and on-set hygiene </w:t>
      </w:r>
      <w:r>
        <w:rPr>
          <w:spacing w:val="-2"/>
          <w:w w:val="105"/>
          <w:sz w:val="18"/>
        </w:rPr>
        <w:t>protocols</w:t>
      </w:r>
    </w:p>
    <w:p>
      <w:pPr>
        <w:spacing w:before="151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PRO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ARTIST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MAC</w:t>
      </w:r>
      <w:r>
        <w:rPr>
          <w:spacing w:val="23"/>
          <w:sz w:val="18"/>
        </w:rPr>
        <w:t> </w:t>
      </w:r>
      <w:r>
        <w:rPr>
          <w:sz w:val="18"/>
        </w:rPr>
        <w:t>COSMETICS,</w:t>
      </w:r>
      <w:r>
        <w:rPr>
          <w:spacing w:val="23"/>
          <w:sz w:val="18"/>
        </w:rPr>
        <w:t> </w:t>
      </w:r>
      <w:r>
        <w:rPr>
          <w:sz w:val="18"/>
        </w:rPr>
        <w:t>ALBUQUERQUE,</w:t>
      </w:r>
      <w:r>
        <w:rPr>
          <w:spacing w:val="23"/>
          <w:sz w:val="18"/>
        </w:rPr>
        <w:t> </w:t>
      </w:r>
      <w:r>
        <w:rPr>
          <w:sz w:val="18"/>
        </w:rPr>
        <w:t>NM</w:t>
      </w:r>
      <w:r>
        <w:rPr>
          <w:spacing w:val="23"/>
          <w:sz w:val="18"/>
        </w:rPr>
        <w:t> </w:t>
      </w:r>
      <w:r>
        <w:rPr>
          <w:sz w:val="18"/>
        </w:rPr>
        <w:t>|</w:t>
      </w:r>
      <w:r>
        <w:rPr>
          <w:spacing w:val="23"/>
          <w:sz w:val="18"/>
        </w:rPr>
        <w:t> </w:t>
      </w:r>
      <w:r>
        <w:rPr>
          <w:sz w:val="18"/>
        </w:rPr>
        <w:t>2018</w:t>
      </w:r>
      <w:r>
        <w:rPr>
          <w:spacing w:val="23"/>
          <w:sz w:val="18"/>
        </w:rPr>
        <w:t> </w:t>
      </w:r>
      <w:r>
        <w:rPr>
          <w:sz w:val="18"/>
        </w:rPr>
        <w:t>–</w:t>
      </w:r>
      <w:r>
        <w:rPr>
          <w:spacing w:val="23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</w:tabs>
        <w:spacing w:line="336" w:lineRule="exact" w:before="141" w:after="0"/>
        <w:ind w:left="744" w:right="0" w:hanging="296"/>
        <w:jc w:val="left"/>
        <w:rPr>
          <w:sz w:val="18"/>
        </w:rPr>
      </w:pPr>
      <w:r>
        <w:rPr>
          <w:w w:val="105"/>
          <w:sz w:val="18"/>
        </w:rPr>
        <w:t>Backstage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Mexico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Fashion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seasons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30" w:after="0"/>
        <w:ind w:left="746" w:right="289" w:hanging="298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in-store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master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classes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smokey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eye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lip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shape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groups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6-</w:t>
      </w:r>
      <w:r>
        <w:rPr>
          <w:spacing w:val="-6"/>
          <w:w w:val="105"/>
          <w:sz w:val="18"/>
        </w:rPr>
        <w:t>15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</w:tabs>
        <w:spacing w:line="240" w:lineRule="auto" w:before="44" w:after="0"/>
        <w:ind w:left="744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390592</wp:posOffset>
                </wp:positionV>
                <wp:extent cx="4711065" cy="27622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6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30.755337pt;width:370.95pt;height:21.75pt;mso-position-horizontal-relative:page;mso-position-vertical-relative:paragraph;z-index:15730176" id="docshapegroup6" coordorigin="4500,615" coordsize="7419,435">
                <v:shape style="position:absolute;left:4500;top:615;width:7419;height:435" id="docshape7" coordorigin="4500,615" coordsize="7419,435" path="m11918,1050l4717,1050,4707,1050,4644,1037,4588,1007,4543,962,4513,906,4500,843,4500,833,4500,822,4513,759,4543,703,4588,658,4644,628,4707,615,4717,615,11918,615,11918,1050xe" filled="true" fillcolor="#00008b" stroked="false">
                  <v:path arrowok="t"/>
                  <v:fill type="solid"/>
                </v:shape>
                <v:shape style="position:absolute;left:4500;top:615;width:7419;height:435" type="#_x0000_t202" id="docshape8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Pro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Card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certified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passing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internal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artistry</w:t>
      </w:r>
      <w:r>
        <w:rPr>
          <w:spacing w:val="20"/>
          <w:w w:val="105"/>
          <w:sz w:val="18"/>
        </w:rPr>
        <w:t> </w:t>
      </w:r>
      <w:r>
        <w:rPr>
          <w:spacing w:val="-4"/>
          <w:w w:val="105"/>
          <w:sz w:val="18"/>
        </w:rPr>
        <w:t>exam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598" w:space="475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3" w:after="0"/>
        <w:ind w:left="560" w:right="38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18210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18210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1104" id="docshapegroup9" coordorigin="0,0" coordsize="4275,16860">
                <v:shape style="position:absolute;left:389;top:0;width:3885;height:16860" id="docshape10" coordorigin="390,0" coordsize="3885,16860" path="m4275,0l390,0,390,4110,390,14460,390,16860,4275,16860,4275,14460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11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00008b" stroked="false">
                  <v:path arrowok="t"/>
                  <v:fill type="solid"/>
                </v:shape>
                <v:shape style="position:absolute;left:877;top:4365;width:248;height:345" type="#_x0000_t75" id="docshape12" stroked="false">
                  <v:imagedata r:id="rId6" o:title=""/>
                </v:shape>
                <v:shape style="position:absolute;left:690;top:4965;width:615;height:630" id="docshape13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00008b" stroked="false">
                  <v:path arrowok="t"/>
                  <v:fill type="solid"/>
                </v:shape>
                <v:shape style="position:absolute;left:825;top:5100;width:345;height:354" type="#_x0000_t75" id="docshape14" stroked="false">
                  <v:imagedata r:id="rId7" o:title=""/>
                </v:shape>
                <v:shape style="position:absolute;left:690;top:5715;width:615;height:630" id="docshape15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00008b" stroked="false">
                  <v:path arrowok="t"/>
                  <v:fill type="solid"/>
                </v:shape>
                <v:shape style="position:absolute;left:848;top:5850;width:307;height:345" type="#_x0000_t75" id="docshape16" stroked="false">
                  <v:imagedata r:id="rId8" o:title=""/>
                </v:shape>
                <v:shape style="position:absolute;left:720;top:600;width:3225;height:3210" id="docshape17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0000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Call sheet reading and continuity </w:t>
      </w:r>
      <w:r>
        <w:rPr>
          <w:spacing w:val="-2"/>
          <w:w w:val="105"/>
          <w:sz w:val="18"/>
        </w:rPr>
        <w:t>notes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201" w:lineRule="auto" w:before="83" w:after="0"/>
        <w:ind w:left="560" w:right="190" w:hanging="298"/>
        <w:jc w:val="left"/>
        <w:rPr>
          <w:sz w:val="18"/>
        </w:rPr>
      </w:pPr>
      <w:r>
        <w:rPr>
          <w:w w:val="105"/>
          <w:sz w:val="18"/>
        </w:rPr>
        <w:t>Assistant artist supervision and </w:t>
      </w:r>
      <w:r>
        <w:rPr>
          <w:spacing w:val="-2"/>
          <w:w w:val="105"/>
          <w:sz w:val="18"/>
        </w:rPr>
        <w:t>briefing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103" w:hanging="298"/>
        <w:jc w:val="left"/>
        <w:rPr>
          <w:sz w:val="18"/>
        </w:rPr>
      </w:pPr>
      <w:r>
        <w:rPr>
          <w:w w:val="105"/>
          <w:sz w:val="18"/>
        </w:rPr>
        <w:t>Client and talent communication on set</w:t>
      </w:r>
    </w:p>
    <w:p>
      <w:pPr>
        <w:pStyle w:val="BodyText"/>
        <w:spacing w:line="261" w:lineRule="auto" w:before="10"/>
        <w:ind w:left="262" w:right="413"/>
      </w:pPr>
      <w:r>
        <w:rPr/>
        <w:br w:type="column"/>
      </w:r>
      <w:r>
        <w:rPr>
          <w:w w:val="105"/>
        </w:rPr>
        <w:t>Certificate in Professional Makeup Artistry, Cinema Makeup School, Los Angeles, CA - 2018</w:t>
      </w:r>
    </w:p>
    <w:p>
      <w:pPr>
        <w:pStyle w:val="BodyText"/>
        <w:spacing w:before="1"/>
      </w:pPr>
    </w:p>
    <w:p>
      <w:pPr>
        <w:pStyle w:val="BodyText"/>
        <w:spacing w:before="1"/>
        <w:ind w:left="262"/>
      </w:pPr>
      <w:r>
        <w:rPr>
          <w:w w:val="105"/>
        </w:rPr>
        <w:t>MAC</w:t>
      </w:r>
      <w:r>
        <w:rPr>
          <w:spacing w:val="8"/>
          <w:w w:val="105"/>
        </w:rPr>
        <w:t> </w:t>
      </w:r>
      <w:r>
        <w:rPr>
          <w:w w:val="105"/>
        </w:rPr>
        <w:t>Pro</w:t>
      </w:r>
      <w:r>
        <w:rPr>
          <w:spacing w:val="9"/>
          <w:w w:val="105"/>
        </w:rPr>
        <w:t> </w:t>
      </w:r>
      <w:r>
        <w:rPr>
          <w:w w:val="105"/>
        </w:rPr>
        <w:t>Card</w:t>
      </w:r>
      <w:r>
        <w:rPr>
          <w:spacing w:val="8"/>
          <w:w w:val="105"/>
        </w:rPr>
        <w:t> </w:t>
      </w:r>
      <w:r>
        <w:rPr>
          <w:w w:val="105"/>
        </w:rPr>
        <w:t>Certification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20"/>
      </w:pPr>
    </w:p>
    <w:p>
      <w:pPr>
        <w:pStyle w:val="BodyText"/>
        <w:spacing w:before="1"/>
        <w:ind w:left="262"/>
      </w:pPr>
      <w:r>
        <w:rPr>
          <w:w w:val="105"/>
        </w:rPr>
        <w:t>Bloodborne</w:t>
      </w:r>
      <w:r>
        <w:rPr>
          <w:spacing w:val="13"/>
          <w:w w:val="105"/>
        </w:rPr>
        <w:t> </w:t>
      </w:r>
      <w:r>
        <w:rPr>
          <w:w w:val="105"/>
        </w:rPr>
        <w:t>Pathogens</w:t>
      </w:r>
      <w:r>
        <w:rPr>
          <w:spacing w:val="14"/>
          <w:w w:val="105"/>
        </w:rPr>
        <w:t> </w:t>
      </w:r>
      <w:r>
        <w:rPr>
          <w:w w:val="105"/>
        </w:rPr>
        <w:t>Certification</w:t>
      </w:r>
      <w:r>
        <w:rPr>
          <w:spacing w:val="14"/>
          <w:w w:val="105"/>
        </w:rPr>
        <w:t> </w:t>
      </w:r>
      <w:r>
        <w:rPr>
          <w:w w:val="105"/>
        </w:rPr>
        <w:t>(Barbicide)</w:t>
      </w:r>
      <w:r>
        <w:rPr>
          <w:spacing w:val="14"/>
          <w:w w:val="105"/>
        </w:rPr>
        <w:t> </w:t>
      </w:r>
      <w:r>
        <w:rPr>
          <w:w w:val="105"/>
        </w:rPr>
        <w:t>-</w:t>
      </w:r>
      <w:r>
        <w:rPr>
          <w:spacing w:val="15"/>
          <w:w w:val="105"/>
        </w:rPr>
        <w:t> </w:t>
      </w:r>
      <w:r>
        <w:rPr>
          <w:w w:val="105"/>
        </w:rPr>
        <w:t>renewed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0" w:bottom="0" w:left="425" w:right="0"/>
      <w:cols w:num="2" w:equalWidth="0">
        <w:col w:w="3454" w:space="620"/>
        <w:col w:w="742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4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0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7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3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3"/>
      <w:ind w:left="56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assia.whitlock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2026-07-17T17:56:07Z</dcterms:created>
  <dcterms:modified xsi:type="dcterms:W3CDTF">2026-07-17T17:56:07Z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2026-07-17T00:00:00Z</vt:filetime>
  </property>
  <property fmtid="{D5CDD505-2E9C-101B-9397-08002B2CF9AE}" pid="5" name="Producer">
    <vt:lpwstr>Skia/PDF m121</vt:lpwstr>
  </property>
</Properties>
</file>