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</w:rPr>
        <w:t>CALEB</w:t>
      </w:r>
      <w:r>
        <w:rPr>
          <w:color w:val="75A5AF"/>
          <w:spacing w:val="-29"/>
        </w:rPr>
        <w:t> </w:t>
      </w:r>
      <w:r>
        <w:rPr>
          <w:color w:val="75A5AF"/>
          <w:spacing w:val="-2"/>
        </w:rPr>
        <w:t>WHITFIELD</w:t>
      </w:r>
    </w:p>
    <w:p>
      <w:pPr>
        <w:spacing w:before="109"/>
        <w:ind w:left="4506" w:right="2" w:firstLine="0"/>
        <w:jc w:val="center"/>
        <w:rPr>
          <w:sz w:val="18"/>
        </w:rPr>
      </w:pPr>
      <w:r>
        <w:rPr>
          <w:sz w:val="18"/>
        </w:rPr>
        <w:t>Event </w:t>
      </w:r>
      <w:r>
        <w:rPr>
          <w:spacing w:val="-2"/>
          <w:sz w:val="18"/>
        </w:rPr>
        <w:t>Manager</w:t>
      </w:r>
    </w:p>
    <w:p>
      <w:pPr>
        <w:pStyle w:val="BodyText"/>
        <w:spacing w:line="273" w:lineRule="auto" w:before="157"/>
        <w:ind w:left="4506"/>
        <w:jc w:val="center"/>
      </w:pPr>
      <w:r>
        <w:rPr>
          <w:w w:val="105"/>
        </w:rPr>
        <w:t>Event coordinator with two years supporting B2B webinars, regional roadshows, and customer</w:t>
      </w:r>
      <w:r>
        <w:rPr>
          <w:spacing w:val="-3"/>
          <w:w w:val="105"/>
        </w:rPr>
        <w:t> </w:t>
      </w:r>
      <w:r>
        <w:rPr>
          <w:w w:val="105"/>
        </w:rPr>
        <w:t>dinners.</w:t>
      </w:r>
      <w:r>
        <w:rPr>
          <w:spacing w:val="-3"/>
          <w:w w:val="105"/>
        </w:rPr>
        <w:t> </w:t>
      </w:r>
      <w:r>
        <w:rPr>
          <w:w w:val="105"/>
        </w:rPr>
        <w:t>Comfortable</w:t>
      </w:r>
      <w:r>
        <w:rPr>
          <w:spacing w:val="-3"/>
          <w:w w:val="105"/>
        </w:rPr>
        <w:t> </w:t>
      </w:r>
      <w:r>
        <w:rPr>
          <w:w w:val="105"/>
        </w:rPr>
        <w:t>owning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RSVP</w:t>
      </w:r>
      <w:r>
        <w:rPr>
          <w:spacing w:val="-3"/>
          <w:w w:val="105"/>
        </w:rPr>
        <w:t> </w:t>
      </w:r>
      <w:r>
        <w:rPr>
          <w:w w:val="105"/>
        </w:rPr>
        <w:t>funnel,</w:t>
      </w:r>
      <w:r>
        <w:rPr>
          <w:spacing w:val="-3"/>
          <w:w w:val="105"/>
        </w:rPr>
        <w:t> </w:t>
      </w:r>
      <w:r>
        <w:rPr>
          <w:w w:val="105"/>
        </w:rPr>
        <w:t>vendor</w:t>
      </w:r>
      <w:r>
        <w:rPr>
          <w:spacing w:val="-3"/>
          <w:w w:val="105"/>
        </w:rPr>
        <w:t> </w:t>
      </w:r>
      <w:r>
        <w:rPr>
          <w:w w:val="105"/>
        </w:rPr>
        <w:t>checklists,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on-site signage. Strong on follow-through and detail in pre-event week.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0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1452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250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50507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2160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3015" id="docshape8" coordorigin="765,7560" coordsize="75,3015" path="m840,10532l839,10527,835,10518,833,10514,826,10507,822,10505,813,10501,808,10500,797,10500,792,10501,783,10505,779,10507,772,10514,770,10518,766,10527,765,10532,765,10538,765,10543,766,10548,770,10557,772,10561,779,10568,783,10570,792,10574,797,10575,808,10575,813,10574,822,10570,826,10568,833,10561,835,10557,839,10548,840,10543,840,10532xm840,10202l839,10197,835,10188,833,10184,826,10177,822,10175,813,10171,808,10170,797,10170,792,10171,783,10175,779,10177,772,10184,770,10188,766,10197,765,10202,765,10208,765,10213,766,10218,770,10227,772,10231,779,10238,783,10240,792,10244,797,10245,808,10245,813,10244,822,10240,826,10238,833,10231,835,10227,839,10218,840,10213,840,10202xm840,9872l839,9867,835,9858,833,9854,826,9847,822,9845,813,9841,808,9840,797,9840,792,9841,783,9845,779,9847,772,9854,770,9858,766,9867,765,9872,765,9878,765,9883,766,9888,770,9897,772,9901,779,9908,783,9910,792,9914,797,9915,808,9915,813,9914,822,9910,826,9908,833,9901,835,9897,839,9888,840,9883,840,9872xm840,9557l839,9552,835,9543,833,9539,826,9532,822,9530,813,9526,808,9525,797,9525,792,9526,783,9530,779,9532,772,9539,770,9543,766,9552,765,9557,765,9563,765,9568,766,9573,770,9582,772,9586,779,9593,783,9595,792,9599,797,9600,808,9600,813,9599,822,9595,826,9593,833,9586,835,9582,839,9573,840,9568,840,9557xm840,9227l839,9222,835,9213,833,9209,826,9202,822,9200,813,9196,808,9195,797,9195,792,9196,783,9200,779,9202,772,9209,770,9213,766,9222,765,9227,765,9233,765,9238,766,9243,770,9252,772,9256,779,9263,783,9265,792,9269,797,9270,808,9270,813,9269,822,9265,826,9263,833,9256,835,9252,839,9243,840,9238,840,9227xm840,8897l839,8892,835,8883,833,8879,826,8872,822,8870,813,8866,808,8865,797,8865,792,8866,783,8870,779,8872,772,8879,770,8883,766,8892,765,8897,765,8903,765,8908,766,8913,770,8922,772,8926,779,8933,783,8935,792,8939,797,8940,808,8940,813,8939,822,8935,826,8933,833,8926,835,8922,839,8913,840,8908,840,8897xm840,8567l839,8562,835,8553,833,8549,826,8542,822,8540,813,8536,808,8535,797,8535,792,8536,783,8540,779,8542,772,8549,770,8553,766,8562,765,8567,765,8573,765,8578,766,8583,770,8592,772,8596,779,8603,783,8605,792,8609,797,8610,808,8610,813,8609,822,8605,826,8603,833,8596,835,8592,839,8583,840,8578,840,8567xm840,8252l839,8247,835,8238,833,8234,826,8227,822,8225,813,8221,808,8220,797,8220,792,8221,783,8225,779,8227,772,8234,770,8238,766,8247,765,8252,765,8258,765,8263,766,8268,770,8277,772,8281,779,8288,783,8290,792,8294,797,8295,808,8295,813,8294,822,8290,826,8288,833,8281,835,8277,839,8268,840,8263,840,8252xm840,7922l839,7917,835,7908,833,7904,826,7897,822,7895,813,7891,808,7890,797,7890,792,7891,783,7895,779,7897,772,7904,770,7908,766,7917,765,7922,765,7928,765,7933,766,7938,770,7947,772,7951,779,7958,783,7960,792,7964,797,7965,808,7965,813,7964,822,7960,826,7958,833,7951,835,7947,839,7938,840,7933,840,7922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3945" id="docshape9" coordorigin="5175,4290" coordsize="75,3945" path="m5250,8192l5249,8187,5245,8178,5243,8174,5236,8167,5232,8165,5223,8161,5218,8160,5207,8160,5202,8161,5193,8165,5189,8167,5182,8174,5180,8178,5176,8187,5175,8192,5175,8198,5175,8203,5176,8208,5180,8217,5182,8221,5189,8228,5193,8230,5202,8234,5207,8235,5218,8235,5223,8234,5232,8230,5236,8228,5243,8221,5245,8217,5249,8208,5250,8203,5250,8192xm5250,7682l5249,7677,5245,7668,5243,7664,5236,7657,5232,7655,5223,7651,5218,7650,5207,7650,5202,7651,5193,7655,5189,7657,5182,7664,5180,7668,5176,7677,5175,7682,5175,7688,5175,7693,5176,7698,5180,7707,5182,7711,5189,7718,5193,7720,5202,7724,5207,7725,5218,7725,5223,7724,5232,7720,5236,7718,5243,7711,5245,7707,5249,7698,5250,7693,5250,7682xm5250,7172l5249,7167,5245,7158,5243,7154,5236,7147,5232,7145,5223,7141,5218,7140,5207,7140,5202,7141,5193,7145,5189,7147,5182,7154,5180,7158,5176,7167,5175,7172,5175,7178,5175,7183,5176,7188,5180,7197,5182,7201,5189,7208,5193,7210,5202,7214,5207,7215,5218,7215,5223,7214,5232,7210,5236,7208,5243,7201,5245,7197,5249,7188,5250,7183,5250,7172xm5250,5867l5249,5862,5245,5853,5243,5849,5236,5842,5232,5840,5223,5836,5218,5835,5207,5835,5202,5836,5193,5840,5189,5842,5182,5849,5180,5853,5176,5862,5175,5867,5175,5873,5175,5878,5176,5883,5180,5892,5182,5896,5189,5903,5193,5905,5202,5909,5207,5910,5218,5910,5223,5909,5232,5905,5236,5903,5243,5896,5245,5892,5249,5883,5250,5878,5250,586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4832l5249,4827,5245,4818,5243,4814,5236,4807,5232,4805,5223,4801,5218,4800,5207,4800,5202,4801,5193,4805,5189,4807,5182,4814,5180,4818,5176,4827,5175,4832,5175,4838,5175,4843,5176,4848,5180,4857,5182,4861,5189,4868,5193,4870,5202,4874,5207,4875,5218,4875,5223,4874,5232,4870,5236,4868,5243,4861,5245,4857,5249,4848,5250,4843,5250,483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6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(480)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0146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caleb.whitﬁeld@example.com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Tempe,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AZ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364" w:lineRule="auto" w:before="1"/>
        <w:ind w:left="776" w:right="101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Cvent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registration Splash</w:t>
      </w:r>
    </w:p>
    <w:p>
      <w:pPr>
        <w:spacing w:line="381" w:lineRule="auto" w:before="15"/>
        <w:ind w:left="776" w:right="1519" w:firstLine="0"/>
        <w:jc w:val="left"/>
        <w:rPr>
          <w:sz w:val="18"/>
        </w:rPr>
      </w:pPr>
      <w:r>
        <w:rPr>
          <w:color w:val="FFFFFF"/>
          <w:spacing w:val="-2"/>
          <w:sz w:val="18"/>
        </w:rPr>
        <w:t>Marketo </w:t>
      </w:r>
      <w:r>
        <w:rPr>
          <w:color w:val="FFFFFF"/>
          <w:spacing w:val="-2"/>
          <w:w w:val="105"/>
          <w:sz w:val="18"/>
        </w:rPr>
        <w:t>Notion</w:t>
      </w:r>
    </w:p>
    <w:p>
      <w:pPr>
        <w:spacing w:line="374" w:lineRule="auto" w:before="2"/>
        <w:ind w:left="776" w:right="101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Vendor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coordination </w:t>
      </w:r>
      <w:r>
        <w:rPr>
          <w:color w:val="FFFFFF"/>
          <w:w w:val="105"/>
          <w:sz w:val="18"/>
        </w:rPr>
        <w:t>Shipping and 3PL On-site check-in</w:t>
      </w:r>
    </w:p>
    <w:p>
      <w:pPr>
        <w:spacing w:line="381" w:lineRule="auto" w:before="7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Budget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tracking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under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$50K </w:t>
      </w:r>
      <w:r>
        <w:rPr>
          <w:color w:val="FFFFFF"/>
          <w:w w:val="105"/>
          <w:sz w:val="18"/>
        </w:rPr>
        <w:t>Travel logistics</w:t>
      </w:r>
    </w:p>
    <w:p>
      <w:pPr>
        <w:spacing w:line="194" w:lineRule="exact" w:before="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Slack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2023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Event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Coordinator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Thresholdale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SaaS,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Tempe,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21"/>
      </w:pPr>
    </w:p>
    <w:p>
      <w:pPr>
        <w:pStyle w:val="BodyText"/>
        <w:spacing w:line="273" w:lineRule="auto"/>
        <w:ind w:left="776"/>
      </w:pPr>
      <w:r>
        <w:rPr>
          <w:w w:val="105"/>
        </w:rPr>
        <w:t>Support 6-8 ﬁeld marketing events per quarter, handling registration, swag, badge production, and shipping.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Owned logistics for an executive dinner series of 14 events, hitting an average attend rate of 72% of registrants.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Cut shipping costs by switching to a regional 3PL after a quick vendor bake-off in </w:t>
      </w:r>
      <w:r>
        <w:rPr>
          <w:spacing w:val="-4"/>
          <w:w w:val="105"/>
        </w:rPr>
        <w:t>Q2.</w:t>
      </w:r>
    </w:p>
    <w:p>
      <w:pPr>
        <w:pStyle w:val="BodyText"/>
        <w:spacing w:line="273" w:lineRule="auto" w:before="105"/>
        <w:ind w:left="776"/>
      </w:pPr>
      <w:r>
        <w:rPr>
          <w:w w:val="105"/>
        </w:rPr>
        <w:t>Built a vendor contact directory in Notion that the broader marketing team now </w:t>
      </w:r>
      <w:r>
        <w:rPr>
          <w:spacing w:val="-2"/>
          <w:w w:val="105"/>
        </w:rPr>
        <w:t>references.</w:t>
      </w:r>
    </w:p>
    <w:p>
      <w:pPr>
        <w:pStyle w:val="BodyText"/>
        <w:spacing w:before="181"/>
        <w:ind w:left="107"/>
      </w:pP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2023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Marketing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Events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Assistant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Cinderhall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Alumni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Ofﬁce,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Flagstaff,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776"/>
      </w:pPr>
      <w:r>
        <w:rPr>
          <w:w w:val="105"/>
        </w:rPr>
        <w:t>Assisted on 9 alumni reunion weekends, including a homecoming event for 1,200 </w:t>
      </w:r>
      <w:r>
        <w:rPr>
          <w:spacing w:val="-2"/>
          <w:w w:val="105"/>
        </w:rPr>
        <w:t>guests.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Handled name badge production, welcome kits, and check-in stations across 3 simultaneous venues.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Tracked</w:t>
      </w:r>
      <w:r>
        <w:rPr>
          <w:spacing w:val="-5"/>
          <w:w w:val="105"/>
        </w:rPr>
        <w:t> </w:t>
      </w:r>
      <w:r>
        <w:rPr>
          <w:w w:val="105"/>
        </w:rPr>
        <w:t>donor</w:t>
      </w:r>
      <w:r>
        <w:rPr>
          <w:spacing w:val="-5"/>
          <w:w w:val="105"/>
        </w:rPr>
        <w:t> </w:t>
      </w:r>
      <w:r>
        <w:rPr>
          <w:w w:val="105"/>
        </w:rPr>
        <w:t>RSVPs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Raiser's</w:t>
      </w:r>
      <w:r>
        <w:rPr>
          <w:spacing w:val="-5"/>
          <w:w w:val="105"/>
        </w:rPr>
        <w:t> </w:t>
      </w:r>
      <w:r>
        <w:rPr>
          <w:w w:val="105"/>
        </w:rPr>
        <w:t>Edge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ﬂagged</w:t>
      </w:r>
      <w:r>
        <w:rPr>
          <w:spacing w:val="-5"/>
          <w:w w:val="105"/>
        </w:rPr>
        <w:t> </w:t>
      </w:r>
      <w:r>
        <w:rPr>
          <w:w w:val="105"/>
        </w:rPr>
        <w:t>VIP</w:t>
      </w:r>
      <w:r>
        <w:rPr>
          <w:spacing w:val="-5"/>
          <w:w w:val="105"/>
        </w:rPr>
        <w:t> </w:t>
      </w:r>
      <w:r>
        <w:rPr>
          <w:w w:val="105"/>
        </w:rPr>
        <w:t>travel</w:t>
      </w:r>
      <w:r>
        <w:rPr>
          <w:spacing w:val="-5"/>
          <w:w w:val="105"/>
        </w:rPr>
        <w:t> </w:t>
      </w:r>
      <w:r>
        <w:rPr>
          <w:w w:val="105"/>
        </w:rPr>
        <w:t>needs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events </w:t>
      </w:r>
      <w:r>
        <w:rPr>
          <w:spacing w:val="-2"/>
          <w:w w:val="105"/>
        </w:rPr>
        <w:t>director.</w:t>
      </w:r>
    </w:p>
    <w:p>
      <w:pPr>
        <w:pStyle w:val="BodyText"/>
        <w:spacing w:before="25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80"/>
        <w:ind w:left="107"/>
      </w:pPr>
      <w:r>
        <w:rPr>
          <w:spacing w:val="-2"/>
          <w:w w:val="105"/>
        </w:rPr>
        <w:t>B.S.,</w:t>
      </w:r>
      <w:r>
        <w:rPr>
          <w:w w:val="105"/>
        </w:rPr>
        <w:t> </w:t>
      </w:r>
      <w:r>
        <w:rPr>
          <w:spacing w:val="-2"/>
          <w:w w:val="105"/>
        </w:rPr>
        <w:t>Marketing,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Northern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Arizona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University,</w:t>
      </w:r>
      <w:r>
        <w:rPr>
          <w:w w:val="105"/>
        </w:rPr>
        <w:t> </w:t>
      </w:r>
      <w:r>
        <w:rPr>
          <w:spacing w:val="-4"/>
          <w:w w:val="105"/>
        </w:rPr>
        <w:t>2022</w:t>
      </w:r>
    </w:p>
    <w:sectPr>
      <w:type w:val="continuous"/>
      <w:pgSz w:w="11920" w:h="16860"/>
      <w:pgMar w:top="800" w:bottom="280" w:left="283" w:right="283"/>
      <w:cols w:num="2" w:equalWidth="0">
        <w:col w:w="3446" w:space="962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6" w:right="1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caleb.whit&#64257;eld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2026-07-25T02:29:59Z</dcterms:created>
  <dcterms:modified xsi:type="dcterms:W3CDTF">2026-07-25T02:29:59Z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2026-07-25T00:00:00Z</vt:filetime>
  </property>
  <property fmtid="{D5CDD505-2E9C-101B-9397-08002B2CF9AE}" pid="5" name="Producer">
    <vt:lpwstr>Skia/PDF m121</vt:lpwstr>
  </property>
</Properties>
</file>