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Anna</w:t>
      </w:r>
      <w:r>
        <w:rPr>
          <w:color w:val="FFFFFF"/>
          <w:spacing w:val="32"/>
        </w:rPr>
        <w:t> </w:t>
      </w:r>
      <w:r>
        <w:rPr>
          <w:color w:val="FFFFFF"/>
          <w:spacing w:val="10"/>
        </w:rPr>
        <w:t>Roberts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Machine</w:t>
      </w:r>
      <w:r>
        <w:rPr>
          <w:color w:val="FFFFFF"/>
          <w:spacing w:val="38"/>
          <w:sz w:val="26"/>
        </w:rPr>
        <w:t> </w:t>
      </w:r>
      <w:r>
        <w:rPr>
          <w:color w:val="FFFFFF"/>
          <w:spacing w:val="-2"/>
          <w:sz w:val="26"/>
        </w:rPr>
        <w:t>Operator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28" w:right="32" w:firstLine="0"/>
        <w:jc w:val="center"/>
        <w:rPr>
          <w:sz w:val="18"/>
        </w:rPr>
      </w:pPr>
      <w:r>
        <w:rPr>
          <w:w w:val="105"/>
          <w:sz w:val="18"/>
        </w:rPr>
        <w:t>Recent machine tool program graduate with hands-on training on manual and CNC equipment.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Worked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high-volume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injection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molding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looking to grow into a CNC operator role. Reliable on overnights, OSHA 10 certified,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used to working in PPE around hot equipment.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17A8E3"/>
          <w:spacing w:val="2"/>
        </w:rPr>
        <w:t>PROFESSIONAL</w:t>
      </w:r>
      <w:r>
        <w:rPr>
          <w:color w:val="17A8E3"/>
          <w:spacing w:val="46"/>
        </w:rPr>
        <w:t> </w:t>
      </w:r>
      <w:r>
        <w:rPr>
          <w:color w:val="17A8E3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17A8E3"/>
          <w:sz w:val="20"/>
        </w:rPr>
        <w:t>CONTACT</w:t>
      </w:r>
      <w:r>
        <w:rPr>
          <w:b/>
          <w:color w:val="17A8E3"/>
          <w:spacing w:val="31"/>
          <w:sz w:val="20"/>
        </w:rPr>
        <w:t> </w:t>
      </w:r>
      <w:r>
        <w:rPr>
          <w:b/>
          <w:color w:val="17A8E3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Injection</w:t>
      </w:r>
      <w:r>
        <w:rPr>
          <w:spacing w:val="13"/>
          <w:w w:val="105"/>
        </w:rPr>
        <w:t> </w:t>
      </w:r>
      <w:r>
        <w:rPr>
          <w:w w:val="105"/>
        </w:rPr>
        <w:t>Molding</w:t>
      </w:r>
      <w:r>
        <w:rPr>
          <w:spacing w:val="13"/>
          <w:w w:val="105"/>
        </w:rPr>
        <w:t> </w:t>
      </w:r>
      <w:r>
        <w:rPr>
          <w:w w:val="105"/>
        </w:rPr>
        <w:t>Operator,</w:t>
      </w:r>
      <w:r>
        <w:rPr>
          <w:spacing w:val="13"/>
          <w:w w:val="105"/>
        </w:rPr>
        <w:t> </w:t>
      </w:r>
      <w:r>
        <w:rPr>
          <w:w w:val="105"/>
        </w:rPr>
        <w:t>Northbay</w:t>
      </w:r>
      <w:r>
        <w:rPr>
          <w:spacing w:val="13"/>
          <w:w w:val="105"/>
        </w:rPr>
        <w:t> </w:t>
      </w:r>
      <w:r>
        <w:rPr>
          <w:w w:val="105"/>
        </w:rPr>
        <w:t>Plastics</w:t>
      </w:r>
      <w:r>
        <w:rPr>
          <w:spacing w:val="13"/>
          <w:w w:val="105"/>
        </w:rPr>
        <w:t> </w:t>
      </w:r>
      <w:r>
        <w:rPr>
          <w:w w:val="105"/>
        </w:rPr>
        <w:t>&amp;</w:t>
      </w:r>
      <w:r>
        <w:rPr>
          <w:spacing w:val="10"/>
          <w:w w:val="105"/>
        </w:rPr>
        <w:t> </w:t>
      </w:r>
      <w:r>
        <w:rPr>
          <w:w w:val="105"/>
        </w:rPr>
        <w:t>Tooling,</w:t>
      </w:r>
      <w:r>
        <w:rPr>
          <w:spacing w:val="9"/>
          <w:w w:val="105"/>
        </w:rPr>
        <w:t> </w:t>
      </w:r>
      <w:r>
        <w:rPr>
          <w:w w:val="105"/>
        </w:rPr>
        <w:t>Toledo,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41"/>
        <w:ind w:left="127"/>
      </w:pPr>
      <w:r>
        <w:rPr/>
        <w:t>2023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610087"/>
                                </a:moveTo>
                                <a:lnTo>
                                  <a:pt x="0" y="461008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6100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305287"/>
                                </a:lnTo>
                                <a:lnTo>
                                  <a:pt x="2581262" y="43052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96264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96264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2579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476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762500">
                                <a:moveTo>
                                  <a:pt x="47625" y="4740922"/>
                                </a:moveTo>
                                <a:lnTo>
                                  <a:pt x="31102" y="4724400"/>
                                </a:lnTo>
                                <a:lnTo>
                                  <a:pt x="16535" y="4724400"/>
                                </a:lnTo>
                                <a:lnTo>
                                  <a:pt x="0" y="4740922"/>
                                </a:lnTo>
                                <a:lnTo>
                                  <a:pt x="0" y="4743450"/>
                                </a:lnTo>
                                <a:lnTo>
                                  <a:pt x="0" y="4745977"/>
                                </a:lnTo>
                                <a:lnTo>
                                  <a:pt x="16535" y="4762500"/>
                                </a:lnTo>
                                <a:lnTo>
                                  <a:pt x="31102" y="4762500"/>
                                </a:lnTo>
                                <a:lnTo>
                                  <a:pt x="47625" y="4745977"/>
                                </a:lnTo>
                                <a:lnTo>
                                  <a:pt x="47625" y="4740922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4535322"/>
                                </a:moveTo>
                                <a:lnTo>
                                  <a:pt x="27165" y="4514850"/>
                                </a:lnTo>
                                <a:lnTo>
                                  <a:pt x="20472" y="4514850"/>
                                </a:lnTo>
                                <a:lnTo>
                                  <a:pt x="0" y="4535322"/>
                                </a:lnTo>
                                <a:lnTo>
                                  <a:pt x="0" y="4538891"/>
                                </a:lnTo>
                                <a:lnTo>
                                  <a:pt x="0" y="4542015"/>
                                </a:lnTo>
                                <a:lnTo>
                                  <a:pt x="20472" y="4562475"/>
                                </a:lnTo>
                                <a:lnTo>
                                  <a:pt x="27165" y="4562475"/>
                                </a:lnTo>
                                <a:lnTo>
                                  <a:pt x="47625" y="4542015"/>
                                </a:lnTo>
                                <a:lnTo>
                                  <a:pt x="47625" y="4535322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3000375" h="4762500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3000375" h="4762500">
                                <a:moveTo>
                                  <a:pt x="2828925" y="1883435"/>
                                </a:moveTo>
                                <a:lnTo>
                                  <a:pt x="2812402" y="1866900"/>
                                </a:lnTo>
                                <a:lnTo>
                                  <a:pt x="2797835" y="1866900"/>
                                </a:lnTo>
                                <a:lnTo>
                                  <a:pt x="2781300" y="1883435"/>
                                </a:lnTo>
                                <a:lnTo>
                                  <a:pt x="2781300" y="1885950"/>
                                </a:lnTo>
                                <a:lnTo>
                                  <a:pt x="2781300" y="1888477"/>
                                </a:lnTo>
                                <a:lnTo>
                                  <a:pt x="2797835" y="1905000"/>
                                </a:lnTo>
                                <a:lnTo>
                                  <a:pt x="2812402" y="1905000"/>
                                </a:lnTo>
                                <a:lnTo>
                                  <a:pt x="2828925" y="1888477"/>
                                </a:lnTo>
                                <a:lnTo>
                                  <a:pt x="2828925" y="1883435"/>
                                </a:lnTo>
                                <a:close/>
                              </a:path>
                              <a:path w="3000375" h="47625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2435872"/>
                                </a:moveTo>
                                <a:lnTo>
                                  <a:pt x="2983852" y="2419350"/>
                                </a:lnTo>
                                <a:lnTo>
                                  <a:pt x="2969285" y="2419350"/>
                                </a:lnTo>
                                <a:lnTo>
                                  <a:pt x="2952750" y="2435872"/>
                                </a:lnTo>
                                <a:lnTo>
                                  <a:pt x="2952750" y="2438400"/>
                                </a:lnTo>
                                <a:lnTo>
                                  <a:pt x="2952750" y="2440927"/>
                                </a:lnTo>
                                <a:lnTo>
                                  <a:pt x="2969285" y="2457450"/>
                                </a:lnTo>
                                <a:lnTo>
                                  <a:pt x="2983852" y="2457450"/>
                                </a:lnTo>
                                <a:lnTo>
                                  <a:pt x="3000375" y="2440927"/>
                                </a:lnTo>
                                <a:lnTo>
                                  <a:pt x="3000375" y="2435872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47625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7280" id="docshapegroup1" coordorigin="0,0" coordsize="11919,16860">
                <v:shape style="position:absolute;left:0;top:2610;width:4065;height:14250" id="docshape2" coordorigin="0,2610" coordsize="4065,14250" path="m4065,9870l0,9870,0,16860,4065,16860,4065,9870xm4065,7500l0,7500,0,9390,4065,939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17a8e3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9390;width:4245;height:480" id="docshape15" filled="true" fillcolor="#f2f2f2" stroked="false">
                  <v:fill type="solid"/>
                </v:rect>
                <v:shape style="position:absolute;left:0;top:9390;width:4245;height:480" id="docshape16" coordorigin="0,9390" coordsize="4245,480" path="m4245,9390l4230,9390,0,9390,0,9405,4230,9405,4230,9855,0,9855,0,9870,4230,9870,4245,9870,4245,9390xe" filled="true" fillcolor="#000000" stroked="false">
                  <v:path arrowok="t"/>
                  <v:fill opacity="16960f" type="solid"/>
                </v:shape>
                <v:shape style="position:absolute;left:4065;top:9855;width:180;height:315" id="docshape17" coordorigin="4065,9855" coordsize="180,315" path="m4065,10170l4065,9855,4245,9855,4065,10170xe" filled="true" fillcolor="#999999" stroked="false">
                  <v:path arrowok="t"/>
                  <v:fill type="solid"/>
                </v:shape>
                <v:shape style="position:absolute;left:404;top:4950;width:4725;height:7500" id="docshape18" coordorigin="405,4950" coordsize="4725,7500" path="m480,12416l479,12412,476,12405,474,12402,468,12396,465,12394,458,12391,454,12390,431,12390,427,12391,420,12394,417,12396,411,12402,409,12405,406,12412,405,12416,405,12420,405,12424,406,12428,409,12435,411,12438,417,12444,420,12446,427,12449,431,12450,454,12450,458,12449,465,12446,468,12444,474,12438,476,12435,479,12428,480,12424,480,12416xm480,12092l479,12087,475,12078,473,12074,466,12067,462,12065,453,12061,448,12060,437,12060,432,12061,423,12065,419,12067,412,12074,410,12078,406,12087,405,12092,405,12098,405,12103,406,12108,410,12117,412,12121,419,12128,423,12130,432,12134,437,12135,448,12135,453,12134,462,12130,466,12128,473,12121,475,12117,479,12108,480,12103,480,12092xm480,11777l479,11772,475,11763,473,11759,466,11752,462,11750,453,11746,448,11745,437,11745,432,11746,423,11750,419,11752,412,11759,410,11763,406,11772,405,11777,405,11783,405,11788,406,11793,410,11802,412,11806,419,11813,423,11815,432,11819,437,11820,448,11820,453,11819,462,11815,466,11813,473,11806,475,11802,479,11793,480,11788,480,11777xm480,11447l479,11442,475,11433,473,11429,466,11422,462,11420,453,11416,448,11415,437,11415,432,11416,423,11420,419,11422,412,11429,410,11433,406,11442,405,11447,405,11453,405,11458,406,11463,410,11472,412,11476,419,11483,423,11485,432,11489,437,11490,448,11490,453,11489,462,11485,466,11483,473,11476,475,11472,479,11463,480,11458,480,11447xm480,11132l479,11127,475,11118,473,11114,466,11107,462,11105,453,11101,448,11100,437,11100,432,11101,423,11105,419,11107,412,11114,410,11118,406,11127,405,11132,405,11138,405,11143,406,11148,410,11157,412,11161,419,11168,423,11170,432,11174,437,11175,448,11175,453,11174,462,11170,466,11168,473,11161,475,11157,479,11148,480,11143,480,11132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0,10487l479,10482,475,10473,473,10469,466,10462,462,10460,453,10456,448,10455,437,10455,432,10456,423,10460,419,10462,412,10469,410,10473,406,10482,405,10487,405,10493,405,10498,406,10503,410,10512,412,10516,419,10523,423,10525,432,10529,437,10530,448,10530,453,10529,462,10525,466,10523,473,10516,475,10512,479,10503,480,10498,480,10487xm480,10172l479,10167,475,10158,473,10154,466,10147,462,10145,453,10141,448,10140,437,10140,432,10141,423,10145,419,10147,412,10154,410,10158,406,10167,405,10172,405,10178,405,10183,406,10188,410,10197,412,10201,419,10208,423,10210,432,10214,437,10215,448,10215,453,10214,462,10210,466,10208,473,10201,475,10197,479,10188,480,10183,480,10172xm4860,7916l4859,7912,4856,7905,4854,7902,4848,7896,4845,7894,4838,7891,4834,7890,4811,7890,4807,7891,4800,7894,4797,7896,4791,7902,4789,7905,4786,7912,4785,7916,4785,7920,4785,7924,4786,7928,4789,7935,4791,7938,4797,7944,4800,7946,4807,7949,4811,7950,4834,7950,4838,7949,4845,7946,4848,7944,4854,7938,4856,7935,4859,7928,4860,7924,4860,7916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9887l5129,9882,5125,9873,5123,9869,5116,9862,5112,9860,5103,9856,5098,9855,5087,9855,5082,9856,5073,9860,5069,9862,5062,9869,5060,9873,5056,9882,5055,9887,5055,9893,5055,9898,5056,9903,5060,9912,5062,9916,5069,9923,5073,9925,5082,9929,5087,9930,5098,9930,5103,9929,5112,9925,5116,9923,5123,9916,5125,9912,5129,9903,5130,9898,5130,9887xm5130,9332l5129,9327,5125,9318,5123,9314,5116,9307,5112,9305,5103,9301,5098,9300,5087,9300,5082,9301,5073,9305,5069,9307,5062,9314,5060,9318,5056,9327,5055,9332,5055,9338,5055,9343,5056,9348,5060,9357,5062,9361,5069,9368,5073,9370,5082,9374,5087,9375,5098,9375,5103,9374,5112,9370,5116,9368,5123,9361,5125,9357,5129,9348,5130,9343,5130,9332xm5130,8786l5129,8782,5126,8775,5124,8772,5118,8766,5115,8764,5108,8761,5104,8760,5081,8760,5077,8761,5070,8764,5067,8766,5061,8772,5059,8775,5056,8782,5055,8786,5055,8790,5055,8794,5056,8798,5059,8805,5061,8808,5067,8814,5070,8816,5077,8819,5081,8820,5104,8820,5108,8819,5115,8816,5118,8814,5124,8808,5126,8805,5129,8798,5130,8794,5130,8786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(419)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0188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282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j.whitford@example.com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Toledo, OH 12345</w:t>
      </w:r>
    </w:p>
    <w:p>
      <w:pPr>
        <w:pStyle w:val="Heading2"/>
        <w:spacing w:before="178"/>
      </w:pPr>
      <w:r>
        <w:rPr>
          <w:color w:val="17A8E3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Certificate, Precision Machining, Owens Community College, 2023</w:t>
      </w:r>
    </w:p>
    <w:p>
      <w:pPr>
        <w:pStyle w:val="BodyText"/>
        <w:spacing w:before="167"/>
        <w:ind w:left="127"/>
      </w:pPr>
      <w:r>
        <w:rPr>
          <w:w w:val="105"/>
        </w:rPr>
        <w:t>OSHA</w:t>
      </w:r>
      <w:r>
        <w:rPr>
          <w:spacing w:val="14"/>
          <w:w w:val="105"/>
        </w:rPr>
        <w:t> </w:t>
      </w:r>
      <w:r>
        <w:rPr>
          <w:w w:val="105"/>
        </w:rPr>
        <w:t>10-Hour</w:t>
      </w:r>
      <w:r>
        <w:rPr>
          <w:spacing w:val="14"/>
          <w:w w:val="105"/>
        </w:rPr>
        <w:t> </w:t>
      </w:r>
      <w:r>
        <w:rPr>
          <w:w w:val="105"/>
        </w:rPr>
        <w:t>General</w:t>
      </w:r>
      <w:r>
        <w:rPr>
          <w:spacing w:val="14"/>
          <w:w w:val="105"/>
        </w:rPr>
        <w:t> </w:t>
      </w:r>
      <w:r>
        <w:rPr>
          <w:w w:val="105"/>
        </w:rPr>
        <w:t>Industry,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127"/>
      </w:pPr>
      <w:r>
        <w:rPr>
          <w:w w:val="105"/>
        </w:rPr>
        <w:t>NIMS Measurement, Materials &amp; Safety credential, 2023</w:t>
      </w:r>
    </w:p>
    <w:p>
      <w:pPr>
        <w:pStyle w:val="BodyText"/>
        <w:spacing w:before="124"/>
      </w:pPr>
    </w:p>
    <w:p>
      <w:pPr>
        <w:pStyle w:val="Heading2"/>
        <w:spacing w:before="1"/>
      </w:pPr>
      <w:r>
        <w:rPr>
          <w:color w:val="17A8E3"/>
        </w:rPr>
        <w:t>KEY</w:t>
      </w:r>
      <w:r>
        <w:rPr>
          <w:color w:val="17A8E3"/>
          <w:spacing w:val="19"/>
        </w:rPr>
        <w:t> </w:t>
      </w:r>
      <w:r>
        <w:rPr>
          <w:color w:val="17A8E3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20" w:lineRule="auto"/>
        <w:ind w:left="424" w:right="139"/>
      </w:pPr>
      <w:r>
        <w:rPr>
          <w:w w:val="105"/>
        </w:rPr>
        <w:t>Manual</w:t>
      </w:r>
      <w:r>
        <w:rPr>
          <w:spacing w:val="40"/>
          <w:w w:val="105"/>
        </w:rPr>
        <w:t> </w:t>
      </w:r>
      <w:r>
        <w:rPr>
          <w:w w:val="105"/>
        </w:rPr>
        <w:t>mill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lathe</w:t>
      </w:r>
      <w:r>
        <w:rPr>
          <w:spacing w:val="40"/>
          <w:w w:val="105"/>
        </w:rPr>
        <w:t> </w:t>
      </w:r>
      <w:r>
        <w:rPr>
          <w:w w:val="105"/>
        </w:rPr>
        <w:t>operation</w:t>
      </w:r>
      <w:r>
        <w:rPr>
          <w:spacing w:val="40"/>
          <w:w w:val="105"/>
        </w:rPr>
        <w:t> </w:t>
      </w:r>
      <w:r>
        <w:rPr>
          <w:w w:val="105"/>
        </w:rPr>
        <w:t>Basic G-code reading and editing Calipers, micrometers, dial indicators</w:t>
      </w:r>
    </w:p>
    <w:p>
      <w:pPr>
        <w:pStyle w:val="BodyText"/>
        <w:spacing w:line="410" w:lineRule="auto"/>
        <w:ind w:left="424"/>
      </w:pPr>
      <w:r>
        <w:rPr>
          <w:w w:val="105"/>
        </w:rPr>
        <w:t>Injection molding tending and packing Blueprint reading</w:t>
      </w:r>
    </w:p>
    <w:p>
      <w:pPr>
        <w:pStyle w:val="BodyText"/>
        <w:spacing w:line="410" w:lineRule="auto" w:before="10"/>
        <w:ind w:left="424"/>
      </w:pPr>
      <w:r>
        <w:rPr>
          <w:w w:val="105"/>
        </w:rPr>
        <w:t>PPE and lockout/tagout awareness Forklift trained (in-plant)</w:t>
      </w:r>
    </w:p>
    <w:p>
      <w:pPr>
        <w:pStyle w:val="BodyText"/>
        <w:spacing w:before="1"/>
        <w:ind w:left="424"/>
      </w:pPr>
      <w:r>
        <w:rPr>
          <w:w w:val="105"/>
        </w:rPr>
        <w:t>Reliable</w:t>
      </w:r>
      <w:r>
        <w:rPr>
          <w:spacing w:val="22"/>
          <w:w w:val="105"/>
        </w:rPr>
        <w:t> </w:t>
      </w:r>
      <w:r>
        <w:rPr>
          <w:w w:val="105"/>
        </w:rPr>
        <w:t>attendance</w:t>
      </w:r>
      <w:r>
        <w:rPr>
          <w:spacing w:val="22"/>
          <w:w w:val="105"/>
        </w:rPr>
        <w:t> </w:t>
      </w:r>
      <w:r>
        <w:rPr>
          <w:w w:val="105"/>
        </w:rPr>
        <w:t>on</w:t>
      </w:r>
      <w:r>
        <w:rPr>
          <w:spacing w:val="22"/>
          <w:w w:val="105"/>
        </w:rPr>
        <w:t> </w:t>
      </w:r>
      <w:r>
        <w:rPr>
          <w:w w:val="105"/>
        </w:rPr>
        <w:t>12-hour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shifts</w:t>
      </w:r>
    </w:p>
    <w:p>
      <w:pPr>
        <w:pStyle w:val="BodyText"/>
        <w:spacing w:line="292" w:lineRule="auto" w:before="79"/>
        <w:ind w:left="406" w:right="695"/>
      </w:pPr>
      <w:r>
        <w:rPr/>
        <w:br w:type="column"/>
      </w:r>
      <w:r>
        <w:rPr>
          <w:w w:val="105"/>
        </w:rPr>
        <w:t>Tend 2 Engel 180-ton presses making automotive trim clips, averaging</w:t>
      </w:r>
      <w:r>
        <w:rPr>
          <w:spacing w:val="40"/>
          <w:w w:val="105"/>
        </w:rPr>
        <w:t> </w:t>
      </w:r>
      <w:r>
        <w:rPr>
          <w:w w:val="105"/>
        </w:rPr>
        <w:t>4,200 good parts per shift</w:t>
      </w:r>
    </w:p>
    <w:p>
      <w:pPr>
        <w:pStyle w:val="BodyText"/>
        <w:spacing w:line="312" w:lineRule="auto" w:before="91"/>
        <w:ind w:left="406" w:right="235"/>
      </w:pPr>
      <w:r>
        <w:rPr>
          <w:w w:val="105"/>
        </w:rPr>
        <w:t>Inspect</w:t>
      </w:r>
      <w:r>
        <w:rPr>
          <w:spacing w:val="23"/>
          <w:w w:val="105"/>
        </w:rPr>
        <w:t> </w:t>
      </w:r>
      <w:r>
        <w:rPr>
          <w:w w:val="105"/>
        </w:rPr>
        <w:t>parts</w:t>
      </w:r>
      <w:r>
        <w:rPr>
          <w:spacing w:val="23"/>
          <w:w w:val="105"/>
        </w:rPr>
        <w:t> </w:t>
      </w:r>
      <w:r>
        <w:rPr>
          <w:w w:val="105"/>
        </w:rPr>
        <w:t>every</w:t>
      </w:r>
      <w:r>
        <w:rPr>
          <w:spacing w:val="23"/>
          <w:w w:val="105"/>
        </w:rPr>
        <w:t> </w:t>
      </w:r>
      <w:r>
        <w:rPr>
          <w:w w:val="105"/>
        </w:rPr>
        <w:t>30</w:t>
      </w:r>
      <w:r>
        <w:rPr>
          <w:spacing w:val="23"/>
          <w:w w:val="105"/>
        </w:rPr>
        <w:t> </w:t>
      </w:r>
      <w:r>
        <w:rPr>
          <w:w w:val="105"/>
        </w:rPr>
        <w:t>minutes</w:t>
      </w:r>
      <w:r>
        <w:rPr>
          <w:spacing w:val="23"/>
          <w:w w:val="105"/>
        </w:rPr>
        <w:t> </w:t>
      </w:r>
      <w:r>
        <w:rPr>
          <w:w w:val="105"/>
        </w:rPr>
        <w:t>against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quality</w:t>
      </w:r>
      <w:r>
        <w:rPr>
          <w:spacing w:val="23"/>
          <w:w w:val="105"/>
        </w:rPr>
        <w:t> </w:t>
      </w:r>
      <w:r>
        <w:rPr>
          <w:w w:val="105"/>
        </w:rPr>
        <w:t>boss</w:t>
      </w:r>
      <w:r>
        <w:rPr>
          <w:spacing w:val="23"/>
          <w:w w:val="105"/>
        </w:rPr>
        <w:t> </w:t>
      </w:r>
      <w:r>
        <w:rPr>
          <w:w w:val="105"/>
        </w:rPr>
        <w:t>board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pull</w:t>
      </w:r>
      <w:r>
        <w:rPr>
          <w:spacing w:val="23"/>
          <w:w w:val="105"/>
        </w:rPr>
        <w:t> </w:t>
      </w:r>
      <w:r>
        <w:rPr>
          <w:w w:val="105"/>
        </w:rPr>
        <w:t>short shots or flash for the QC bin</w:t>
      </w:r>
    </w:p>
    <w:p>
      <w:pPr>
        <w:pStyle w:val="BodyText"/>
        <w:spacing w:line="292" w:lineRule="auto" w:before="76"/>
        <w:ind w:left="406" w:right="235"/>
      </w:pPr>
      <w:r>
        <w:rPr>
          <w:w w:val="105"/>
        </w:rPr>
        <w:t>Pack</w:t>
      </w:r>
      <w:r>
        <w:rPr>
          <w:spacing w:val="22"/>
          <w:w w:val="105"/>
        </w:rPr>
        <w:t> </w:t>
      </w:r>
      <w:r>
        <w:rPr>
          <w:w w:val="105"/>
        </w:rPr>
        <w:t>finished</w:t>
      </w:r>
      <w:r>
        <w:rPr>
          <w:spacing w:val="22"/>
          <w:w w:val="105"/>
        </w:rPr>
        <w:t> </w:t>
      </w:r>
      <w:r>
        <w:rPr>
          <w:w w:val="105"/>
        </w:rPr>
        <w:t>parts,</w:t>
      </w:r>
      <w:r>
        <w:rPr>
          <w:spacing w:val="22"/>
          <w:w w:val="105"/>
        </w:rPr>
        <w:t> </w:t>
      </w:r>
      <w:r>
        <w:rPr>
          <w:w w:val="105"/>
        </w:rPr>
        <w:t>label</w:t>
      </w:r>
      <w:r>
        <w:rPr>
          <w:spacing w:val="22"/>
          <w:w w:val="105"/>
        </w:rPr>
        <w:t> </w:t>
      </w:r>
      <w:r>
        <w:rPr>
          <w:w w:val="105"/>
        </w:rPr>
        <w:t>totes,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stage</w:t>
      </w:r>
      <w:r>
        <w:rPr>
          <w:spacing w:val="22"/>
          <w:w w:val="105"/>
        </w:rPr>
        <w:t> </w:t>
      </w:r>
      <w:r>
        <w:rPr>
          <w:w w:val="105"/>
        </w:rPr>
        <w:t>them</w:t>
      </w:r>
      <w:r>
        <w:rPr>
          <w:spacing w:val="22"/>
          <w:w w:val="105"/>
        </w:rPr>
        <w:t> </w:t>
      </w:r>
      <w:r>
        <w:rPr>
          <w:w w:val="105"/>
        </w:rPr>
        <w:t>for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forklift</w:t>
      </w:r>
      <w:r>
        <w:rPr>
          <w:spacing w:val="22"/>
          <w:w w:val="105"/>
        </w:rPr>
        <w:t> </w:t>
      </w:r>
      <w:r>
        <w:rPr>
          <w:w w:val="105"/>
        </w:rPr>
        <w:t>driver</w:t>
      </w:r>
      <w:r>
        <w:rPr>
          <w:spacing w:val="22"/>
          <w:w w:val="105"/>
        </w:rPr>
        <w:t> </w:t>
      </w:r>
      <w:r>
        <w:rPr>
          <w:w w:val="105"/>
        </w:rPr>
        <w:t>before line change</w:t>
      </w:r>
    </w:p>
    <w:p>
      <w:pPr>
        <w:pStyle w:val="BodyText"/>
        <w:spacing w:line="292" w:lineRule="auto" w:before="106"/>
        <w:ind w:left="406" w:right="695"/>
      </w:pPr>
      <w:r>
        <w:rPr>
          <w:w w:val="105"/>
        </w:rPr>
        <w:t>Flagged a bad heater band on the nozzle that would have cost an</w:t>
      </w:r>
      <w:r>
        <w:rPr>
          <w:spacing w:val="80"/>
          <w:w w:val="105"/>
        </w:rPr>
        <w:t> </w:t>
      </w:r>
      <w:r>
        <w:rPr>
          <w:w w:val="105"/>
        </w:rPr>
        <w:t>estimated $6,000 in scrap</w:t>
      </w:r>
    </w:p>
    <w:p>
      <w:pPr>
        <w:pStyle w:val="BodyText"/>
        <w:spacing w:line="312" w:lineRule="auto" w:before="182"/>
        <w:ind w:left="127" w:right="695"/>
      </w:pPr>
      <w:r>
        <w:rPr>
          <w:w w:val="105"/>
        </w:rPr>
        <w:t>Machine Shop Student Apprentice, Owens Community College Shop, Toledo, </w:t>
      </w:r>
      <w:r>
        <w:rPr>
          <w:spacing w:val="-6"/>
          <w:w w:val="105"/>
        </w:rPr>
        <w:t>OH</w:t>
      </w:r>
    </w:p>
    <w:p>
      <w:pPr>
        <w:pStyle w:val="BodyText"/>
        <w:spacing w:line="171" w:lineRule="exact"/>
        <w:ind w:left="12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2023</w:t>
      </w:r>
    </w:p>
    <w:p>
      <w:pPr>
        <w:pStyle w:val="BodyText"/>
        <w:spacing w:before="36"/>
      </w:pPr>
    </w:p>
    <w:p>
      <w:pPr>
        <w:pStyle w:val="BodyText"/>
        <w:spacing w:line="312" w:lineRule="auto" w:before="1"/>
        <w:ind w:left="406" w:right="629"/>
      </w:pPr>
      <w:r>
        <w:rPr>
          <w:w w:val="105"/>
        </w:rPr>
        <w:t>Completed 320 lab hours on Bridgeport mills, engine lathes, and a Haas</w:t>
      </w:r>
      <w:r>
        <w:rPr>
          <w:spacing w:val="80"/>
          <w:w w:val="105"/>
        </w:rPr>
        <w:t> </w:t>
      </w:r>
      <w:r>
        <w:rPr>
          <w:spacing w:val="-4"/>
          <w:w w:val="105"/>
        </w:rPr>
        <w:t>TM-1</w:t>
      </w:r>
    </w:p>
    <w:p>
      <w:pPr>
        <w:pStyle w:val="BodyText"/>
        <w:spacing w:before="76"/>
        <w:ind w:left="406"/>
      </w:pPr>
      <w:r>
        <w:rPr>
          <w:w w:val="105"/>
        </w:rPr>
        <w:t>Wrote</w:t>
      </w:r>
      <w:r>
        <w:rPr>
          <w:spacing w:val="18"/>
          <w:w w:val="105"/>
        </w:rPr>
        <w:t> </w:t>
      </w:r>
      <w:r>
        <w:rPr>
          <w:w w:val="105"/>
        </w:rPr>
        <w:t>G-code</w:t>
      </w:r>
      <w:r>
        <w:rPr>
          <w:spacing w:val="18"/>
          <w:w w:val="105"/>
        </w:rPr>
        <w:t> </w:t>
      </w:r>
      <w:r>
        <w:rPr>
          <w:w w:val="105"/>
        </w:rPr>
        <w:t>by</w:t>
      </w:r>
      <w:r>
        <w:rPr>
          <w:spacing w:val="18"/>
          <w:w w:val="105"/>
        </w:rPr>
        <w:t> </w:t>
      </w:r>
      <w:r>
        <w:rPr>
          <w:w w:val="105"/>
        </w:rPr>
        <w:t>hand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through</w:t>
      </w:r>
      <w:r>
        <w:rPr>
          <w:spacing w:val="19"/>
          <w:w w:val="105"/>
        </w:rPr>
        <w:t> </w:t>
      </w:r>
      <w:r>
        <w:rPr>
          <w:w w:val="105"/>
        </w:rPr>
        <w:t>Fusion</w:t>
      </w:r>
      <w:r>
        <w:rPr>
          <w:spacing w:val="18"/>
          <w:w w:val="105"/>
        </w:rPr>
        <w:t> </w:t>
      </w:r>
      <w:r>
        <w:rPr>
          <w:w w:val="105"/>
        </w:rPr>
        <w:t>360</w:t>
      </w:r>
      <w:r>
        <w:rPr>
          <w:spacing w:val="18"/>
          <w:w w:val="105"/>
        </w:rPr>
        <w:t> </w:t>
      </w:r>
      <w:r>
        <w:rPr>
          <w:w w:val="105"/>
        </w:rPr>
        <w:t>for</w:t>
      </w:r>
      <w:r>
        <w:rPr>
          <w:spacing w:val="18"/>
          <w:w w:val="105"/>
        </w:rPr>
        <w:t> </w:t>
      </w:r>
      <w:r>
        <w:rPr>
          <w:w w:val="105"/>
        </w:rPr>
        <w:t>class</w:t>
      </w:r>
      <w:r>
        <w:rPr>
          <w:spacing w:val="18"/>
          <w:w w:val="105"/>
        </w:rPr>
        <w:t> </w:t>
      </w:r>
      <w:r>
        <w:rPr>
          <w:w w:val="105"/>
        </w:rPr>
        <w:t>projects</w:t>
      </w:r>
      <w:r>
        <w:rPr>
          <w:spacing w:val="18"/>
          <w:w w:val="105"/>
        </w:rPr>
        <w:t> </w:t>
      </w:r>
      <w:r>
        <w:rPr>
          <w:w w:val="105"/>
        </w:rPr>
        <w:t>held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to</w:t>
      </w:r>
    </w:p>
    <w:p>
      <w:pPr>
        <w:pStyle w:val="BodyText"/>
        <w:spacing w:before="41"/>
        <w:ind w:left="406"/>
      </w:pPr>
      <w:r>
        <w:rPr>
          <w:spacing w:val="-2"/>
          <w:w w:val="105"/>
        </w:rPr>
        <w:t>±0.002"</w:t>
      </w:r>
    </w:p>
    <w:p>
      <w:pPr>
        <w:pStyle w:val="BodyText"/>
        <w:spacing w:line="292" w:lineRule="auto" w:before="146"/>
        <w:ind w:left="406" w:right="235"/>
      </w:pPr>
      <w:r>
        <w:rPr>
          <w:w w:val="105"/>
        </w:rPr>
        <w:t>Built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working</w:t>
      </w:r>
      <w:r>
        <w:rPr>
          <w:spacing w:val="24"/>
          <w:w w:val="105"/>
        </w:rPr>
        <w:t> </w:t>
      </w:r>
      <w:r>
        <w:rPr>
          <w:w w:val="105"/>
        </w:rPr>
        <w:t>vise</w:t>
      </w:r>
      <w:r>
        <w:rPr>
          <w:spacing w:val="24"/>
          <w:w w:val="105"/>
        </w:rPr>
        <w:t> </w:t>
      </w:r>
      <w:r>
        <w:rPr>
          <w:w w:val="105"/>
        </w:rPr>
        <w:t>as</w:t>
      </w:r>
      <w:r>
        <w:rPr>
          <w:spacing w:val="24"/>
          <w:w w:val="105"/>
        </w:rPr>
        <w:t> </w:t>
      </w:r>
      <w:r>
        <w:rPr>
          <w:w w:val="105"/>
        </w:rPr>
        <w:t>capstone</w:t>
      </w:r>
      <w:r>
        <w:rPr>
          <w:spacing w:val="24"/>
          <w:w w:val="105"/>
        </w:rPr>
        <w:t> </w:t>
      </w:r>
      <w:r>
        <w:rPr>
          <w:w w:val="105"/>
        </w:rPr>
        <w:t>project,</w:t>
      </w:r>
      <w:r>
        <w:rPr>
          <w:spacing w:val="24"/>
          <w:w w:val="105"/>
        </w:rPr>
        <w:t> </w:t>
      </w:r>
      <w:r>
        <w:rPr>
          <w:w w:val="105"/>
        </w:rPr>
        <w:t>graded</w:t>
      </w:r>
      <w:r>
        <w:rPr>
          <w:spacing w:val="24"/>
          <w:w w:val="105"/>
        </w:rPr>
        <w:t> </w:t>
      </w:r>
      <w:r>
        <w:rPr>
          <w:w w:val="105"/>
        </w:rPr>
        <w:t>96/100</w:t>
      </w:r>
      <w:r>
        <w:rPr>
          <w:spacing w:val="24"/>
          <w:w w:val="105"/>
        </w:rPr>
        <w:t> </w:t>
      </w:r>
      <w:r>
        <w:rPr>
          <w:w w:val="105"/>
        </w:rPr>
        <w:t>on</w:t>
      </w:r>
      <w:r>
        <w:rPr>
          <w:spacing w:val="24"/>
          <w:w w:val="105"/>
        </w:rPr>
        <w:t> </w:t>
      </w:r>
      <w:r>
        <w:rPr>
          <w:w w:val="105"/>
        </w:rPr>
        <w:t>tolerances</w:t>
      </w:r>
      <w:r>
        <w:rPr>
          <w:spacing w:val="24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finish</w:t>
      </w:r>
    </w:p>
    <w:sectPr>
      <w:type w:val="continuous"/>
      <w:pgSz w:w="11920" w:h="16860"/>
      <w:pgMar w:top="820" w:bottom="280" w:left="283" w:right="283"/>
      <w:cols w:num="2" w:equalWidth="0">
        <w:col w:w="3469" w:space="1200"/>
        <w:col w:w="6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.whitfor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2026-07-20T19:55:07Z</dcterms:created>
  <dcterms:modified xsi:type="dcterms:W3CDTF">2026-07-20T19:55:07Z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