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2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672703</wp:posOffset>
                </wp:positionH>
                <wp:positionV relativeFrom="paragraph">
                  <wp:posOffset>45368</wp:posOffset>
                </wp:positionV>
                <wp:extent cx="999490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99490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21"/>
                              </w:rPr>
                              <w:t>JB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2.968746pt;margin-top:3.57232pt;width:78.7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21"/>
                        </w:rPr>
                        <w:t>JB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2"/>
          <w:sz w:val="74"/>
        </w:rPr>
        <w:t>Jeffrey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9"/>
          <w:sz w:val="74"/>
        </w:rPr>
        <w:t>Baker</w:t>
      </w:r>
    </w:p>
    <w:p>
      <w:pPr>
        <w:spacing w:before="139"/>
        <w:ind w:left="3992" w:right="0" w:firstLine="0"/>
        <w:jc w:val="center"/>
        <w:rPr>
          <w:b/>
          <w:sz w:val="18"/>
        </w:rPr>
      </w:pPr>
      <w:r>
        <w:rPr>
          <w:b/>
          <w:color w:val="424242"/>
          <w:spacing w:val="12"/>
          <w:w w:val="105"/>
          <w:sz w:val="18"/>
        </w:rPr>
        <w:t>Accounts</w:t>
      </w:r>
      <w:r>
        <w:rPr>
          <w:b/>
          <w:color w:val="424242"/>
          <w:spacing w:val="14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Receivable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line="266" w:lineRule="auto" w:before="74"/>
        <w:ind w:left="119"/>
      </w:pPr>
      <w:r>
        <w:rPr/>
        <w:br w:type="column"/>
      </w:r>
      <w:r>
        <w:rPr>
          <w:color w:val="454545"/>
          <w:w w:val="105"/>
        </w:rPr>
        <w:t>Accounts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receivable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specialist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SaaS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manufacturing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billing.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Owns 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full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order-to-cash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cycle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mid-market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accounts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rolled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automation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Sage Intacct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Bill.com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trimmed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manual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touchpoints.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Known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working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disputes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to closure without losing the customer.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20" w:h="16860"/>
          <w:pgMar w:top="1080" w:bottom="280" w:left="141" w:right="425"/>
          <w:cols w:num="2" w:equalWidth="0">
            <w:col w:w="2268" w:space="1452"/>
            <w:col w:w="7634"/>
          </w:cols>
        </w:sectPr>
      </w:pP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62"/>
        <w:rPr>
          <w:b/>
        </w:rPr>
      </w:pPr>
    </w:p>
    <w:p>
      <w:pPr>
        <w:pStyle w:val="BodyText"/>
        <w:spacing w:before="1"/>
        <w:ind w:left="956"/>
      </w:pPr>
      <w:hyperlink r:id="rId5">
        <w:r>
          <w:rPr>
            <w:color w:val="FFFFFF"/>
            <w:spacing w:val="-2"/>
          </w:rPr>
          <w:t>daniel.okafor@example.com</w:t>
        </w:r>
      </w:hyperlink>
    </w:p>
    <w:p>
      <w:pPr>
        <w:spacing w:before="75"/>
        <w:ind w:left="48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SENIOR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AR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SPECIALIST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FOXGLEN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SOFTWARE,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COLUMBUS,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pacing w:val="-5"/>
          <w:sz w:val="18"/>
        </w:rPr>
        <w:t>OH</w:t>
      </w:r>
    </w:p>
    <w:p>
      <w:pPr>
        <w:pStyle w:val="BodyText"/>
        <w:spacing w:before="18"/>
        <w:ind w:left="484"/>
      </w:pPr>
      <w:r>
        <w:rPr>
          <w:color w:val="545353"/>
          <w:w w:val="105"/>
        </w:rPr>
        <w:t>2022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1080" w:bottom="280" w:left="141" w:right="425"/>
          <w:cols w:num="2" w:equalWidth="0">
            <w:col w:w="3315" w:space="40"/>
            <w:col w:w="7999"/>
          </w:cols>
        </w:sectPr>
      </w:pPr>
    </w:p>
    <w:p>
      <w:pPr>
        <w:pStyle w:val="BodyText"/>
        <w:spacing w:before="6"/>
      </w:pPr>
    </w:p>
    <w:p>
      <w:pPr>
        <w:pStyle w:val="BodyText"/>
        <w:spacing w:after="0"/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65"/>
        <w:ind w:left="9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725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7258050">
                                <a:moveTo>
                                  <a:pt x="47625" y="7230885"/>
                                </a:moveTo>
                                <a:lnTo>
                                  <a:pt x="27165" y="7210412"/>
                                </a:lnTo>
                                <a:lnTo>
                                  <a:pt x="20472" y="7210412"/>
                                </a:lnTo>
                                <a:lnTo>
                                  <a:pt x="0" y="7230885"/>
                                </a:lnTo>
                                <a:lnTo>
                                  <a:pt x="0" y="7234453"/>
                                </a:lnTo>
                                <a:lnTo>
                                  <a:pt x="0" y="7237577"/>
                                </a:lnTo>
                                <a:lnTo>
                                  <a:pt x="20472" y="7258037"/>
                                </a:lnTo>
                                <a:lnTo>
                                  <a:pt x="27165" y="7258037"/>
                                </a:lnTo>
                                <a:lnTo>
                                  <a:pt x="47625" y="7237577"/>
                                </a:lnTo>
                                <a:lnTo>
                                  <a:pt x="47625" y="7230885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7030860"/>
                                </a:moveTo>
                                <a:lnTo>
                                  <a:pt x="27165" y="7010387"/>
                                </a:lnTo>
                                <a:lnTo>
                                  <a:pt x="20472" y="7010387"/>
                                </a:lnTo>
                                <a:lnTo>
                                  <a:pt x="0" y="7030860"/>
                                </a:lnTo>
                                <a:lnTo>
                                  <a:pt x="0" y="7034428"/>
                                </a:lnTo>
                                <a:lnTo>
                                  <a:pt x="0" y="7037552"/>
                                </a:lnTo>
                                <a:lnTo>
                                  <a:pt x="20472" y="7058012"/>
                                </a:lnTo>
                                <a:lnTo>
                                  <a:pt x="27165" y="7058012"/>
                                </a:lnTo>
                                <a:lnTo>
                                  <a:pt x="47625" y="7037552"/>
                                </a:lnTo>
                                <a:lnTo>
                                  <a:pt x="47625" y="7030860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6830835"/>
                                </a:moveTo>
                                <a:lnTo>
                                  <a:pt x="27165" y="6810362"/>
                                </a:lnTo>
                                <a:lnTo>
                                  <a:pt x="20472" y="6810362"/>
                                </a:lnTo>
                                <a:lnTo>
                                  <a:pt x="0" y="6830835"/>
                                </a:lnTo>
                                <a:lnTo>
                                  <a:pt x="0" y="6834403"/>
                                </a:lnTo>
                                <a:lnTo>
                                  <a:pt x="0" y="6837527"/>
                                </a:lnTo>
                                <a:lnTo>
                                  <a:pt x="20472" y="6857987"/>
                                </a:lnTo>
                                <a:lnTo>
                                  <a:pt x="27165" y="6857987"/>
                                </a:lnTo>
                                <a:lnTo>
                                  <a:pt x="47625" y="6837527"/>
                                </a:lnTo>
                                <a:lnTo>
                                  <a:pt x="47625" y="6830835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6487935"/>
                                </a:moveTo>
                                <a:lnTo>
                                  <a:pt x="27165" y="6467462"/>
                                </a:lnTo>
                                <a:lnTo>
                                  <a:pt x="20472" y="6467462"/>
                                </a:lnTo>
                                <a:lnTo>
                                  <a:pt x="0" y="6487935"/>
                                </a:lnTo>
                                <a:lnTo>
                                  <a:pt x="0" y="6491503"/>
                                </a:lnTo>
                                <a:lnTo>
                                  <a:pt x="0" y="6494627"/>
                                </a:lnTo>
                                <a:lnTo>
                                  <a:pt x="20472" y="6515087"/>
                                </a:lnTo>
                                <a:lnTo>
                                  <a:pt x="27165" y="6515087"/>
                                </a:lnTo>
                                <a:lnTo>
                                  <a:pt x="47625" y="6494627"/>
                                </a:lnTo>
                                <a:lnTo>
                                  <a:pt x="47625" y="6487935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6278384"/>
                                </a:moveTo>
                                <a:lnTo>
                                  <a:pt x="27165" y="6257912"/>
                                </a:lnTo>
                                <a:lnTo>
                                  <a:pt x="20472" y="6257912"/>
                                </a:lnTo>
                                <a:lnTo>
                                  <a:pt x="0" y="6278384"/>
                                </a:lnTo>
                                <a:lnTo>
                                  <a:pt x="0" y="6281953"/>
                                </a:lnTo>
                                <a:lnTo>
                                  <a:pt x="0" y="6285077"/>
                                </a:lnTo>
                                <a:lnTo>
                                  <a:pt x="20472" y="6305537"/>
                                </a:lnTo>
                                <a:lnTo>
                                  <a:pt x="27165" y="6305537"/>
                                </a:lnTo>
                                <a:lnTo>
                                  <a:pt x="47625" y="6285077"/>
                                </a:lnTo>
                                <a:lnTo>
                                  <a:pt x="47625" y="6278384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6078359"/>
                                </a:moveTo>
                                <a:lnTo>
                                  <a:pt x="27165" y="6057887"/>
                                </a:lnTo>
                                <a:lnTo>
                                  <a:pt x="20472" y="6057887"/>
                                </a:lnTo>
                                <a:lnTo>
                                  <a:pt x="0" y="6078359"/>
                                </a:lnTo>
                                <a:lnTo>
                                  <a:pt x="0" y="6081928"/>
                                </a:lnTo>
                                <a:lnTo>
                                  <a:pt x="0" y="6085052"/>
                                </a:lnTo>
                                <a:lnTo>
                                  <a:pt x="20472" y="6105512"/>
                                </a:lnTo>
                                <a:lnTo>
                                  <a:pt x="27165" y="6105512"/>
                                </a:lnTo>
                                <a:lnTo>
                                  <a:pt x="47625" y="6085052"/>
                                </a:lnTo>
                                <a:lnTo>
                                  <a:pt x="47625" y="6078359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5878334"/>
                                </a:moveTo>
                                <a:lnTo>
                                  <a:pt x="27165" y="5857862"/>
                                </a:lnTo>
                                <a:lnTo>
                                  <a:pt x="20472" y="5857862"/>
                                </a:lnTo>
                                <a:lnTo>
                                  <a:pt x="0" y="5878334"/>
                                </a:lnTo>
                                <a:lnTo>
                                  <a:pt x="0" y="5881903"/>
                                </a:lnTo>
                                <a:lnTo>
                                  <a:pt x="0" y="5885027"/>
                                </a:lnTo>
                                <a:lnTo>
                                  <a:pt x="20472" y="5905487"/>
                                </a:lnTo>
                                <a:lnTo>
                                  <a:pt x="27165" y="5905487"/>
                                </a:lnTo>
                                <a:lnTo>
                                  <a:pt x="47625" y="5885027"/>
                                </a:lnTo>
                                <a:lnTo>
                                  <a:pt x="47625" y="5878334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5678309"/>
                                </a:moveTo>
                                <a:lnTo>
                                  <a:pt x="27165" y="5657837"/>
                                </a:lnTo>
                                <a:lnTo>
                                  <a:pt x="20472" y="5657837"/>
                                </a:lnTo>
                                <a:lnTo>
                                  <a:pt x="0" y="5678309"/>
                                </a:lnTo>
                                <a:lnTo>
                                  <a:pt x="0" y="5681878"/>
                                </a:lnTo>
                                <a:lnTo>
                                  <a:pt x="0" y="5685002"/>
                                </a:lnTo>
                                <a:lnTo>
                                  <a:pt x="20472" y="5705462"/>
                                </a:lnTo>
                                <a:lnTo>
                                  <a:pt x="27165" y="5705462"/>
                                </a:lnTo>
                                <a:lnTo>
                                  <a:pt x="47625" y="5685002"/>
                                </a:lnTo>
                                <a:lnTo>
                                  <a:pt x="47625" y="5678309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5468759"/>
                                </a:moveTo>
                                <a:lnTo>
                                  <a:pt x="27165" y="5448287"/>
                                </a:lnTo>
                                <a:lnTo>
                                  <a:pt x="20472" y="5448287"/>
                                </a:lnTo>
                                <a:lnTo>
                                  <a:pt x="0" y="5468759"/>
                                </a:lnTo>
                                <a:lnTo>
                                  <a:pt x="0" y="5472328"/>
                                </a:lnTo>
                                <a:lnTo>
                                  <a:pt x="0" y="5475452"/>
                                </a:lnTo>
                                <a:lnTo>
                                  <a:pt x="20472" y="5495912"/>
                                </a:lnTo>
                                <a:lnTo>
                                  <a:pt x="27165" y="5495912"/>
                                </a:lnTo>
                                <a:lnTo>
                                  <a:pt x="47625" y="5475452"/>
                                </a:lnTo>
                                <a:lnTo>
                                  <a:pt x="47625" y="5468759"/>
                                </a:lnTo>
                                <a:close/>
                              </a:path>
                              <a:path w="7311390" h="7258050">
                                <a:moveTo>
                                  <a:pt x="47625" y="5268734"/>
                                </a:moveTo>
                                <a:lnTo>
                                  <a:pt x="27165" y="5248262"/>
                                </a:lnTo>
                                <a:lnTo>
                                  <a:pt x="20472" y="5248262"/>
                                </a:lnTo>
                                <a:lnTo>
                                  <a:pt x="0" y="5268734"/>
                                </a:lnTo>
                                <a:lnTo>
                                  <a:pt x="0" y="5272303"/>
                                </a:lnTo>
                                <a:lnTo>
                                  <a:pt x="0" y="5275427"/>
                                </a:lnTo>
                                <a:lnTo>
                                  <a:pt x="20472" y="5295887"/>
                                </a:lnTo>
                                <a:lnTo>
                                  <a:pt x="27165" y="5295887"/>
                                </a:lnTo>
                                <a:lnTo>
                                  <a:pt x="47625" y="5275427"/>
                                </a:lnTo>
                                <a:lnTo>
                                  <a:pt x="47625" y="5268734"/>
                                </a:lnTo>
                                <a:close/>
                              </a:path>
                              <a:path w="7311390" h="72580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676649"/>
                            <a:ext cx="47625" cy="357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71875">
                                <a:moveTo>
                                  <a:pt x="47625" y="3544722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22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22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2849384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84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84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5718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8816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6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7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8" o:title=""/>
                </v:shape>
                <v:shape style="position:absolute;left:404;top:0;width:11514;height:11430" id="docshape13" coordorigin="405,0" coordsize="11514,11430" path="m480,11387l479,11382,475,11373,473,11369,466,11362,462,11360,453,11356,448,11355,437,11355,432,11356,423,11360,419,11362,412,11369,410,11373,406,11382,405,11387,405,11393,405,11398,406,11403,410,11412,412,11416,419,11423,423,11425,432,11429,437,11430,448,11430,453,11429,462,11425,466,11423,473,11416,475,11412,479,11403,480,11398,480,11387xm480,11072l479,11067,475,11058,473,11054,466,11047,462,11045,453,11041,448,11040,437,11040,432,11041,423,11045,419,11047,412,11054,410,11058,406,11067,405,11072,405,11078,405,11083,406,11088,410,11097,412,11101,419,11108,423,11110,432,11114,437,11115,448,11115,453,11114,462,11110,466,11108,473,11101,475,11097,479,11088,480,11083,480,11072xm480,10757l479,10752,475,10743,473,10739,466,10732,462,10730,453,10726,448,10725,437,10725,432,10726,423,10730,419,10732,412,10739,410,10743,406,10752,405,10757,405,10763,405,10768,406,10773,410,10782,412,10786,419,10793,423,10795,432,10799,437,10800,448,10800,453,10799,462,10795,466,10793,473,10786,475,10782,479,10773,480,10768,480,10757xm480,10217l479,10212,475,10203,473,10199,466,10192,462,10190,453,10186,448,10185,437,10185,432,10186,423,10190,419,10192,412,10199,410,10203,406,10212,405,10217,405,10223,405,10228,406,10233,410,10242,412,10246,419,10253,423,10255,432,10259,437,10260,448,10260,453,10259,462,10255,466,10253,473,10246,475,10242,479,10233,480,10228,480,10217xm480,9887l479,9882,475,9873,473,9869,466,9862,462,9860,453,9856,448,9855,437,9855,432,9856,423,9860,419,9862,412,9869,410,9873,406,9882,405,9887,405,9893,405,9898,406,9903,410,9912,412,9916,419,9923,423,9925,432,9929,437,9930,448,9930,453,9929,462,9925,466,9923,473,9916,475,9912,479,9903,480,9898,480,9887xm480,9572l479,9567,475,9558,473,9554,466,9547,462,9545,453,9541,448,9540,437,9540,432,9541,423,9545,419,9547,412,9554,410,9558,406,9567,405,9572,405,9578,405,9583,406,9588,410,9597,412,9601,419,9608,423,9610,432,9614,437,9615,448,9615,453,9614,462,9610,466,9608,473,9601,475,9597,479,9588,480,9583,480,9572xm480,9257l479,9252,475,9243,473,9239,466,9232,462,9230,453,9226,448,9225,437,9225,432,9226,423,9230,419,9232,412,9239,410,9243,406,9252,405,9257,405,9263,405,9268,406,9273,410,9282,412,9286,419,9293,423,9295,432,9299,437,9300,448,9300,453,9299,462,9295,466,9293,473,9286,475,9282,479,9273,480,9268,480,9257xm480,8942l479,8937,475,8928,473,8924,466,8917,462,8915,453,8911,448,8910,437,8910,432,8911,423,8915,419,8917,412,8924,410,8928,406,8937,405,8942,405,8948,405,8953,406,8958,410,8967,412,8971,419,8978,423,8980,432,8984,437,8985,448,8985,453,8984,462,8980,466,8978,473,8971,475,8967,479,8958,480,8953,480,8942xm480,8612l479,8607,475,8598,473,8594,466,8587,462,8585,453,8581,448,8580,437,8580,432,8581,423,8585,419,8587,412,8594,410,8598,406,8607,405,8612,405,8618,405,8623,406,8628,410,8637,412,8641,419,8648,423,8650,432,8654,437,8655,448,8655,453,8654,462,8650,466,8648,473,8641,475,8637,479,8628,480,8623,480,8612xm480,8297l479,8292,475,8283,473,8279,466,8272,462,8270,453,8266,448,8265,437,8265,432,8266,423,8270,419,8272,412,8279,410,8283,406,8292,405,8297,405,8303,405,8308,406,8313,410,8322,412,8326,419,8333,423,8335,432,8339,437,8340,448,8340,453,8339,462,8335,466,8333,473,8326,475,8322,479,8313,480,8308,480,829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5790;width:75;height:5625" id="docshape15" coordorigin="4290,5790" coordsize="75,5625" path="m4365,11372l4364,11367,4360,11358,4358,11354,4351,11347,4347,11345,4338,11341,4333,11340,4322,11340,4317,11341,4308,11345,4304,11347,4297,11354,4295,11358,4291,11367,4290,11372,4290,11378,4290,11383,4291,11388,4295,11397,4297,11401,4304,11408,4308,11410,4317,11414,4322,11415,4333,11415,4338,11414,4347,11410,4351,11408,4358,11401,4360,11397,4364,11388,4365,11383,4365,11372xm4365,10817l4364,10812,4360,10803,4358,10799,4351,10792,4347,10790,4338,10786,4333,10785,4322,10785,4317,10786,4308,10790,4304,10792,4297,10799,4295,10803,4291,10812,4290,10817,4290,10823,4290,10828,4291,10833,4295,10842,4297,10846,4304,10853,4308,10855,4317,10859,4322,10860,4333,10860,4338,10859,4347,10855,4351,10853,4358,10846,4360,10842,4364,10833,4365,10828,4365,10817xm4365,10277l4364,10272,4360,10263,4358,10259,4351,10252,4347,10250,4338,10246,4333,10245,4322,10245,4317,10246,4308,10250,4304,10252,4297,10259,4295,10263,4291,10272,4290,10277,4290,10283,4290,10288,4291,10293,4295,10302,4297,10306,4304,10313,4308,10315,4317,10319,4322,10320,4333,10320,4338,10319,4347,10315,4351,10313,4358,10306,4360,10302,4364,10293,4365,10288,4365,10277xm4365,9737l4364,9732,4360,9723,4358,9719,4351,9712,4347,9710,4338,9706,4333,9705,4322,9705,4317,9706,4308,9710,4304,9712,4297,9719,4295,9723,4291,9732,4290,9737,4290,9743,4290,9748,4291,9753,4295,9762,4297,9766,4304,9773,4308,9775,4317,9779,4322,9780,4333,9780,4338,9779,4347,9775,4351,9773,4358,9766,4360,9762,4364,9753,4365,9748,4365,9737xm4365,8012l4364,8007,4360,7998,4358,7994,4351,7987,4347,7985,4338,7981,4333,7980,4322,7980,4317,7981,4308,7985,4304,7987,4297,7994,4295,7998,4291,8007,4290,8012,4290,8018,4290,8023,4291,8028,4295,8037,4297,8041,4304,8048,4308,8050,4317,8054,4322,8055,4333,8055,4338,8054,4347,8050,4351,8048,4358,8041,4360,8037,4364,8028,4365,8023,4365,8012xm4365,7457l4364,7452,4360,7443,4358,7439,4351,7432,4347,7430,4338,7426,4333,7425,4322,7425,4317,7426,4308,7430,4304,7432,4297,7439,4295,7443,4291,7452,4290,7457,4290,7463,4290,7468,4291,7473,4295,7482,4297,7486,4304,7493,4308,7495,4317,7499,4322,7500,4333,7500,4338,7499,4347,7495,4351,7493,4358,7486,4360,7482,4364,7473,4365,7468,4365,7457xm4365,6917l4364,6912,4360,6903,4358,6899,4351,6892,4347,6890,4338,6886,4333,6885,4322,6885,4317,6886,4308,6890,4304,6892,4297,6899,4295,6903,4291,6912,4290,6917,4290,6923,4290,6928,4291,6933,4295,6942,4297,6946,4304,6953,4308,6955,4317,6959,4322,6960,4333,6960,4338,6959,4347,6955,4351,6953,4358,6946,4360,6942,4364,6933,4365,6928,4365,6917xm4365,6377l4364,6372,4360,6363,4358,6359,4351,6352,4347,6350,4338,6346,4333,6345,4322,6345,4317,6346,4308,6350,4304,6352,4297,6359,4295,6363,4291,6372,4290,6377,4290,6383,4290,6388,4291,6393,4295,6402,4297,6406,4304,6413,4308,6415,4317,6419,4322,6420,4333,6420,4338,6419,4347,6415,4351,6413,4358,6406,4360,6402,4364,6393,4365,6388,4365,6377xm4365,5822l4364,5817,4360,5808,4358,5804,4351,5797,4347,5795,4338,5791,4333,5790,4322,5790,4317,5791,4308,5795,4304,5797,4297,5804,4295,5808,4291,5817,4290,5822,4290,5828,4290,5833,4291,5838,4295,5847,4297,5851,4304,5858,4308,5860,4317,5864,4322,5865,4333,5865,4338,5864,4347,5860,4351,5858,4358,5851,4360,5847,4364,5838,4365,5833,4365,582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Columbus,</w:t>
      </w:r>
      <w:r>
        <w:rPr>
          <w:color w:val="FFFFFF"/>
          <w:spacing w:val="13"/>
        </w:rPr>
        <w:t> </w:t>
      </w:r>
      <w:r>
        <w:rPr>
          <w:color w:val="FFFFFF"/>
        </w:rPr>
        <w:t>OH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76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spacing w:line="261" w:lineRule="auto" w:before="205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B.B.A.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in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Finance,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The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Ohio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State University, 2019</w:t>
      </w:r>
    </w:p>
    <w:p>
      <w:pPr>
        <w:pStyle w:val="BodyText"/>
        <w:spacing w:before="114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369" w:lineRule="auto" w:before="189"/>
        <w:ind w:left="565" w:right="1485"/>
      </w:pPr>
      <w:r>
        <w:rPr>
          <w:color w:val="FFFFFF"/>
          <w:w w:val="105"/>
        </w:rPr>
        <w:t>Sage Intacct </w:t>
      </w:r>
      <w:r>
        <w:rPr>
          <w:color w:val="FFFFFF"/>
          <w:spacing w:val="-2"/>
          <w:w w:val="105"/>
        </w:rPr>
        <w:t>Bill.com HubSpot Order-to-cash Aging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analysis</w:t>
      </w:r>
    </w:p>
    <w:p>
      <w:pPr>
        <w:pStyle w:val="BodyText"/>
        <w:spacing w:line="203" w:lineRule="exact"/>
        <w:ind w:left="565"/>
      </w:pPr>
      <w:r>
        <w:rPr>
          <w:color w:val="FFFFFF"/>
        </w:rPr>
        <w:t>Customer</w:t>
      </w:r>
      <w:r>
        <w:rPr>
          <w:color w:val="FFFFFF"/>
          <w:spacing w:val="14"/>
        </w:rPr>
        <w:t> </w:t>
      </w:r>
      <w:r>
        <w:rPr>
          <w:color w:val="FFFFFF"/>
        </w:rPr>
        <w:t>dispute</w:t>
      </w:r>
      <w:r>
        <w:rPr>
          <w:color w:val="FFFFFF"/>
          <w:spacing w:val="15"/>
        </w:rPr>
        <w:t> </w:t>
      </w:r>
      <w:r>
        <w:rPr>
          <w:color w:val="FFFFFF"/>
          <w:spacing w:val="-2"/>
        </w:rPr>
        <w:t>resolution</w:t>
      </w:r>
    </w:p>
    <w:p>
      <w:pPr>
        <w:pStyle w:val="BodyText"/>
        <w:spacing w:line="261" w:lineRule="auto" w:before="123"/>
        <w:ind w:left="565" w:right="990"/>
      </w:pPr>
      <w:r>
        <w:rPr>
          <w:color w:val="FFFFFF"/>
          <w:spacing w:val="-2"/>
          <w:w w:val="105"/>
        </w:rPr>
        <w:t>Excel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(Power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Query, INDEX/MATCH)</w:t>
      </w:r>
    </w:p>
    <w:p>
      <w:pPr>
        <w:pStyle w:val="BodyText"/>
        <w:spacing w:before="89"/>
        <w:ind w:left="565"/>
      </w:pPr>
      <w:r>
        <w:rPr>
          <w:color w:val="FFFFFF"/>
          <w:w w:val="105"/>
        </w:rPr>
        <w:t>ASC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606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awareness</w:t>
      </w:r>
    </w:p>
    <w:p>
      <w:pPr>
        <w:pStyle w:val="BodyText"/>
        <w:spacing w:line="381" w:lineRule="auto" w:before="108"/>
        <w:ind w:left="565"/>
      </w:pPr>
      <w:r>
        <w:rPr>
          <w:color w:val="FFFFFF"/>
          <w:spacing w:val="-2"/>
          <w:w w:val="105"/>
        </w:rPr>
        <w:t>Cross-functional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collaboration </w:t>
      </w:r>
      <w:r>
        <w:rPr>
          <w:color w:val="FFFFFF"/>
          <w:w w:val="105"/>
        </w:rPr>
        <w:t>Process automation</w:t>
      </w:r>
    </w:p>
    <w:p>
      <w:pPr>
        <w:pStyle w:val="BodyText"/>
        <w:spacing w:line="261" w:lineRule="auto" w:before="75"/>
        <w:ind w:left="732" w:right="46"/>
      </w:pPr>
      <w:r>
        <w:rPr/>
        <w:br w:type="column"/>
      </w:r>
      <w:r>
        <w:rPr>
          <w:color w:val="454545"/>
          <w:w w:val="105"/>
        </w:rPr>
        <w:t>Own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collections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application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240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SaaS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customers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representing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$9.4M in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ARR.</w:t>
      </w:r>
    </w:p>
    <w:p>
      <w:pPr>
        <w:pStyle w:val="BodyText"/>
        <w:spacing w:line="261" w:lineRule="auto" w:before="88"/>
        <w:ind w:left="732" w:right="529"/>
      </w:pPr>
      <w:r>
        <w:rPr>
          <w:color w:val="454545"/>
          <w:w w:val="105"/>
        </w:rPr>
        <w:t>Reduced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over-90-day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balances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38%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tightening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 escalation calendar and looping in CSMs earlier.</w:t>
      </w:r>
    </w:p>
    <w:p>
      <w:pPr>
        <w:pStyle w:val="BodyText"/>
        <w:spacing w:line="261" w:lineRule="auto" w:before="89"/>
        <w:ind w:left="732" w:right="529"/>
      </w:pPr>
      <w:r>
        <w:rPr>
          <w:color w:val="454545"/>
          <w:w w:val="105"/>
        </w:rPr>
        <w:t>Implemented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automated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payment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reminders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HubSpot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tied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invoice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aging, eliminating roughly 12 hours of manual email work each week.</w:t>
      </w:r>
    </w:p>
    <w:p>
      <w:pPr>
        <w:pStyle w:val="BodyText"/>
        <w:spacing w:line="278" w:lineRule="auto" w:before="89"/>
        <w:ind w:left="732"/>
      </w:pPr>
      <w:r>
        <w:rPr>
          <w:color w:val="454545"/>
          <w:w w:val="105"/>
        </w:rPr>
        <w:t>Lead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monthly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controller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document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agreed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write-off and reserve decisions.</w:t>
      </w:r>
    </w:p>
    <w:p>
      <w:pPr>
        <w:pStyle w:val="BodyText"/>
        <w:spacing w:line="261" w:lineRule="auto" w:before="75"/>
        <w:ind w:left="732"/>
      </w:pPr>
      <w:r>
        <w:rPr>
          <w:color w:val="454545"/>
          <w:w w:val="105"/>
        </w:rPr>
        <w:t>Trained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junior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coordinators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dispute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company's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revenue recognition rules around credits.</w:t>
      </w:r>
    </w:p>
    <w:p>
      <w:pPr>
        <w:pStyle w:val="BodyText"/>
        <w:spacing w:before="121"/>
      </w:pPr>
    </w:p>
    <w:p>
      <w:pPr>
        <w:spacing w:line="261" w:lineRule="auto" w:before="1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ACCOUNTS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RECEIVABLE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SPECIALIST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LINDEN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VALLEY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MANUFACTURING, </w:t>
      </w:r>
      <w:r>
        <w:rPr>
          <w:b/>
          <w:color w:val="545353"/>
          <w:w w:val="105"/>
          <w:sz w:val="18"/>
        </w:rPr>
        <w:t>DAYTON, OH</w:t>
      </w:r>
    </w:p>
    <w:p>
      <w:pPr>
        <w:pStyle w:val="BodyText"/>
        <w:spacing w:line="206" w:lineRule="exact"/>
        <w:ind w:left="119"/>
      </w:pPr>
      <w:r>
        <w:rPr>
          <w:color w:val="545353"/>
          <w:w w:val="105"/>
        </w:rPr>
        <w:t>2020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2022</w:t>
      </w:r>
    </w:p>
    <w:p>
      <w:pPr>
        <w:pStyle w:val="BodyText"/>
        <w:spacing w:before="80"/>
      </w:pPr>
    </w:p>
    <w:p>
      <w:pPr>
        <w:pStyle w:val="BodyText"/>
        <w:spacing w:line="261" w:lineRule="auto" w:before="1"/>
        <w:ind w:left="732"/>
      </w:pPr>
      <w:r>
        <w:rPr>
          <w:color w:val="454545"/>
          <w:w w:val="105"/>
        </w:rPr>
        <w:t>Processed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billing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runs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averaging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450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invoices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distributor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direct </w:t>
      </w:r>
      <w:r>
        <w:rPr>
          <w:color w:val="454545"/>
          <w:spacing w:val="-2"/>
          <w:w w:val="105"/>
        </w:rPr>
        <w:t>accounts.</w:t>
      </w:r>
    </w:p>
    <w:p>
      <w:pPr>
        <w:pStyle w:val="BodyText"/>
        <w:spacing w:line="261" w:lineRule="auto" w:before="88"/>
        <w:ind w:left="732"/>
      </w:pPr>
      <w:r>
        <w:rPr>
          <w:color w:val="454545"/>
          <w:w w:val="105"/>
        </w:rPr>
        <w:t>Resolved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customer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deductions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tied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short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shipments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pricing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errors,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working with sales and warehouse leads.</w:t>
      </w:r>
    </w:p>
    <w:p>
      <w:pPr>
        <w:pStyle w:val="BodyText"/>
        <w:spacing w:line="261" w:lineRule="auto" w:before="89"/>
        <w:ind w:left="732" w:right="46"/>
      </w:pPr>
      <w:r>
        <w:rPr>
          <w:color w:val="454545"/>
          <w:w w:val="105"/>
        </w:rPr>
        <w:t>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Excel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dashboard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tracking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top-25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customer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balances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adopted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 the CFO for weekly cash forecasting.</w:t>
      </w:r>
    </w:p>
    <w:p>
      <w:pPr>
        <w:pStyle w:val="BodyText"/>
        <w:spacing w:line="261" w:lineRule="auto" w:before="104"/>
        <w:ind w:left="732"/>
      </w:pPr>
      <w:r>
        <w:rPr>
          <w:color w:val="454545"/>
          <w:w w:val="105"/>
        </w:rPr>
        <w:t>Cleared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2-year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backlog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unapplied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credits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totaling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$74,000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system migration to Sage Intacct.</w:t>
      </w:r>
    </w:p>
    <w:sectPr>
      <w:type w:val="continuous"/>
      <w:pgSz w:w="11920" w:h="16860"/>
      <w:pgMar w:top="1080" w:bottom="280" w:left="141" w:right="425"/>
      <w:cols w:num="2" w:equalWidth="0">
        <w:col w:w="3252" w:space="468"/>
        <w:col w:w="76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2026-07-03T06:26:53Z</dcterms:created>
  <dcterms:modified xsi:type="dcterms:W3CDTF">2026-07-03T06:26:53Z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