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8"/>
        <w:rPr>
          <w:rFonts w:ascii="Times New Roman"/>
          <w:sz w:val="67"/>
        </w:rPr>
      </w:pPr>
    </w:p>
    <w:p>
      <w:pPr>
        <w:pStyle w:val="Heading1"/>
      </w:pPr>
      <w:r>
        <w:rPr>
          <w:color w:val="FFFFFF"/>
        </w:rPr>
        <w:t>MARCUS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ODUYA</w:t>
      </w:r>
    </w:p>
    <w:p>
      <w:pPr>
        <w:pStyle w:val="Heading3"/>
      </w:pPr>
      <w:r>
        <w:rPr>
          <w:color w:val="FFFFFF"/>
        </w:rPr>
        <w:t>Software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Engineering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Austin,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TX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(512)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555-0119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marcus.oduya@example.com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1B4586"/>
        </w:rPr>
        <w:t>Professional</w:t>
      </w:r>
      <w:r>
        <w:rPr>
          <w:smallCaps/>
          <w:color w:val="1B4586"/>
          <w:spacing w:val="37"/>
        </w:rPr>
        <w:t> </w:t>
      </w:r>
      <w:r>
        <w:rPr>
          <w:smallCaps/>
          <w:color w:val="1B4586"/>
          <w:spacing w:val="-2"/>
        </w:rPr>
        <w:t>Experience</w:t>
      </w:r>
    </w:p>
    <w:p>
      <w:pPr>
        <w:pStyle w:val="BodyText"/>
        <w:spacing w:before="168"/>
        <w:ind w:left="4761"/>
      </w:pP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Software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71"/>
        <w:ind w:left="4761"/>
      </w:pPr>
      <w:r>
        <w:rPr>
          <w:spacing w:val="-2"/>
          <w:w w:val="105"/>
        </w:rPr>
        <w:t>Talonpeak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Software,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TX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2020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0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81" w:firstLine="0"/>
        <w:jc w:val="left"/>
        <w:rPr>
          <w:sz w:val="18"/>
        </w:rPr>
      </w:pPr>
      <w:r>
        <w:rPr>
          <w:spacing w:val="-2"/>
          <w:w w:val="105"/>
          <w:sz w:val="18"/>
        </w:rPr>
        <w:t>Staff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software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engineer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14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years </w:t>
      </w:r>
      <w:r>
        <w:rPr>
          <w:w w:val="105"/>
          <w:sz w:val="18"/>
        </w:rPr>
        <w:t>building distributed systems at high-growth SaaS companies. I work across teams to set technical direction, write the design docs that unblock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multi-quarter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work,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stay close enough to the code to still review PRs.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3"/>
        <w:rPr>
          <w:sz w:val="18"/>
        </w:rPr>
      </w:pPr>
    </w:p>
    <w:p>
      <w:pPr>
        <w:spacing w:line="242" w:lineRule="auto" w:before="0"/>
        <w:ind w:left="985" w:right="193" w:firstLine="0"/>
        <w:jc w:val="left"/>
        <w:rPr>
          <w:sz w:val="18"/>
        </w:rPr>
      </w:pPr>
      <w:r>
        <w:rPr>
          <w:w w:val="105"/>
          <w:sz w:val="18"/>
        </w:rPr>
        <w:t>Distributed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multi-region architecture</w:t>
      </w:r>
    </w:p>
    <w:p>
      <w:pPr>
        <w:spacing w:line="242" w:lineRule="auto" w:before="77"/>
        <w:ind w:left="985" w:right="81" w:firstLine="0"/>
        <w:jc w:val="left"/>
        <w:rPr>
          <w:sz w:val="18"/>
        </w:rPr>
      </w:pPr>
      <w:r>
        <w:rPr>
          <w:w w:val="105"/>
          <w:sz w:val="18"/>
        </w:rPr>
        <w:t>Go,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Python,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Java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 production services</w:t>
      </w:r>
    </w:p>
    <w:p>
      <w:pPr>
        <w:spacing w:line="225" w:lineRule="auto" w:before="102"/>
        <w:ind w:left="985" w:right="81" w:firstLine="0"/>
        <w:jc w:val="left"/>
        <w:rPr>
          <w:sz w:val="18"/>
        </w:rPr>
      </w:pPr>
      <w:r>
        <w:rPr>
          <w:spacing w:val="-2"/>
          <w:w w:val="105"/>
          <w:sz w:val="18"/>
        </w:rPr>
        <w:t>Kubernetes,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Envoy,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service </w:t>
      </w:r>
      <w:r>
        <w:rPr>
          <w:w w:val="105"/>
          <w:sz w:val="18"/>
        </w:rPr>
        <w:t>mesh operations</w:t>
      </w:r>
    </w:p>
    <w:p>
      <w:pPr>
        <w:spacing w:line="242" w:lineRule="auto" w:before="96"/>
        <w:ind w:left="985" w:right="81" w:firstLine="0"/>
        <w:jc w:val="left"/>
        <w:rPr>
          <w:sz w:val="18"/>
        </w:rPr>
      </w:pPr>
      <w:r>
        <w:rPr>
          <w:spacing w:val="-2"/>
          <w:w w:val="105"/>
          <w:sz w:val="18"/>
        </w:rPr>
        <w:t>PostgreSQL,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Kafka,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event-</w:t>
      </w:r>
      <w:r>
        <w:rPr>
          <w:w w:val="105"/>
          <w:sz w:val="18"/>
        </w:rPr>
        <w:t>driven pipelines</w:t>
      </w:r>
    </w:p>
    <w:p>
      <w:pPr>
        <w:spacing w:line="225" w:lineRule="auto" w:before="102"/>
        <w:ind w:left="985" w:right="81" w:firstLine="0"/>
        <w:jc w:val="left"/>
        <w:rPr>
          <w:sz w:val="18"/>
        </w:rPr>
      </w:pPr>
      <w:r>
        <w:rPr>
          <w:spacing w:val="-2"/>
          <w:w w:val="105"/>
          <w:sz w:val="18"/>
        </w:rPr>
        <w:t>SLO/SLI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deﬁnition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error </w:t>
      </w:r>
      <w:r>
        <w:rPr>
          <w:w w:val="105"/>
          <w:sz w:val="18"/>
        </w:rPr>
        <w:t>budget governance</w:t>
      </w:r>
    </w:p>
    <w:p>
      <w:pPr>
        <w:spacing w:line="242" w:lineRule="auto" w:before="96"/>
        <w:ind w:left="985" w:right="326" w:firstLine="0"/>
        <w:jc w:val="left"/>
        <w:rPr>
          <w:sz w:val="18"/>
        </w:rPr>
      </w:pPr>
      <w:r>
        <w:rPr>
          <w:spacing w:val="-2"/>
          <w:w w:val="105"/>
          <w:sz w:val="18"/>
        </w:rPr>
        <w:t>Technical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RFC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authorship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cross-team design review</w:t>
      </w:r>
    </w:p>
    <w:p>
      <w:pPr>
        <w:spacing w:line="225" w:lineRule="auto" w:before="102"/>
        <w:ind w:left="985" w:right="81" w:firstLine="0"/>
        <w:jc w:val="left"/>
        <w:rPr>
          <w:sz w:val="18"/>
        </w:rPr>
      </w:pPr>
      <w:r>
        <w:rPr>
          <w:w w:val="105"/>
          <w:sz w:val="18"/>
        </w:rPr>
        <w:t>Incident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command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 postmortem facilitation</w:t>
      </w:r>
    </w:p>
    <w:p>
      <w:pPr>
        <w:spacing w:line="242" w:lineRule="auto" w:before="96"/>
        <w:ind w:left="985" w:right="81" w:firstLine="0"/>
        <w:jc w:val="left"/>
        <w:rPr>
          <w:sz w:val="18"/>
        </w:rPr>
      </w:pPr>
      <w:r>
        <w:rPr>
          <w:w w:val="105"/>
          <w:sz w:val="18"/>
        </w:rPr>
        <w:t>Migration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(monolith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 </w:t>
      </w:r>
      <w:r>
        <w:rPr>
          <w:spacing w:val="-2"/>
          <w:w w:val="105"/>
          <w:sz w:val="18"/>
        </w:rPr>
        <w:t>microservices)</w:t>
      </w:r>
    </w:p>
    <w:p>
      <w:pPr>
        <w:spacing w:line="242" w:lineRule="auto" w:before="76"/>
        <w:ind w:left="985" w:right="81" w:firstLine="0"/>
        <w:jc w:val="left"/>
        <w:rPr>
          <w:sz w:val="18"/>
        </w:rPr>
      </w:pPr>
      <w:r>
        <w:rPr>
          <w:w w:val="105"/>
          <w:sz w:val="18"/>
        </w:rPr>
        <w:t>Developer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productivity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tooling and CI/CD optimization</w:t>
      </w:r>
    </w:p>
    <w:p>
      <w:pPr>
        <w:spacing w:line="225" w:lineRule="auto" w:before="102"/>
        <w:ind w:left="985" w:right="81" w:firstLine="0"/>
        <w:jc w:val="left"/>
        <w:rPr>
          <w:sz w:val="18"/>
        </w:rPr>
      </w:pPr>
      <w:r>
        <w:rPr>
          <w:spacing w:val="-2"/>
          <w:w w:val="105"/>
          <w:sz w:val="18"/>
        </w:rPr>
        <w:t>Mentorship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Staff/Principal </w:t>
      </w:r>
      <w:r>
        <w:rPr>
          <w:w w:val="105"/>
          <w:sz w:val="18"/>
        </w:rPr>
        <w:t>engineer coaching</w:t>
      </w:r>
    </w:p>
    <w:p>
      <w:pPr>
        <w:spacing w:line="242" w:lineRule="auto"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Build-vs-buy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vendor </w:t>
      </w:r>
      <w:r>
        <w:rPr>
          <w:spacing w:val="-2"/>
          <w:w w:val="105"/>
          <w:sz w:val="18"/>
        </w:rPr>
        <w:t>evaluation</w:t>
      </w:r>
    </w:p>
    <w:p>
      <w:pPr>
        <w:spacing w:line="225" w:lineRule="auto" w:before="10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Hiring,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interview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loop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design,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 technical assessment</w:t>
      </w:r>
    </w:p>
    <w:p>
      <w:pPr>
        <w:pStyle w:val="BodyText"/>
        <w:spacing w:line="264" w:lineRule="auto" w:before="79"/>
        <w:ind w:left="1189" w:right="86"/>
      </w:pPr>
      <w:r>
        <w:rPr/>
        <w:br w:type="column"/>
      </w:r>
      <w:r>
        <w:rPr>
          <w:w w:val="105"/>
        </w:rPr>
        <w:t>Set the multi-region strategy across 6 product teams, taking the platform from single-region to active-active in 11 months with zero customer-visible incidents at </w:t>
      </w:r>
      <w:r>
        <w:rPr>
          <w:spacing w:val="-2"/>
          <w:w w:val="105"/>
        </w:rPr>
        <w:t>cutover.</w:t>
      </w:r>
    </w:p>
    <w:p>
      <w:pPr>
        <w:pStyle w:val="BodyText"/>
        <w:spacing w:line="254" w:lineRule="auto" w:before="98"/>
        <w:ind w:left="1189"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-194611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5.323769pt;width:218.25pt;height:20.25pt;mso-position-horizontal-relative:page;mso-position-vertical-relative:paragraph;z-index:15730176" type="#_x0000_t202" id="docshape1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Authored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RFC</w:t>
      </w:r>
      <w:r>
        <w:rPr>
          <w:spacing w:val="-1"/>
          <w:w w:val="105"/>
        </w:rPr>
        <w:t> </w:t>
      </w:r>
      <w:r>
        <w:rPr>
          <w:w w:val="105"/>
        </w:rPr>
        <w:t>process</w:t>
      </w:r>
      <w:r>
        <w:rPr>
          <w:spacing w:val="-1"/>
          <w:w w:val="105"/>
        </w:rPr>
        <w:t> </w:t>
      </w:r>
      <w:r>
        <w:rPr>
          <w:w w:val="105"/>
        </w:rPr>
        <w:t>now</w:t>
      </w:r>
      <w:r>
        <w:rPr>
          <w:spacing w:val="-1"/>
          <w:w w:val="105"/>
        </w:rPr>
        <w:t> </w:t>
      </w:r>
      <w:r>
        <w:rPr>
          <w:w w:val="105"/>
        </w:rPr>
        <w:t>used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80+</w:t>
      </w:r>
      <w:r>
        <w:rPr>
          <w:spacing w:val="-1"/>
          <w:w w:val="105"/>
        </w:rPr>
        <w:t> </w:t>
      </w:r>
      <w:r>
        <w:rPr>
          <w:w w:val="105"/>
        </w:rPr>
        <w:t>engineers;</w:t>
      </w:r>
      <w:r>
        <w:rPr>
          <w:spacing w:val="-1"/>
          <w:w w:val="105"/>
        </w:rPr>
        <w:t> </w:t>
      </w:r>
      <w:r>
        <w:rPr>
          <w:w w:val="105"/>
        </w:rPr>
        <w:t>median</w:t>
      </w:r>
      <w:r>
        <w:rPr>
          <w:spacing w:val="-1"/>
          <w:w w:val="105"/>
        </w:rPr>
        <w:t> </w:t>
      </w:r>
      <w:r>
        <w:rPr>
          <w:w w:val="105"/>
        </w:rPr>
        <w:t>time</w:t>
      </w:r>
      <w:r>
        <w:rPr>
          <w:spacing w:val="-1"/>
          <w:w w:val="105"/>
        </w:rPr>
        <w:t> </w:t>
      </w:r>
      <w:r>
        <w:rPr>
          <w:w w:val="105"/>
        </w:rPr>
        <w:t>from proposal to decision dropped from about 5 weeks to 9 days.</w:t>
      </w:r>
    </w:p>
    <w:p>
      <w:pPr>
        <w:pStyle w:val="BodyText"/>
        <w:spacing w:line="273" w:lineRule="auto" w:before="105"/>
        <w:ind w:left="1189" w:right="145"/>
      </w:pPr>
      <w:r>
        <w:rPr>
          <w:w w:val="105"/>
        </w:rPr>
        <w:t>Founded the developer productivity guild and prioritized the work that cut average CI time from 22 minutes to under 7.</w:t>
      </w:r>
    </w:p>
    <w:p>
      <w:pPr>
        <w:pStyle w:val="BodyText"/>
        <w:spacing w:line="273" w:lineRule="auto" w:before="76"/>
        <w:ind w:left="1189" w:right="63"/>
      </w:pPr>
      <w:r>
        <w:rPr>
          <w:w w:val="105"/>
        </w:rPr>
        <w:t>Coach</w:t>
      </w:r>
      <w:r>
        <w:rPr>
          <w:spacing w:val="-1"/>
          <w:w w:val="105"/>
        </w:rPr>
        <w:t> </w:t>
      </w:r>
      <w:r>
        <w:rPr>
          <w:w w:val="105"/>
        </w:rPr>
        <w:t>four</w:t>
      </w:r>
      <w:r>
        <w:rPr>
          <w:spacing w:val="-1"/>
          <w:w w:val="105"/>
        </w:rPr>
        <w:t> </w:t>
      </w:r>
      <w:r>
        <w:rPr>
          <w:w w:val="105"/>
        </w:rPr>
        <w:t>senior</w:t>
      </w:r>
      <w:r>
        <w:rPr>
          <w:spacing w:val="-1"/>
          <w:w w:val="105"/>
        </w:rPr>
        <w:t> </w:t>
      </w:r>
      <w:r>
        <w:rPr>
          <w:w w:val="105"/>
        </w:rPr>
        <w:t>engineers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technical</w:t>
      </w:r>
      <w:r>
        <w:rPr>
          <w:spacing w:val="-1"/>
          <w:w w:val="105"/>
        </w:rPr>
        <w:t> </w:t>
      </w:r>
      <w:r>
        <w:rPr>
          <w:w w:val="105"/>
        </w:rPr>
        <w:t>leadership;</w:t>
      </w:r>
      <w:r>
        <w:rPr>
          <w:spacing w:val="-1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moved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Staff </w:t>
      </w:r>
      <w:r>
        <w:rPr>
          <w:spacing w:val="-2"/>
          <w:w w:val="105"/>
        </w:rPr>
        <w:t>roles.</w:t>
      </w:r>
    </w:p>
    <w:p>
      <w:pPr>
        <w:pStyle w:val="BodyText"/>
        <w:spacing w:line="273" w:lineRule="auto" w:before="75"/>
        <w:ind w:left="1189"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362273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8.52544pt;width:218.25pt;height:20.25pt;mso-position-horizontal-relative:page;mso-position-vertical-relative:paragraph;z-index:15729664" type="#_x0000_t202" id="docshape2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1B4586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Represent engineering in quarterly planning with product and ﬁnance, including the build-vs-buy review that avoided a $1.4M annual vendor contract.</w:t>
      </w:r>
    </w:p>
    <w:p>
      <w:pPr>
        <w:pStyle w:val="BodyText"/>
        <w:spacing w:before="181"/>
        <w:ind w:left="595"/>
      </w:pPr>
      <w:r>
        <w:rPr>
          <w:spacing w:val="-2"/>
          <w:w w:val="105"/>
        </w:rPr>
        <w:t>Principal Engineer,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Platform</w:t>
      </w:r>
    </w:p>
    <w:p>
      <w:pPr>
        <w:pStyle w:val="BodyText"/>
        <w:spacing w:before="71"/>
        <w:ind w:left="595"/>
      </w:pPr>
      <w:r>
        <w:rPr>
          <w:w w:val="105"/>
        </w:rPr>
        <w:t>Riverlight</w:t>
      </w:r>
      <w:r>
        <w:rPr>
          <w:spacing w:val="-9"/>
          <w:w w:val="105"/>
        </w:rPr>
        <w:t> </w:t>
      </w:r>
      <w:r>
        <w:rPr>
          <w:w w:val="105"/>
        </w:rPr>
        <w:t>Commerce,</w:t>
      </w:r>
      <w:r>
        <w:rPr>
          <w:spacing w:val="-9"/>
          <w:w w:val="105"/>
        </w:rPr>
        <w:t> </w:t>
      </w:r>
      <w:r>
        <w:rPr>
          <w:w w:val="105"/>
        </w:rPr>
        <w:t>Boulder,</w:t>
      </w:r>
      <w:r>
        <w:rPr>
          <w:spacing w:val="-8"/>
          <w:w w:val="105"/>
        </w:rPr>
        <w:t> </w:t>
      </w:r>
      <w:r>
        <w:rPr>
          <w:w w:val="105"/>
        </w:rPr>
        <w:t>CO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2017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2"/>
      </w:pPr>
    </w:p>
    <w:p>
      <w:pPr>
        <w:pStyle w:val="BodyText"/>
        <w:ind w:left="1189"/>
      </w:pPr>
      <w:r>
        <w:rPr>
          <w:w w:val="105"/>
        </w:rPr>
        <w:t>Owned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platform</w:t>
      </w:r>
      <w:r>
        <w:rPr>
          <w:spacing w:val="-1"/>
          <w:w w:val="105"/>
        </w:rPr>
        <w:t> </w:t>
      </w:r>
      <w:r>
        <w:rPr>
          <w:w w:val="105"/>
        </w:rPr>
        <w:t>roadmap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checkout,</w:t>
      </w:r>
      <w:r>
        <w:rPr>
          <w:spacing w:val="-1"/>
          <w:w w:val="105"/>
        </w:rPr>
        <w:t> </w:t>
      </w:r>
      <w:r>
        <w:rPr>
          <w:w w:val="105"/>
        </w:rPr>
        <w:t>search,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identity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9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teams.</w:t>
      </w:r>
    </w:p>
    <w:p>
      <w:pPr>
        <w:pStyle w:val="BodyText"/>
        <w:spacing w:line="254" w:lineRule="auto" w:before="116"/>
        <w:ind w:left="1189" w:right="86"/>
      </w:pPr>
      <w:r>
        <w:rPr>
          <w:w w:val="105"/>
        </w:rPr>
        <w:t>Led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migration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Rails</w:t>
      </w:r>
      <w:r>
        <w:rPr>
          <w:spacing w:val="-3"/>
          <w:w w:val="105"/>
        </w:rPr>
        <w:t> </w:t>
      </w:r>
      <w:r>
        <w:rPr>
          <w:w w:val="105"/>
        </w:rPr>
        <w:t>monolith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Go</w:t>
      </w:r>
      <w:r>
        <w:rPr>
          <w:spacing w:val="-3"/>
          <w:w w:val="105"/>
        </w:rPr>
        <w:t> </w:t>
      </w:r>
      <w:r>
        <w:rPr>
          <w:w w:val="105"/>
        </w:rPr>
        <w:t>microservices</w:t>
      </w:r>
      <w:r>
        <w:rPr>
          <w:spacing w:val="-3"/>
          <w:w w:val="105"/>
        </w:rPr>
        <w:t> </w:t>
      </w:r>
      <w:r>
        <w:rPr>
          <w:w w:val="105"/>
        </w:rPr>
        <w:t>behind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Envoy mesh, completed in 14 months.</w:t>
      </w:r>
    </w:p>
    <w:p>
      <w:pPr>
        <w:pStyle w:val="BodyText"/>
        <w:spacing w:line="254" w:lineRule="auto" w:before="105"/>
        <w:ind w:left="1189" w:right="63"/>
      </w:pPr>
      <w:r>
        <w:rPr>
          <w:w w:val="105"/>
        </w:rPr>
        <w:t>Drove adoption of SLOs across product engineering; 23 services moved from 'we'll know when it breaks' to documented error budgets.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Wrote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postmortem</w:t>
      </w:r>
      <w:r>
        <w:rPr>
          <w:spacing w:val="-3"/>
          <w:w w:val="105"/>
        </w:rPr>
        <w:t> </w:t>
      </w:r>
      <w:r>
        <w:rPr>
          <w:w w:val="105"/>
        </w:rPr>
        <w:t>template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ran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ﬁrst</w:t>
      </w:r>
      <w:r>
        <w:rPr>
          <w:spacing w:val="-3"/>
          <w:w w:val="105"/>
        </w:rPr>
        <w:t> </w:t>
      </w:r>
      <w:r>
        <w:rPr>
          <w:w w:val="105"/>
        </w:rPr>
        <w:t>18</w:t>
      </w:r>
      <w:r>
        <w:rPr>
          <w:spacing w:val="-3"/>
          <w:w w:val="105"/>
        </w:rPr>
        <w:t> </w:t>
      </w:r>
      <w:r>
        <w:rPr>
          <w:w w:val="105"/>
        </w:rPr>
        <w:t>reviews</w:t>
      </w:r>
      <w:r>
        <w:rPr>
          <w:spacing w:val="-3"/>
          <w:w w:val="105"/>
        </w:rPr>
        <w:t> </w:t>
      </w:r>
      <w:r>
        <w:rPr>
          <w:w w:val="105"/>
        </w:rPr>
        <w:t>personally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set</w:t>
      </w:r>
      <w:r>
        <w:rPr>
          <w:spacing w:val="-3"/>
          <w:w w:val="105"/>
        </w:rPr>
        <w:t> </w:t>
      </w:r>
      <w:r>
        <w:rPr>
          <w:w w:val="105"/>
        </w:rPr>
        <w:t>tone and depth.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Hired 11 engineers across two years and built the interview loop the company still </w:t>
      </w:r>
      <w:r>
        <w:rPr>
          <w:spacing w:val="-4"/>
          <w:w w:val="105"/>
        </w:rPr>
        <w:t>uses.</w:t>
      </w:r>
    </w:p>
    <w:p>
      <w:pPr>
        <w:pStyle w:val="BodyText"/>
        <w:spacing w:before="10"/>
      </w:pPr>
    </w:p>
    <w:p>
      <w:pPr>
        <w:pStyle w:val="BodyText"/>
        <w:spacing w:before="1"/>
        <w:ind w:left="595"/>
      </w:pPr>
      <w:r>
        <w:rPr>
          <w:spacing w:val="-2"/>
          <w:w w:val="105"/>
        </w:rPr>
        <w:t>Senior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Software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86"/>
        <w:ind w:left="595"/>
      </w:pPr>
      <w:r>
        <w:rPr>
          <w:w w:val="105"/>
        </w:rPr>
        <w:t>Riverlight</w:t>
      </w:r>
      <w:r>
        <w:rPr>
          <w:spacing w:val="-9"/>
          <w:w w:val="105"/>
        </w:rPr>
        <w:t> </w:t>
      </w:r>
      <w:r>
        <w:rPr>
          <w:w w:val="105"/>
        </w:rPr>
        <w:t>Commerce,</w:t>
      </w:r>
      <w:r>
        <w:rPr>
          <w:spacing w:val="-9"/>
          <w:w w:val="105"/>
        </w:rPr>
        <w:t> </w:t>
      </w:r>
      <w:r>
        <w:rPr>
          <w:w w:val="105"/>
        </w:rPr>
        <w:t>Boulder,</w:t>
      </w:r>
      <w:r>
        <w:rPr>
          <w:spacing w:val="-8"/>
          <w:w w:val="105"/>
        </w:rPr>
        <w:t> </w:t>
      </w:r>
      <w:r>
        <w:rPr>
          <w:w w:val="105"/>
        </w:rPr>
        <w:t>CO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2015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6"/>
      </w:pPr>
    </w:p>
    <w:p>
      <w:pPr>
        <w:pStyle w:val="BodyText"/>
        <w:spacing w:line="273" w:lineRule="auto" w:before="1"/>
        <w:ind w:left="1189"/>
      </w:pPr>
      <w:r>
        <w:rPr>
          <w:w w:val="105"/>
        </w:rPr>
        <w:t>Built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inventory</w:t>
      </w:r>
      <w:r>
        <w:rPr>
          <w:spacing w:val="-1"/>
          <w:w w:val="105"/>
        </w:rPr>
        <w:t> </w:t>
      </w:r>
      <w:r>
        <w:rPr>
          <w:w w:val="105"/>
        </w:rPr>
        <w:t>reservation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handling</w:t>
      </w:r>
      <w:r>
        <w:rPr>
          <w:spacing w:val="-1"/>
          <w:w w:val="105"/>
        </w:rPr>
        <w:t> </w:t>
      </w:r>
      <w:r>
        <w:rPr>
          <w:w w:val="105"/>
        </w:rPr>
        <w:t>Black</w:t>
      </w:r>
      <w:r>
        <w:rPr>
          <w:spacing w:val="-1"/>
          <w:w w:val="105"/>
        </w:rPr>
        <w:t> </w:t>
      </w:r>
      <w:r>
        <w:rPr>
          <w:w w:val="105"/>
        </w:rPr>
        <w:t>Friday</w:t>
      </w:r>
      <w:r>
        <w:rPr>
          <w:spacing w:val="-1"/>
          <w:w w:val="105"/>
        </w:rPr>
        <w:t> </w:t>
      </w:r>
      <w:r>
        <w:rPr>
          <w:w w:val="105"/>
        </w:rPr>
        <w:t>peak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38K</w:t>
      </w:r>
      <w:r>
        <w:rPr>
          <w:spacing w:val="-1"/>
          <w:w w:val="105"/>
        </w:rPr>
        <w:t> </w:t>
      </w:r>
      <w:r>
        <w:rPr>
          <w:w w:val="105"/>
        </w:rPr>
        <w:t>requests per second.</w:t>
      </w:r>
    </w:p>
    <w:p>
      <w:pPr>
        <w:pStyle w:val="BodyText"/>
        <w:spacing w:line="254" w:lineRule="auto" w:before="90"/>
        <w:ind w:left="1189" w:right="86"/>
      </w:pPr>
      <w:r>
        <w:rPr>
          <w:w w:val="105"/>
        </w:rPr>
        <w:t>Cut</w:t>
      </w:r>
      <w:r>
        <w:rPr>
          <w:spacing w:val="-2"/>
          <w:w w:val="105"/>
        </w:rPr>
        <w:t> </w:t>
      </w:r>
      <w:r>
        <w:rPr>
          <w:w w:val="105"/>
        </w:rPr>
        <w:t>order-pipeline</w:t>
      </w:r>
      <w:r>
        <w:rPr>
          <w:spacing w:val="-2"/>
          <w:w w:val="105"/>
        </w:rPr>
        <w:t> </w:t>
      </w:r>
      <w:r>
        <w:rPr>
          <w:w w:val="105"/>
        </w:rPr>
        <w:t>error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1.4%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0.18%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quarters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focused </w:t>
      </w:r>
      <w:r>
        <w:rPr>
          <w:spacing w:val="-2"/>
          <w:w w:val="105"/>
        </w:rPr>
        <w:t>work.</w:t>
      </w:r>
    </w:p>
    <w:p>
      <w:pPr>
        <w:pStyle w:val="BodyText"/>
        <w:spacing w:before="105"/>
        <w:ind w:left="1189"/>
      </w:pPr>
      <w:r>
        <w:rPr>
          <w:w w:val="105"/>
        </w:rPr>
        <w:t>Mentored</w:t>
      </w:r>
      <w:r>
        <w:rPr>
          <w:spacing w:val="-5"/>
          <w:w w:val="105"/>
        </w:rPr>
        <w:t> </w:t>
      </w:r>
      <w:r>
        <w:rPr>
          <w:w w:val="105"/>
        </w:rPr>
        <w:t>four</w:t>
      </w:r>
      <w:r>
        <w:rPr>
          <w:spacing w:val="-4"/>
          <w:w w:val="105"/>
        </w:rPr>
        <w:t> </w:t>
      </w:r>
      <w:r>
        <w:rPr>
          <w:w w:val="105"/>
        </w:rPr>
        <w:t>engineers;</w:t>
      </w:r>
      <w:r>
        <w:rPr>
          <w:spacing w:val="-4"/>
          <w:w w:val="105"/>
        </w:rPr>
        <w:t> </w:t>
      </w:r>
      <w:r>
        <w:rPr>
          <w:w w:val="105"/>
        </w:rPr>
        <w:t>led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team's</w:t>
      </w:r>
      <w:r>
        <w:rPr>
          <w:spacing w:val="-4"/>
          <w:w w:val="105"/>
        </w:rPr>
        <w:t> </w:t>
      </w:r>
      <w:r>
        <w:rPr>
          <w:w w:val="105"/>
        </w:rPr>
        <w:t>ﬁrst</w:t>
      </w:r>
      <w:r>
        <w:rPr>
          <w:spacing w:val="-4"/>
          <w:w w:val="105"/>
        </w:rPr>
        <w:t> </w:t>
      </w:r>
      <w:r>
        <w:rPr>
          <w:w w:val="105"/>
        </w:rPr>
        <w:t>chaos-engineering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exercise.</w:t>
      </w:r>
    </w:p>
    <w:p>
      <w:pPr>
        <w:pStyle w:val="BodyText"/>
        <w:spacing w:line="273" w:lineRule="auto" w:before="101"/>
        <w:ind w:left="1189" w:right="145"/>
      </w:pPr>
      <w:r>
        <w:rPr>
          <w:w w:val="105"/>
        </w:rPr>
        <w:t>Owned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on-call</w:t>
      </w:r>
      <w:r>
        <w:rPr>
          <w:spacing w:val="-1"/>
          <w:w w:val="105"/>
        </w:rPr>
        <w:t> </w:t>
      </w:r>
      <w:r>
        <w:rPr>
          <w:w w:val="105"/>
        </w:rPr>
        <w:t>rotation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rewrote</w:t>
      </w:r>
      <w:r>
        <w:rPr>
          <w:spacing w:val="-1"/>
          <w:w w:val="105"/>
        </w:rPr>
        <w:t> </w:t>
      </w:r>
      <w:r>
        <w:rPr>
          <w:w w:val="105"/>
        </w:rPr>
        <w:t>runbooks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ﬁve</w:t>
      </w:r>
      <w:r>
        <w:rPr>
          <w:spacing w:val="-1"/>
          <w:w w:val="105"/>
        </w:rPr>
        <w:t> </w:t>
      </w:r>
      <w:r>
        <w:rPr>
          <w:w w:val="105"/>
        </w:rPr>
        <w:t>most-paged </w:t>
      </w:r>
      <w:r>
        <w:rPr>
          <w:spacing w:val="-2"/>
          <w:w w:val="105"/>
        </w:rPr>
        <w:t>services.</w:t>
      </w:r>
    </w:p>
    <w:p>
      <w:pPr>
        <w:pStyle w:val="BodyText"/>
        <w:spacing w:before="181"/>
        <w:ind w:left="595"/>
      </w:pPr>
      <w:r>
        <w:rPr>
          <w:spacing w:val="-2"/>
          <w:w w:val="105"/>
        </w:rPr>
        <w:t>Software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71"/>
        <w:ind w:left="595"/>
      </w:pPr>
      <w:r>
        <w:rPr>
          <w:w w:val="105"/>
        </w:rPr>
        <w:t>Mavenroot</w:t>
      </w:r>
      <w:r>
        <w:rPr>
          <w:spacing w:val="-9"/>
          <w:w w:val="105"/>
        </w:rPr>
        <w:t> </w:t>
      </w:r>
      <w:r>
        <w:rPr>
          <w:w w:val="105"/>
        </w:rPr>
        <w:t>Labs,</w:t>
      </w:r>
      <w:r>
        <w:rPr>
          <w:spacing w:val="-9"/>
          <w:w w:val="105"/>
        </w:rPr>
        <w:t> </w:t>
      </w:r>
      <w:r>
        <w:rPr>
          <w:w w:val="105"/>
        </w:rPr>
        <w:t>Denver,</w:t>
      </w:r>
      <w:r>
        <w:rPr>
          <w:spacing w:val="-8"/>
          <w:w w:val="105"/>
        </w:rPr>
        <w:t> </w:t>
      </w:r>
      <w:r>
        <w:rPr>
          <w:w w:val="105"/>
        </w:rPr>
        <w:t>CO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21"/>
      </w:pPr>
    </w:p>
    <w:p>
      <w:pPr>
        <w:pStyle w:val="BodyText"/>
        <w:spacing w:line="254" w:lineRule="auto" w:before="1"/>
        <w:ind w:left="1189" w:right="86"/>
      </w:pPr>
      <w:r>
        <w:rPr>
          <w:w w:val="105"/>
        </w:rPr>
        <w:t>Wrote</w:t>
      </w:r>
      <w:r>
        <w:rPr>
          <w:spacing w:val="-2"/>
          <w:w w:val="105"/>
        </w:rPr>
        <w:t> </w:t>
      </w:r>
      <w:r>
        <w:rPr>
          <w:w w:val="105"/>
        </w:rPr>
        <w:t>Python</w:t>
      </w:r>
      <w:r>
        <w:rPr>
          <w:spacing w:val="-2"/>
          <w:w w:val="105"/>
        </w:rPr>
        <w:t> </w:t>
      </w:r>
      <w:r>
        <w:rPr>
          <w:w w:val="105"/>
        </w:rPr>
        <w:t>services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marketing</w:t>
      </w:r>
      <w:r>
        <w:rPr>
          <w:spacing w:val="-2"/>
          <w:w w:val="105"/>
        </w:rPr>
        <w:t> </w:t>
      </w:r>
      <w:r>
        <w:rPr>
          <w:w w:val="105"/>
        </w:rPr>
        <w:t>analytics</w:t>
      </w:r>
      <w:r>
        <w:rPr>
          <w:spacing w:val="-2"/>
          <w:w w:val="105"/>
        </w:rPr>
        <w:t> </w:t>
      </w:r>
      <w:r>
        <w:rPr>
          <w:w w:val="105"/>
        </w:rPr>
        <w:t>platform</w:t>
      </w:r>
      <w:r>
        <w:rPr>
          <w:spacing w:val="-2"/>
          <w:w w:val="105"/>
        </w:rPr>
        <w:t> </w:t>
      </w:r>
      <w:r>
        <w:rPr>
          <w:w w:val="105"/>
        </w:rPr>
        <w:t>serving</w:t>
      </w:r>
      <w:r>
        <w:rPr>
          <w:spacing w:val="-2"/>
          <w:w w:val="105"/>
        </w:rPr>
        <w:t> </w:t>
      </w:r>
      <w:r>
        <w:rPr>
          <w:w w:val="105"/>
        </w:rPr>
        <w:t>2,400</w:t>
      </w:r>
      <w:r>
        <w:rPr>
          <w:spacing w:val="-2"/>
          <w:w w:val="105"/>
        </w:rPr>
        <w:t> </w:t>
      </w:r>
      <w:r>
        <w:rPr>
          <w:w w:val="105"/>
        </w:rPr>
        <w:t>paying </w:t>
      </w:r>
      <w:r>
        <w:rPr>
          <w:spacing w:val="-2"/>
          <w:w w:val="105"/>
        </w:rPr>
        <w:t>accounts.</w:t>
      </w:r>
    </w:p>
    <w:p>
      <w:pPr>
        <w:pStyle w:val="BodyText"/>
        <w:spacing w:line="254" w:lineRule="auto" w:before="105"/>
        <w:ind w:left="1189" w:right="63"/>
      </w:pPr>
      <w:r>
        <w:rPr>
          <w:w w:val="105"/>
        </w:rPr>
        <w:t>Designed the cohort-export pipeline that became the product's top-selling enterprise feature.</w:t>
      </w:r>
    </w:p>
    <w:p>
      <w:pPr>
        <w:pStyle w:val="BodyText"/>
        <w:spacing w:line="273" w:lineRule="auto" w:before="105"/>
        <w:ind w:left="1189" w:right="86"/>
      </w:pPr>
      <w:r>
        <w:rPr>
          <w:w w:val="105"/>
        </w:rPr>
        <w:t>Mentored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steady</w:t>
      </w:r>
      <w:r>
        <w:rPr>
          <w:spacing w:val="-3"/>
          <w:w w:val="105"/>
        </w:rPr>
        <w:t> </w:t>
      </w:r>
      <w:r>
        <w:rPr>
          <w:w w:val="105"/>
        </w:rPr>
        <w:t>stream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hires;</w:t>
      </w:r>
      <w:r>
        <w:rPr>
          <w:spacing w:val="-3"/>
          <w:w w:val="105"/>
        </w:rPr>
        <w:t> </w:t>
      </w:r>
      <w:r>
        <w:rPr>
          <w:w w:val="105"/>
        </w:rPr>
        <w:t>ran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lunch-and-learn</w:t>
      </w:r>
      <w:r>
        <w:rPr>
          <w:spacing w:val="-3"/>
          <w:w w:val="105"/>
        </w:rPr>
        <w:t> </w:t>
      </w:r>
      <w:r>
        <w:rPr>
          <w:w w:val="105"/>
        </w:rPr>
        <w:t>series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two </w:t>
      </w:r>
      <w:r>
        <w:rPr>
          <w:spacing w:val="-2"/>
          <w:w w:val="105"/>
        </w:rPr>
        <w:t>years.</w:t>
      </w:r>
    </w:p>
    <w:p>
      <w:pPr>
        <w:pStyle w:val="BodyText"/>
        <w:spacing w:before="75"/>
        <w:ind w:left="1189"/>
      </w:pPr>
      <w:r>
        <w:rPr>
          <w:w w:val="105"/>
        </w:rPr>
        <w:t>Promoted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w w:val="105"/>
        </w:rPr>
        <w:t>Engineer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Senior</w:t>
      </w:r>
      <w:r>
        <w:rPr>
          <w:spacing w:val="-10"/>
          <w:w w:val="105"/>
        </w:rPr>
        <w:t> </w:t>
      </w:r>
      <w:r>
        <w:rPr>
          <w:w w:val="105"/>
        </w:rPr>
        <w:t>Engineer</w:t>
      </w:r>
      <w:r>
        <w:rPr>
          <w:spacing w:val="-10"/>
          <w:w w:val="105"/>
        </w:rPr>
        <w:t> </w:t>
      </w:r>
      <w:r>
        <w:rPr>
          <w:w w:val="105"/>
        </w:rPr>
        <w:t>over</w:t>
      </w:r>
      <w:r>
        <w:rPr>
          <w:spacing w:val="-10"/>
          <w:w w:val="105"/>
        </w:rPr>
        <w:t> </w:t>
      </w:r>
      <w:r>
        <w:rPr>
          <w:w w:val="105"/>
        </w:rPr>
        <w:t>four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years.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425"/>
          <w:cols w:num="2" w:equalWidth="0">
            <w:col w:w="3814" w:space="352"/>
            <w:col w:w="7329"/>
          </w:cols>
        </w:sectPr>
      </w:pP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71775" cy="10706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717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10706100">
                              <a:moveTo>
                                <a:pt x="27717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8.249983pt;height:842.999933pt;mso-position-horizontal-relative:page;mso-position-vertical-relative:page;z-index:-15790080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382250">
                                <a:moveTo>
                                  <a:pt x="27717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669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6696075">
                                <a:moveTo>
                                  <a:pt x="47625" y="5573534"/>
                                </a:moveTo>
                                <a:lnTo>
                                  <a:pt x="27165" y="5553075"/>
                                </a:lnTo>
                                <a:lnTo>
                                  <a:pt x="20472" y="5553075"/>
                                </a:lnTo>
                                <a:lnTo>
                                  <a:pt x="0" y="5573534"/>
                                </a:lnTo>
                                <a:lnTo>
                                  <a:pt x="0" y="5577116"/>
                                </a:lnTo>
                                <a:lnTo>
                                  <a:pt x="0" y="5580240"/>
                                </a:lnTo>
                                <a:lnTo>
                                  <a:pt x="20472" y="5600700"/>
                                </a:lnTo>
                                <a:lnTo>
                                  <a:pt x="27165" y="5600700"/>
                                </a:lnTo>
                                <a:lnTo>
                                  <a:pt x="47625" y="5580240"/>
                                </a:lnTo>
                                <a:lnTo>
                                  <a:pt x="47625" y="5573534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5249697"/>
                                </a:moveTo>
                                <a:lnTo>
                                  <a:pt x="27165" y="5229225"/>
                                </a:lnTo>
                                <a:lnTo>
                                  <a:pt x="20472" y="5229225"/>
                                </a:lnTo>
                                <a:lnTo>
                                  <a:pt x="0" y="5249697"/>
                                </a:lnTo>
                                <a:lnTo>
                                  <a:pt x="0" y="5253266"/>
                                </a:lnTo>
                                <a:lnTo>
                                  <a:pt x="0" y="5256390"/>
                                </a:lnTo>
                                <a:lnTo>
                                  <a:pt x="20472" y="5276850"/>
                                </a:lnTo>
                                <a:lnTo>
                                  <a:pt x="27165" y="5276850"/>
                                </a:lnTo>
                                <a:lnTo>
                                  <a:pt x="47625" y="5256390"/>
                                </a:lnTo>
                                <a:lnTo>
                                  <a:pt x="47625" y="5249697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4935372"/>
                                </a:moveTo>
                                <a:lnTo>
                                  <a:pt x="27165" y="4914900"/>
                                </a:lnTo>
                                <a:lnTo>
                                  <a:pt x="20472" y="4914900"/>
                                </a:lnTo>
                                <a:lnTo>
                                  <a:pt x="0" y="4935372"/>
                                </a:lnTo>
                                <a:lnTo>
                                  <a:pt x="0" y="4938941"/>
                                </a:lnTo>
                                <a:lnTo>
                                  <a:pt x="0" y="4942065"/>
                                </a:lnTo>
                                <a:lnTo>
                                  <a:pt x="20472" y="4962525"/>
                                </a:lnTo>
                                <a:lnTo>
                                  <a:pt x="27165" y="4962525"/>
                                </a:lnTo>
                                <a:lnTo>
                                  <a:pt x="47625" y="4942065"/>
                                </a:lnTo>
                                <a:lnTo>
                                  <a:pt x="47625" y="4935372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4611522"/>
                                </a:moveTo>
                                <a:lnTo>
                                  <a:pt x="27165" y="4591050"/>
                                </a:lnTo>
                                <a:lnTo>
                                  <a:pt x="20472" y="4591050"/>
                                </a:lnTo>
                                <a:lnTo>
                                  <a:pt x="0" y="4611522"/>
                                </a:lnTo>
                                <a:lnTo>
                                  <a:pt x="0" y="4615091"/>
                                </a:lnTo>
                                <a:lnTo>
                                  <a:pt x="0" y="4618215"/>
                                </a:lnTo>
                                <a:lnTo>
                                  <a:pt x="20472" y="4638675"/>
                                </a:lnTo>
                                <a:lnTo>
                                  <a:pt x="27165" y="4638675"/>
                                </a:lnTo>
                                <a:lnTo>
                                  <a:pt x="47625" y="4618215"/>
                                </a:lnTo>
                                <a:lnTo>
                                  <a:pt x="47625" y="46115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3020847"/>
                                </a:moveTo>
                                <a:lnTo>
                                  <a:pt x="27165" y="3000375"/>
                                </a:lnTo>
                                <a:lnTo>
                                  <a:pt x="20472" y="3000375"/>
                                </a:lnTo>
                                <a:lnTo>
                                  <a:pt x="0" y="3020847"/>
                                </a:lnTo>
                                <a:lnTo>
                                  <a:pt x="0" y="3024416"/>
                                </a:lnTo>
                                <a:lnTo>
                                  <a:pt x="0" y="3027540"/>
                                </a:lnTo>
                                <a:lnTo>
                                  <a:pt x="20472" y="3048000"/>
                                </a:lnTo>
                                <a:lnTo>
                                  <a:pt x="27165" y="3048000"/>
                                </a:lnTo>
                                <a:lnTo>
                                  <a:pt x="47625" y="3027540"/>
                                </a:lnTo>
                                <a:lnTo>
                                  <a:pt x="47625" y="3020847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2382672"/>
                                </a:moveTo>
                                <a:lnTo>
                                  <a:pt x="27165" y="2362200"/>
                                </a:lnTo>
                                <a:lnTo>
                                  <a:pt x="20472" y="2362200"/>
                                </a:lnTo>
                                <a:lnTo>
                                  <a:pt x="0" y="2382672"/>
                                </a:lnTo>
                                <a:lnTo>
                                  <a:pt x="0" y="2386241"/>
                                </a:lnTo>
                                <a:lnTo>
                                  <a:pt x="0" y="2389365"/>
                                </a:lnTo>
                                <a:lnTo>
                                  <a:pt x="20472" y="2409825"/>
                                </a:lnTo>
                                <a:lnTo>
                                  <a:pt x="27165" y="2409825"/>
                                </a:lnTo>
                                <a:lnTo>
                                  <a:pt x="47625" y="2389365"/>
                                </a:lnTo>
                                <a:lnTo>
                                  <a:pt x="47625" y="2382672"/>
                                </a:lnTo>
                                <a:close/>
                              </a:path>
                              <a:path w="2819400" h="6696075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6668910"/>
                                </a:moveTo>
                                <a:lnTo>
                                  <a:pt x="2798940" y="6648450"/>
                                </a:lnTo>
                                <a:lnTo>
                                  <a:pt x="2792247" y="6648450"/>
                                </a:lnTo>
                                <a:lnTo>
                                  <a:pt x="2771775" y="6668910"/>
                                </a:lnTo>
                                <a:lnTo>
                                  <a:pt x="2771775" y="6672491"/>
                                </a:lnTo>
                                <a:lnTo>
                                  <a:pt x="2771775" y="6675615"/>
                                </a:lnTo>
                                <a:lnTo>
                                  <a:pt x="2792247" y="6696075"/>
                                </a:lnTo>
                                <a:lnTo>
                                  <a:pt x="2798940" y="6696075"/>
                                </a:lnTo>
                                <a:lnTo>
                                  <a:pt x="2819400" y="6675615"/>
                                </a:lnTo>
                                <a:lnTo>
                                  <a:pt x="2819400" y="6668910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6354585"/>
                                </a:moveTo>
                                <a:lnTo>
                                  <a:pt x="2798940" y="6334125"/>
                                </a:lnTo>
                                <a:lnTo>
                                  <a:pt x="2792247" y="6334125"/>
                                </a:lnTo>
                                <a:lnTo>
                                  <a:pt x="2771775" y="6354585"/>
                                </a:lnTo>
                                <a:lnTo>
                                  <a:pt x="2771775" y="6358166"/>
                                </a:lnTo>
                                <a:lnTo>
                                  <a:pt x="2771775" y="6361290"/>
                                </a:lnTo>
                                <a:lnTo>
                                  <a:pt x="2792247" y="6381750"/>
                                </a:lnTo>
                                <a:lnTo>
                                  <a:pt x="2798940" y="6381750"/>
                                </a:lnTo>
                                <a:lnTo>
                                  <a:pt x="2819400" y="6361290"/>
                                </a:lnTo>
                                <a:lnTo>
                                  <a:pt x="2819400" y="6354585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6040259"/>
                                </a:moveTo>
                                <a:lnTo>
                                  <a:pt x="2798940" y="6019800"/>
                                </a:lnTo>
                                <a:lnTo>
                                  <a:pt x="2792247" y="6019800"/>
                                </a:lnTo>
                                <a:lnTo>
                                  <a:pt x="2771775" y="6040259"/>
                                </a:lnTo>
                                <a:lnTo>
                                  <a:pt x="2771775" y="6043841"/>
                                </a:lnTo>
                                <a:lnTo>
                                  <a:pt x="2771775" y="6046965"/>
                                </a:lnTo>
                                <a:lnTo>
                                  <a:pt x="2792247" y="6067425"/>
                                </a:lnTo>
                                <a:lnTo>
                                  <a:pt x="2798940" y="6067425"/>
                                </a:lnTo>
                                <a:lnTo>
                                  <a:pt x="2819400" y="6046965"/>
                                </a:lnTo>
                                <a:lnTo>
                                  <a:pt x="2819400" y="6040259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5725934"/>
                                </a:moveTo>
                                <a:lnTo>
                                  <a:pt x="2798940" y="5705475"/>
                                </a:lnTo>
                                <a:lnTo>
                                  <a:pt x="2792247" y="5705475"/>
                                </a:lnTo>
                                <a:lnTo>
                                  <a:pt x="2771775" y="5725934"/>
                                </a:lnTo>
                                <a:lnTo>
                                  <a:pt x="2771775" y="5729516"/>
                                </a:lnTo>
                                <a:lnTo>
                                  <a:pt x="2771775" y="5732640"/>
                                </a:lnTo>
                                <a:lnTo>
                                  <a:pt x="2792247" y="5753100"/>
                                </a:lnTo>
                                <a:lnTo>
                                  <a:pt x="2798940" y="5753100"/>
                                </a:lnTo>
                                <a:lnTo>
                                  <a:pt x="2819400" y="5732640"/>
                                </a:lnTo>
                                <a:lnTo>
                                  <a:pt x="2819400" y="5725934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4935372"/>
                                </a:moveTo>
                                <a:lnTo>
                                  <a:pt x="2798940" y="4914900"/>
                                </a:lnTo>
                                <a:lnTo>
                                  <a:pt x="2792247" y="4914900"/>
                                </a:lnTo>
                                <a:lnTo>
                                  <a:pt x="2771775" y="4935372"/>
                                </a:lnTo>
                                <a:lnTo>
                                  <a:pt x="2771775" y="4938941"/>
                                </a:lnTo>
                                <a:lnTo>
                                  <a:pt x="2771775" y="4942065"/>
                                </a:lnTo>
                                <a:lnTo>
                                  <a:pt x="2792247" y="4962525"/>
                                </a:lnTo>
                                <a:lnTo>
                                  <a:pt x="2798940" y="4962525"/>
                                </a:lnTo>
                                <a:lnTo>
                                  <a:pt x="2819400" y="4942065"/>
                                </a:lnTo>
                                <a:lnTo>
                                  <a:pt x="2819400" y="493537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4754397"/>
                                </a:moveTo>
                                <a:lnTo>
                                  <a:pt x="2798940" y="4733925"/>
                                </a:lnTo>
                                <a:lnTo>
                                  <a:pt x="2792247" y="4733925"/>
                                </a:lnTo>
                                <a:lnTo>
                                  <a:pt x="2771775" y="4754397"/>
                                </a:lnTo>
                                <a:lnTo>
                                  <a:pt x="2771775" y="4757966"/>
                                </a:lnTo>
                                <a:lnTo>
                                  <a:pt x="2771775" y="4761090"/>
                                </a:lnTo>
                                <a:lnTo>
                                  <a:pt x="2792247" y="4781550"/>
                                </a:lnTo>
                                <a:lnTo>
                                  <a:pt x="2798940" y="4781550"/>
                                </a:lnTo>
                                <a:lnTo>
                                  <a:pt x="2819400" y="4761090"/>
                                </a:lnTo>
                                <a:lnTo>
                                  <a:pt x="2819400" y="4754397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4436122"/>
                                </a:moveTo>
                                <a:lnTo>
                                  <a:pt x="2802877" y="4419600"/>
                                </a:lnTo>
                                <a:lnTo>
                                  <a:pt x="2788310" y="4419600"/>
                                </a:lnTo>
                                <a:lnTo>
                                  <a:pt x="2771775" y="4436122"/>
                                </a:lnTo>
                                <a:lnTo>
                                  <a:pt x="2771775" y="4438650"/>
                                </a:lnTo>
                                <a:lnTo>
                                  <a:pt x="2771775" y="4441177"/>
                                </a:lnTo>
                                <a:lnTo>
                                  <a:pt x="2788310" y="4457700"/>
                                </a:lnTo>
                                <a:lnTo>
                                  <a:pt x="2802877" y="4457700"/>
                                </a:lnTo>
                                <a:lnTo>
                                  <a:pt x="2819400" y="4441177"/>
                                </a:lnTo>
                                <a:lnTo>
                                  <a:pt x="2819400" y="44361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4116222"/>
                                </a:moveTo>
                                <a:lnTo>
                                  <a:pt x="2798940" y="4095750"/>
                                </a:lnTo>
                                <a:lnTo>
                                  <a:pt x="2792247" y="4095750"/>
                                </a:lnTo>
                                <a:lnTo>
                                  <a:pt x="2771775" y="4116222"/>
                                </a:lnTo>
                                <a:lnTo>
                                  <a:pt x="2771775" y="4119791"/>
                                </a:lnTo>
                                <a:lnTo>
                                  <a:pt x="2771775" y="4122915"/>
                                </a:lnTo>
                                <a:lnTo>
                                  <a:pt x="2792247" y="4143375"/>
                                </a:lnTo>
                                <a:lnTo>
                                  <a:pt x="2798940" y="4143375"/>
                                </a:lnTo>
                                <a:lnTo>
                                  <a:pt x="2819400" y="4122915"/>
                                </a:lnTo>
                                <a:lnTo>
                                  <a:pt x="2819400" y="41162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3335172"/>
                                </a:moveTo>
                                <a:lnTo>
                                  <a:pt x="2798940" y="3314700"/>
                                </a:lnTo>
                                <a:lnTo>
                                  <a:pt x="2792247" y="3314700"/>
                                </a:lnTo>
                                <a:lnTo>
                                  <a:pt x="2771775" y="3335172"/>
                                </a:lnTo>
                                <a:lnTo>
                                  <a:pt x="2771775" y="3338741"/>
                                </a:lnTo>
                                <a:lnTo>
                                  <a:pt x="2771775" y="3341865"/>
                                </a:lnTo>
                                <a:lnTo>
                                  <a:pt x="2792247" y="3362325"/>
                                </a:lnTo>
                                <a:lnTo>
                                  <a:pt x="2798940" y="3362325"/>
                                </a:lnTo>
                                <a:lnTo>
                                  <a:pt x="2819400" y="3341865"/>
                                </a:lnTo>
                                <a:lnTo>
                                  <a:pt x="2819400" y="333517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3020847"/>
                                </a:moveTo>
                                <a:lnTo>
                                  <a:pt x="2798940" y="3000375"/>
                                </a:lnTo>
                                <a:lnTo>
                                  <a:pt x="2792247" y="3000375"/>
                                </a:lnTo>
                                <a:lnTo>
                                  <a:pt x="2771775" y="3020847"/>
                                </a:lnTo>
                                <a:lnTo>
                                  <a:pt x="2771775" y="3024416"/>
                                </a:lnTo>
                                <a:lnTo>
                                  <a:pt x="2771775" y="3027540"/>
                                </a:lnTo>
                                <a:lnTo>
                                  <a:pt x="2792247" y="3048000"/>
                                </a:lnTo>
                                <a:lnTo>
                                  <a:pt x="2798940" y="3048000"/>
                                </a:lnTo>
                                <a:lnTo>
                                  <a:pt x="2819400" y="3027540"/>
                                </a:lnTo>
                                <a:lnTo>
                                  <a:pt x="2819400" y="3020847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2706522"/>
                                </a:moveTo>
                                <a:lnTo>
                                  <a:pt x="2798940" y="2686050"/>
                                </a:lnTo>
                                <a:lnTo>
                                  <a:pt x="2792247" y="2686050"/>
                                </a:lnTo>
                                <a:lnTo>
                                  <a:pt x="2771775" y="2706522"/>
                                </a:lnTo>
                                <a:lnTo>
                                  <a:pt x="2771775" y="2710091"/>
                                </a:lnTo>
                                <a:lnTo>
                                  <a:pt x="2771775" y="2713215"/>
                                </a:lnTo>
                                <a:lnTo>
                                  <a:pt x="2792247" y="2733675"/>
                                </a:lnTo>
                                <a:lnTo>
                                  <a:pt x="2798940" y="2733675"/>
                                </a:lnTo>
                                <a:lnTo>
                                  <a:pt x="2819400" y="2713215"/>
                                </a:lnTo>
                                <a:lnTo>
                                  <a:pt x="2819400" y="27065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2201697"/>
                                </a:moveTo>
                                <a:lnTo>
                                  <a:pt x="2798940" y="2181225"/>
                                </a:lnTo>
                                <a:lnTo>
                                  <a:pt x="2792247" y="2181225"/>
                                </a:lnTo>
                                <a:lnTo>
                                  <a:pt x="2771775" y="2201697"/>
                                </a:lnTo>
                                <a:lnTo>
                                  <a:pt x="2771775" y="2205266"/>
                                </a:lnTo>
                                <a:lnTo>
                                  <a:pt x="2771775" y="2208390"/>
                                </a:lnTo>
                                <a:lnTo>
                                  <a:pt x="2792247" y="2228850"/>
                                </a:lnTo>
                                <a:lnTo>
                                  <a:pt x="2798940" y="2228850"/>
                                </a:lnTo>
                                <a:lnTo>
                                  <a:pt x="2819400" y="2208390"/>
                                </a:lnTo>
                                <a:lnTo>
                                  <a:pt x="2819400" y="2201697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1411122"/>
                                </a:moveTo>
                                <a:lnTo>
                                  <a:pt x="2798940" y="1390650"/>
                                </a:lnTo>
                                <a:lnTo>
                                  <a:pt x="2792247" y="1390650"/>
                                </a:lnTo>
                                <a:lnTo>
                                  <a:pt x="2771775" y="1411122"/>
                                </a:lnTo>
                                <a:lnTo>
                                  <a:pt x="2771775" y="1414691"/>
                                </a:lnTo>
                                <a:lnTo>
                                  <a:pt x="2771775" y="1417815"/>
                                </a:lnTo>
                                <a:lnTo>
                                  <a:pt x="2792247" y="1438275"/>
                                </a:lnTo>
                                <a:lnTo>
                                  <a:pt x="2798940" y="1438275"/>
                                </a:lnTo>
                                <a:lnTo>
                                  <a:pt x="2819400" y="1417815"/>
                                </a:lnTo>
                                <a:lnTo>
                                  <a:pt x="2819400" y="141112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1096797"/>
                                </a:moveTo>
                                <a:lnTo>
                                  <a:pt x="2798940" y="1076325"/>
                                </a:lnTo>
                                <a:lnTo>
                                  <a:pt x="2792247" y="1076325"/>
                                </a:lnTo>
                                <a:lnTo>
                                  <a:pt x="2771775" y="1096797"/>
                                </a:lnTo>
                                <a:lnTo>
                                  <a:pt x="2771775" y="1100366"/>
                                </a:lnTo>
                                <a:lnTo>
                                  <a:pt x="2771775" y="1103490"/>
                                </a:lnTo>
                                <a:lnTo>
                                  <a:pt x="2792247" y="1123950"/>
                                </a:lnTo>
                                <a:lnTo>
                                  <a:pt x="2798940" y="1123950"/>
                                </a:lnTo>
                                <a:lnTo>
                                  <a:pt x="2819400" y="1103490"/>
                                </a:lnTo>
                                <a:lnTo>
                                  <a:pt x="2819400" y="1096797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782472"/>
                                </a:moveTo>
                                <a:lnTo>
                                  <a:pt x="2798940" y="762000"/>
                                </a:lnTo>
                                <a:lnTo>
                                  <a:pt x="2792247" y="762000"/>
                                </a:lnTo>
                                <a:lnTo>
                                  <a:pt x="2771775" y="782472"/>
                                </a:lnTo>
                                <a:lnTo>
                                  <a:pt x="2771775" y="786041"/>
                                </a:lnTo>
                                <a:lnTo>
                                  <a:pt x="2771775" y="789165"/>
                                </a:lnTo>
                                <a:lnTo>
                                  <a:pt x="2792247" y="809625"/>
                                </a:lnTo>
                                <a:lnTo>
                                  <a:pt x="2798940" y="809625"/>
                                </a:lnTo>
                                <a:lnTo>
                                  <a:pt x="2819400" y="789165"/>
                                </a:lnTo>
                                <a:lnTo>
                                  <a:pt x="2819400" y="782472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468147"/>
                                </a:moveTo>
                                <a:lnTo>
                                  <a:pt x="2798940" y="447675"/>
                                </a:lnTo>
                                <a:lnTo>
                                  <a:pt x="2792247" y="447675"/>
                                </a:lnTo>
                                <a:lnTo>
                                  <a:pt x="2771775" y="468147"/>
                                </a:lnTo>
                                <a:lnTo>
                                  <a:pt x="2771775" y="471716"/>
                                </a:lnTo>
                                <a:lnTo>
                                  <a:pt x="2771775" y="474840"/>
                                </a:lnTo>
                                <a:lnTo>
                                  <a:pt x="2792247" y="495300"/>
                                </a:lnTo>
                                <a:lnTo>
                                  <a:pt x="2798940" y="495300"/>
                                </a:lnTo>
                                <a:lnTo>
                                  <a:pt x="2819400" y="474840"/>
                                </a:lnTo>
                                <a:lnTo>
                                  <a:pt x="2819400" y="468147"/>
                                </a:lnTo>
                                <a:close/>
                              </a:path>
                              <a:path w="2819400" h="669607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17.5pt;mso-position-horizontal-relative:page;mso-position-vertical-relative:page;z-index:-15789568" id="docshapegroup4" coordorigin="0,0" coordsize="11919,16350">
                <v:rect style="position:absolute;left:0;top:0;width:4365;height:16350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1b4586" stroked="false">
                  <v:fill type="solid"/>
                </v:rect>
                <v:shape style="position:absolute;left:689;top:4365;width:4440;height:10545" id="docshape9" coordorigin="690,4365" coordsize="4440,10545" path="m765,13142l764,13137,760,13128,758,13124,751,13117,747,13115,738,13111,733,13110,722,13110,717,13111,708,13115,704,13117,697,13124,695,13128,691,13137,690,13142,690,13148,690,13153,691,13158,695,13167,697,13171,704,13178,708,13180,717,13184,722,13185,733,13185,738,13184,747,13180,751,13178,758,13171,760,13167,764,13158,765,13153,765,13142xm765,12632l764,12627,760,12618,758,12614,751,12607,747,12605,738,12601,733,12600,722,12600,717,12601,708,12605,704,12607,697,12614,695,12618,691,12627,690,12632,690,12638,690,12643,691,12648,695,12657,697,12661,704,12668,708,12670,717,12674,722,12675,733,12675,738,12674,747,12670,751,12668,758,12661,760,12657,764,12648,765,12643,765,12632xm765,12137l764,12132,760,12123,758,12119,751,12112,747,12110,738,12106,733,12105,722,12105,717,12106,708,12110,704,12112,697,12119,695,12123,691,12132,690,12137,690,12143,690,12148,691,12153,695,12162,697,12166,704,12173,708,12175,717,12179,722,12180,733,12180,738,12179,747,12175,751,12173,758,12166,760,12162,764,12153,765,12148,765,12137xm765,11627l764,11622,760,11613,758,11609,751,11602,747,11600,738,11596,733,11595,722,11595,717,11596,708,11600,704,11602,697,11609,695,11613,691,11622,690,11627,690,11633,690,11638,691,11643,695,11652,697,11656,704,11663,708,11665,717,11669,722,11670,733,11670,738,11669,747,11665,751,11663,758,11656,760,11652,764,11643,765,11638,765,11627xm765,11132l764,11127,760,11118,758,11114,751,11107,747,11105,738,11101,733,11100,722,11100,717,11101,708,11105,704,11107,697,11114,695,11118,691,11127,690,11132,690,11138,690,11143,691,11148,695,11157,697,11161,704,11168,708,11170,717,11174,722,11175,733,11175,738,11174,747,11170,751,11168,758,11161,760,11157,764,11148,765,11143,765,11132xm765,10622l764,10617,760,10608,758,10604,751,10597,747,10595,738,10591,733,10590,722,10590,717,10591,708,10595,704,10597,697,10604,695,10608,691,10617,690,10622,690,10628,690,10633,691,10638,695,10647,697,10651,704,10658,708,10660,717,10664,722,10665,733,10665,738,10664,747,10660,751,10658,758,10651,760,10647,764,10638,765,10633,765,10622xm765,10127l764,10122,760,10113,758,10109,751,10102,747,10100,738,10096,733,10095,722,10095,717,10096,708,10100,704,10102,697,10109,695,10113,691,10122,690,10127,690,10133,690,10138,691,10143,695,10152,697,10156,704,10163,708,10165,717,10169,722,10170,733,10170,738,10169,747,10165,751,10163,758,10156,760,10152,764,10143,765,10138,765,10127xm765,9632l764,9627,760,9618,758,9614,751,9607,747,9605,738,9601,733,9600,722,9600,717,9601,708,9605,704,9607,697,9614,695,9618,691,9627,690,9632,690,9638,690,9643,691,9648,695,9657,697,9661,704,9668,708,9670,717,9674,722,9675,733,9675,738,9674,747,9670,751,9668,758,9661,760,9657,764,9648,765,9643,765,9632xm765,9122l764,9117,760,9108,758,9104,751,9097,747,9095,738,9091,733,9090,722,9090,717,9091,708,9095,704,9097,697,9104,695,9108,691,9117,690,9122,690,9128,690,9133,691,9138,695,9147,697,9151,704,9158,708,9160,717,9164,722,9165,733,9165,738,9164,747,9160,751,9158,758,9151,760,9147,764,9138,765,9133,765,9122xm765,8627l764,8622,760,8613,758,8609,751,8602,747,8600,738,8596,733,8595,722,8595,717,8596,708,8600,704,8602,697,8609,695,8613,691,8622,690,8627,690,8633,690,8638,691,8643,695,8652,697,8656,704,8663,708,8665,717,8669,722,8670,733,8670,738,8669,747,8665,751,8663,758,8656,760,8652,764,8643,765,8638,765,8627xm765,8117l764,8112,760,8103,758,8099,751,8092,747,8090,738,8086,733,8085,722,8085,717,8086,708,8090,704,8092,697,8099,695,8103,691,8112,690,8117,690,8123,690,8128,691,8133,695,8142,697,8146,704,8153,708,8155,717,8159,722,8160,733,8160,738,8159,747,8155,751,8153,758,8146,760,8142,764,8133,765,8128,765,8117xm765,7622l764,7617,760,7608,758,7604,751,7597,747,7595,738,7591,733,7590,722,7590,717,7591,708,7595,704,7597,697,7604,695,7608,691,7617,690,7622,690,7628,690,7633,691,7638,695,7647,697,7651,704,7658,708,7660,717,7664,722,7665,733,7665,738,7664,747,7660,751,7658,758,7651,760,7647,764,7638,765,7633,765,7622xm5130,14867l5129,14862,5125,14853,5123,14849,5116,14842,5112,14840,5103,14836,5098,14835,5087,14835,5082,14836,5073,14840,5069,14842,5062,14849,5060,14853,5056,14862,5055,14867,5055,14873,5055,14878,5056,14883,5060,14892,5062,14896,5069,14903,5073,14905,5082,14909,5087,14910,5098,14910,5103,14909,5112,14905,5116,14903,5123,14896,5125,14892,5129,14883,5130,14878,5130,14867xm5130,14372l5129,14367,5125,14358,5123,14354,5116,14347,5112,14345,5103,14341,5098,14340,5087,14340,5082,14341,5073,14345,5069,14347,5062,14354,5060,14358,5056,14367,5055,14372,5055,14378,5055,14383,5056,14388,5060,14397,5062,14401,5069,14408,5073,14410,5082,14414,5087,14415,5098,14415,5103,14414,5112,14410,5116,14408,5123,14401,5125,14397,5129,14388,5130,14383,5130,14372xm5130,13877l5129,13872,5125,13863,5123,13859,5116,13852,5112,13850,5103,13846,5098,13845,5087,13845,5082,13846,5073,13850,5069,13852,5062,13859,5060,13863,5056,13872,5055,13877,5055,13883,5055,13888,5056,13893,5060,13902,5062,13906,5069,13913,5073,13915,5082,13919,5087,13920,5098,13920,5103,13919,5112,13915,5116,13913,5123,13906,5125,13902,5129,13893,5130,13888,5130,13877xm5130,13382l5129,13377,5125,13368,5123,13364,5116,13357,5112,13355,5103,13351,5098,13350,5087,13350,5082,13351,5073,13355,5069,13357,5062,13364,5060,13368,5056,13377,5055,13382,5055,13388,5055,13393,5056,13398,5060,13407,5062,13411,5069,13418,5073,13420,5082,13424,5087,13425,5098,13425,5103,13424,5112,13420,5116,13418,5123,13411,5125,13407,5129,13398,5130,13393,5130,13382xm5130,12137l5129,12132,5125,12123,5123,12119,5116,12112,5112,12110,5103,12106,5098,12105,5087,12105,5082,12106,5073,12110,5069,12112,5062,12119,5060,12123,5056,12132,5055,12137,5055,12143,5055,12148,5056,12153,5060,12162,5062,12166,5069,12173,5073,12175,5082,12179,5087,12180,5098,12180,5103,12179,5112,12175,5116,12173,5123,12166,5125,12162,5129,12153,5130,12148,5130,12137xm5130,11852l5129,11847,5125,11838,5123,11834,5116,11827,5112,11825,5103,11821,5098,11820,5087,11820,5082,11821,5073,11825,5069,11827,5062,11834,5060,11838,5056,11847,5055,11852,5055,11858,5055,11863,5056,11868,5060,11877,5062,11881,5069,11888,5073,11890,5082,11894,5087,11895,5098,11895,5103,11894,5112,11890,5116,11888,5123,11881,5125,11877,5129,11868,5130,11863,5130,11852xm5130,11351l5129,11347,5126,11340,5124,11337,5118,11331,5115,11329,5108,11326,5104,11325,5081,11325,5077,11326,5070,11329,5067,11331,5061,11337,5059,11340,5056,11347,5055,11351,5055,11355,5055,11359,5056,11363,5059,11370,5061,11373,5067,11379,5070,11381,5077,11384,5081,11385,5104,11385,5108,11384,5115,11381,5118,11379,5124,11373,5126,11370,5129,11363,5130,11359,5130,11351xm5130,10847l5129,10842,5125,10833,5123,10829,5116,10822,5112,10820,5103,10816,5098,10815,5087,10815,5082,10816,5073,10820,5069,10822,5062,10829,5060,10833,5056,10842,5055,10847,5055,10853,5055,10858,5056,10863,5060,10872,5062,10876,5069,10883,5073,10885,5082,10889,5087,10890,5098,10890,5103,10889,5112,10885,5116,10883,5123,10876,5125,10872,5129,10863,5130,10858,5130,10847xm5130,9617l5129,9612,5125,9603,5123,9599,5116,9592,5112,9590,5103,9586,5098,9585,5087,9585,5082,9586,5073,9590,5069,9592,5062,9599,5060,9603,5056,9612,5055,9617,5055,9623,5055,9628,5056,9633,5060,9642,5062,9646,5069,9653,5073,9655,5082,9659,5087,9660,5098,9660,5103,9659,5112,9655,5116,9653,5123,9646,5125,9642,5129,9633,5130,9628,5130,9617xm5130,9122l5129,9117,5125,9108,5123,9104,5116,9097,5112,9095,5103,9091,5098,9090,5087,9090,5082,9091,5073,9095,5069,9097,5062,9104,5060,9108,5056,9117,5055,9122,5055,9128,5055,9133,5056,9138,5060,9147,5062,9151,5069,9158,5073,9160,5082,9164,5087,9165,5098,9165,5103,9164,5112,9160,5116,9158,5123,9151,5125,9147,5129,9138,5130,9133,5130,9122xm5130,8627l5129,8622,5125,8613,5123,8609,5116,8602,5112,8600,5103,8596,5098,8595,5087,8595,5082,8596,5073,8600,5069,8602,5062,8609,5060,8613,5056,8622,5055,8627,5055,8633,5055,8638,5056,8643,5060,8652,5062,8656,5069,8663,5073,8665,5082,8669,5087,8670,5098,8670,5103,8669,5112,8665,5116,8663,5123,8656,5125,8652,5129,8643,5130,8638,5130,8627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832l5129,7827,5125,7818,5123,7814,5116,7807,5112,7805,5103,7801,5098,7800,5087,7800,5082,7801,5073,7805,5069,7807,5062,7814,5060,7818,5056,7827,5055,7832,5055,7838,5055,7843,5056,7848,5060,7857,5062,7861,5069,7868,5073,7870,5082,7874,5087,7875,5098,7875,5103,7874,5112,7870,5116,7868,5123,7861,5125,7857,5129,7848,5130,7843,5130,7832xm5130,6587l5129,6582,5125,6573,5123,6569,5116,6562,5112,6560,5103,6556,5098,6555,5087,6555,5082,6556,5073,6560,5069,6562,5062,6569,5060,6573,5056,6582,5055,6587,5055,6593,5055,6598,5056,6603,5060,6612,5062,6616,5069,6623,5073,6625,5082,6629,5087,6630,5098,6630,5103,6629,5112,6625,5116,6623,5123,6616,5125,6612,5129,6603,5130,6598,5130,6587xm5130,6092l5129,6087,5125,6078,5123,6074,5116,6067,5112,6065,5103,6061,5098,6060,5087,6060,5082,6061,5073,6065,5069,6067,5062,6074,5060,6078,5056,6087,5055,6092,5055,6098,5055,6103,5056,6108,5060,6117,5062,6121,5069,6128,5073,6130,5082,6134,5087,6135,5098,6135,5103,6134,5112,6130,5116,6128,5123,6121,5125,6117,5129,6108,5130,6103,5130,6092xm5130,5597l5129,5592,5125,5583,5123,5579,5116,5572,5112,5570,5103,5566,5098,5565,5087,5565,5082,5566,5073,5570,5069,5572,5062,5579,5060,5583,5056,5592,5055,5597,5055,5603,5055,5608,5056,5613,5060,5622,5062,5626,5069,5633,5073,5635,5082,5639,5087,5640,5098,5640,5103,5639,5112,5635,5116,5633,5123,5626,5125,5622,5129,5613,5130,5608,5130,5597xm5130,5102l5129,5097,5125,5088,5123,5084,5116,5077,5112,5075,5103,5071,5098,5070,5087,5070,5082,5071,5073,5075,5069,5077,5062,5084,5060,5088,5056,5097,5055,5102,5055,5108,5055,5113,5056,5118,5060,5127,5062,5131,5069,5138,5073,5140,5082,5144,5087,5145,5098,5145,5103,5144,5112,5140,5116,5138,5123,5131,5125,5127,5129,5118,5130,5113,5130,510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before="1"/>
        <w:ind w:left="4761"/>
      </w:pPr>
      <w:r>
        <w:rPr>
          <w:smallCaps/>
          <w:color w:val="1B4586"/>
          <w:spacing w:val="-2"/>
          <w:w w:val="105"/>
        </w:rPr>
        <w:t>Education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M.S.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Computer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Colorado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Boulder,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2013</w:t>
      </w:r>
    </w:p>
    <w:p>
      <w:pPr>
        <w:spacing w:before="71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spacing w:after="0"/>
        <w:jc w:val="left"/>
        <w:rPr>
          <w:sz w:val="16"/>
        </w:rPr>
        <w:sectPr>
          <w:type w:val="continuous"/>
          <w:pgSz w:w="11920" w:h="16860"/>
          <w:pgMar w:top="0" w:bottom="0" w:left="0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71775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717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10706100">
                              <a:moveTo>
                                <a:pt x="27717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8.249983pt;height:842.999933pt;mso-position-horizontal-relative:page;mso-position-vertical-relative:page;z-index:-15788032" id="docshape10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09"/>
      </w:pPr>
    </w:p>
    <w:p>
      <w:pPr>
        <w:pStyle w:val="BodyText"/>
        <w:ind w:left="4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9798</wp:posOffset>
                </wp:positionV>
                <wp:extent cx="2771775" cy="7620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7177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762000">
                              <a:moveTo>
                                <a:pt x="2771774" y="761999"/>
                              </a:moveTo>
                              <a:lnTo>
                                <a:pt x="0" y="7619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76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771531pt;width:218.249983pt;height:59.999995pt;mso-position-horizontal-relative:page;mso-position-vertical-relative:paragraph;z-index:15731200" id="docshape11" filled="true" fillcolor="#d9d9d9" stroked="false">
                <v:fill opacity="4908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B.S.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Computer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Illinois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Urbana-Champaign,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2010</w:t>
      </w:r>
    </w:p>
    <w:p>
      <w:pPr>
        <w:spacing w:before="71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pgSz w:w="11920" w:h="16860"/>
      <w:pgMar w:top="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oduy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2026-07-07T11:19:42Z</dcterms:created>
  <dcterms:modified xsi:type="dcterms:W3CDTF">2026-07-07T11:19:42Z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2026-07-07T00:00:00Z</vt:filetime>
  </property>
  <property fmtid="{D5CDD505-2E9C-101B-9397-08002B2CF9AE}" pid="5" name="Producer">
    <vt:lpwstr>pdf-merger-js</vt:lpwstr>
  </property>
</Properties>
</file>