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3" w:right="11" w:firstLine="0"/>
        <w:jc w:val="center"/>
        <w:rPr>
          <w:sz w:val="74"/>
        </w:rPr>
      </w:pPr>
      <w:r>
        <w:rPr>
          <w:b/>
          <w:color w:val="FFFFFF"/>
          <w:spacing w:val="9"/>
          <w:sz w:val="74"/>
        </w:rPr>
        <w:t>Amy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-2"/>
          <w:sz w:val="74"/>
        </w:rPr>
        <w:t>Torres</w:t>
      </w:r>
    </w:p>
    <w:p>
      <w:pPr>
        <w:pStyle w:val="Heading2"/>
      </w:pPr>
      <w:r>
        <w:rPr>
          <w:color w:val="FFFFFF"/>
        </w:rPr>
        <w:t>Production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Assistant</w:t>
      </w:r>
    </w:p>
    <w:p>
      <w:pPr>
        <w:pStyle w:val="BodyText"/>
        <w:spacing w:line="273" w:lineRule="auto" w:before="193"/>
        <w:ind w:left="590" w:right="652"/>
      </w:pPr>
      <w:r>
        <w:rPr>
          <w:color w:val="FFFFFF"/>
          <w:w w:val="105"/>
        </w:rPr>
        <w:t>Key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seven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credits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episodic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TV,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features,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high-end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commercials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New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York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market.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Trusted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ADs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to run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paperwork,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manage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other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PAs,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handle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sensitive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talent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transport.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Working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toward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DGA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Trainee program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eligibility.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0" w:left="283" w:right="283"/>
        </w:sectPr>
      </w:pPr>
    </w:p>
    <w:p>
      <w:pPr>
        <w:pStyle w:val="Heading1"/>
        <w:spacing w:before="53"/>
      </w:pPr>
      <w:r>
        <w:rPr>
          <w:smallCaps/>
          <w:color w:val="040404"/>
          <w:spacing w:val="-6"/>
        </w:rPr>
        <w:t>Contact</w:t>
      </w:r>
      <w:r>
        <w:rPr>
          <w:smallCaps/>
          <w:color w:val="040404"/>
          <w:spacing w:val="-3"/>
        </w:rPr>
        <w:t> </w:t>
      </w:r>
      <w:r>
        <w:rPr>
          <w:smallCaps/>
          <w:color w:val="040404"/>
          <w:spacing w:val="-2"/>
        </w:rPr>
        <w:t>Information</w:t>
      </w:r>
    </w:p>
    <w:p>
      <w:pPr>
        <w:pStyle w:val="BodyText"/>
        <w:spacing w:before="130"/>
        <w:rPr>
          <w:b/>
          <w:sz w:val="20"/>
        </w:rPr>
      </w:pPr>
    </w:p>
    <w:p>
      <w:pPr>
        <w:tabs>
          <w:tab w:pos="795" w:val="left" w:leader="none"/>
        </w:tabs>
        <w:spacing w:before="1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(347)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0118</w:t>
      </w:r>
    </w:p>
    <w:p>
      <w:pPr>
        <w:pStyle w:val="BodyText"/>
        <w:spacing w:before="119"/>
        <w:rPr>
          <w:sz w:val="18"/>
        </w:rPr>
      </w:pPr>
    </w:p>
    <w:p>
      <w:pPr>
        <w:spacing w:before="0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352426</wp:posOffset>
            </wp:positionH>
            <wp:positionV relativeFrom="paragraph">
              <wp:posOffset>-16597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sz w:val="18"/>
          </w:rPr>
          <w:t>priya.ram@example.com</w:t>
        </w:r>
      </w:hyperlink>
    </w:p>
    <w:p>
      <w:pPr>
        <w:pStyle w:val="Heading1"/>
        <w:spacing w:before="158"/>
      </w:pPr>
      <w:r>
        <w:rPr>
          <w:b w:val="0"/>
        </w:rPr>
        <w:br w:type="column"/>
      </w:r>
      <w:r>
        <w:rPr>
          <w:smallCaps/>
          <w:color w:val="F5F5F5"/>
          <w:spacing w:val="6"/>
          <w:w w:val="90"/>
        </w:rPr>
        <w:t>Professional</w:t>
      </w:r>
      <w:r>
        <w:rPr>
          <w:smallCaps/>
          <w:color w:val="F5F5F5"/>
          <w:spacing w:val="55"/>
        </w:rPr>
        <w:t> </w:t>
      </w:r>
      <w:r>
        <w:rPr>
          <w:smallCaps/>
          <w:color w:val="F5F5F5"/>
          <w:spacing w:val="-2"/>
        </w:rPr>
        <w:t>Experience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5"/>
        <w:rPr>
          <w:b/>
          <w:sz w:val="20"/>
        </w:rPr>
      </w:pPr>
    </w:p>
    <w:p>
      <w:pPr>
        <w:spacing w:line="268" w:lineRule="auto" w:before="0"/>
        <w:ind w:left="125" w:right="1548" w:firstLine="0"/>
        <w:jc w:val="left"/>
        <w:rPr>
          <w:sz w:val="18"/>
        </w:rPr>
      </w:pPr>
      <w:r>
        <w:rPr>
          <w:w w:val="105"/>
          <w:sz w:val="18"/>
        </w:rPr>
        <w:t>Key Production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Assistant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Northbank Television, New York, NY 2022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2939" w:space="1023"/>
            <w:col w:w="7392"/>
          </w:cols>
        </w:sectPr>
      </w:pPr>
    </w:p>
    <w:p>
      <w:pPr>
        <w:pStyle w:val="BodyText"/>
        <w:spacing w:before="159"/>
        <w:rPr>
          <w:sz w:val="18"/>
        </w:rPr>
      </w:pPr>
    </w:p>
    <w:p>
      <w:pPr>
        <w:tabs>
          <w:tab w:pos="795" w:val="left" w:leader="none"/>
        </w:tabs>
        <w:spacing w:before="1"/>
        <w:ind w:left="271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Brooklyn,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NY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0"/>
        <w:rPr>
          <w:sz w:val="18"/>
        </w:rPr>
      </w:pPr>
    </w:p>
    <w:p>
      <w:pPr>
        <w:pStyle w:val="Heading1"/>
      </w:pPr>
      <w:r>
        <w:rPr>
          <w:smallCaps/>
          <w:color w:val="040404"/>
          <w:spacing w:val="-2"/>
        </w:rPr>
        <w:t>Education</w:t>
      </w:r>
    </w:p>
    <w:p>
      <w:pPr>
        <w:pStyle w:val="BodyText"/>
        <w:spacing w:before="127"/>
        <w:rPr>
          <w:b/>
          <w:sz w:val="20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B.F.A.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Film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Television,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NYU Tisch School of the Arts, 2017</w:t>
      </w:r>
    </w:p>
    <w:p>
      <w:pPr>
        <w:pStyle w:val="BodyText"/>
        <w:spacing w:before="2"/>
        <w:rPr>
          <w:sz w:val="18"/>
        </w:rPr>
      </w:pPr>
    </w:p>
    <w:p>
      <w:pPr>
        <w:spacing w:line="278" w:lineRule="auto" w:before="1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OSHA 10 General Industry Safety Certification, 2023</w:t>
      </w:r>
    </w:p>
    <w:p>
      <w:pPr>
        <w:pStyle w:val="BodyText"/>
        <w:spacing w:before="58"/>
        <w:rPr>
          <w:sz w:val="18"/>
        </w:rPr>
      </w:pPr>
    </w:p>
    <w:p>
      <w:pPr>
        <w:pStyle w:val="Heading1"/>
        <w:spacing w:before="1"/>
      </w:pPr>
      <w:r>
        <w:rPr>
          <w:smallCaps/>
          <w:color w:val="040404"/>
        </w:rPr>
        <w:t>Key</w:t>
      </w:r>
      <w:r>
        <w:rPr>
          <w:smallCaps/>
          <w:color w:val="040404"/>
          <w:spacing w:val="-6"/>
        </w:rPr>
        <w:t> </w:t>
      </w:r>
      <w:r>
        <w:rPr>
          <w:smallCaps/>
          <w:color w:val="040404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1" w:after="0"/>
        <w:ind w:left="795" w:right="81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Key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seasons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Amazon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limited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series,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supervising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rotating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 6 to 9 set and office PAs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4" w:after="0"/>
        <w:ind w:left="795" w:right="566" w:hanging="298"/>
        <w:jc w:val="left"/>
        <w:rPr>
          <w:sz w:val="16"/>
        </w:rPr>
      </w:pPr>
      <w:r>
        <w:rPr>
          <w:w w:val="105"/>
          <w:sz w:val="16"/>
        </w:rPr>
        <w:t>Ran the walkie distro every morning for a crew of 145, tracked sign-outs and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recovered 98% of units across 84 shoot days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119" w:hanging="298"/>
        <w:jc w:val="left"/>
        <w:rPr>
          <w:sz w:val="16"/>
        </w:rPr>
      </w:pPr>
      <w:r>
        <w:rPr>
          <w:w w:val="105"/>
          <w:sz w:val="16"/>
        </w:rPr>
        <w:t>Owned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wrap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reports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end-of-day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paperwork,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delivered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office within 45 minutes of camera wrap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739" w:hanging="298"/>
        <w:jc w:val="left"/>
        <w:rPr>
          <w:sz w:val="16"/>
        </w:rPr>
      </w:pPr>
      <w:r>
        <w:rPr>
          <w:w w:val="105"/>
          <w:sz w:val="16"/>
        </w:rPr>
        <w:t>Coordinated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SAG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background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sign-in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episodes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200+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extras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 Brooklyn Navy Yard stages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91" w:hanging="298"/>
        <w:jc w:val="left"/>
        <w:rPr>
          <w:sz w:val="16"/>
        </w:rPr>
      </w:pPr>
      <w:r>
        <w:rPr>
          <w:w w:val="105"/>
          <w:sz w:val="16"/>
        </w:rPr>
        <w:t>Trained and onboarded 14 new PAs over two years, several have moved up to 2nd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2nd AD on other shows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1482" w:firstLine="0"/>
        <w:jc w:val="left"/>
        <w:rPr>
          <w:sz w:val="18"/>
        </w:rPr>
      </w:pPr>
      <w:r>
        <w:rPr>
          <w:w w:val="105"/>
          <w:sz w:val="18"/>
        </w:rPr>
        <w:t>Set Production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Assistant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Greypoint Features, Long Island City, NY 2020 – 2022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3169" w:space="867"/>
            <w:col w:w="7318"/>
          </w:cols>
        </w:sectPr>
      </w:pP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197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Movie Magic Budgeting and </w:t>
      </w:r>
      <w:r>
        <w:rPr>
          <w:color w:val="424242"/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59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Cast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w w:val="105"/>
          <w:sz w:val="18"/>
        </w:rPr>
        <w:t>&amp;</w:t>
      </w:r>
      <w:r>
        <w:rPr>
          <w:color w:val="424242"/>
          <w:spacing w:val="5"/>
          <w:w w:val="105"/>
          <w:sz w:val="18"/>
        </w:rPr>
        <w:t> </w:t>
      </w:r>
      <w:r>
        <w:rPr>
          <w:color w:val="424242"/>
          <w:w w:val="105"/>
          <w:sz w:val="18"/>
        </w:rPr>
        <w:t>Crew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Start+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0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2"/>
          <w:w w:val="105"/>
          <w:sz w:val="18"/>
        </w:rPr>
        <w:t>Scenechronize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Showbiz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Budgeting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18" w:after="0"/>
        <w:ind w:left="572" w:right="56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Crew supervision and </w:t>
      </w:r>
      <w:r>
        <w:rPr>
          <w:color w:val="424242"/>
          <w:spacing w:val="-2"/>
          <w:w w:val="105"/>
          <w:sz w:val="18"/>
        </w:rPr>
        <w:t>onboarding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152" w:after="0"/>
        <w:ind w:left="572" w:right="19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Worked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indie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features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Sundance-selected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short,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handled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lock-ups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 talent transport on overnight shoots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134" w:hanging="298"/>
        <w:jc w:val="left"/>
        <w:rPr>
          <w:position w:val="-5"/>
          <w:sz w:val="31"/>
        </w:rPr>
      </w:pPr>
      <w:r>
        <w:rPr>
          <w:w w:val="105"/>
          <w:sz w:val="16"/>
        </w:rPr>
        <w:t>Drove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principal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cast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Manhattan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hotels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Queens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locations,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maintained a confidential pickup log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113" w:hanging="298"/>
        <w:jc w:val="left"/>
        <w:rPr>
          <w:position w:val="-5"/>
          <w:sz w:val="31"/>
        </w:rPr>
      </w:pPr>
      <w:r>
        <w:rPr>
          <w:w w:val="105"/>
          <w:sz w:val="16"/>
        </w:rPr>
        <w:t>Managed crew parking at four NYC locations, resolving DOT permit issues without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losing any shoot hours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240" w:lineRule="auto" w:before="44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Doubled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background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wrangler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when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2nd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called</w:t>
      </w:r>
      <w:r>
        <w:rPr>
          <w:spacing w:val="20"/>
          <w:w w:val="105"/>
          <w:sz w:val="16"/>
        </w:rPr>
        <w:t> </w:t>
      </w:r>
      <w:r>
        <w:rPr>
          <w:spacing w:val="-5"/>
          <w:w w:val="105"/>
          <w:sz w:val="16"/>
        </w:rPr>
        <w:t>out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  <w:cols w:num="2" w:equalWidth="0">
            <w:col w:w="2996" w:space="1264"/>
            <w:col w:w="7094"/>
          </w:cols>
        </w:sectPr>
      </w:pP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Wrap reports and production </w:t>
      </w:r>
      <w:r>
        <w:rPr>
          <w:color w:val="424242"/>
          <w:spacing w:val="-2"/>
          <w:w w:val="105"/>
          <w:sz w:val="18"/>
        </w:rPr>
        <w:t>reports</w:t>
      </w:r>
    </w:p>
    <w:p>
      <w:pPr>
        <w:spacing w:line="268" w:lineRule="auto" w:before="89"/>
        <w:ind w:left="274" w:right="1768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Office Production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Assistant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Tin Bell Productions, New York, NY 2018 – 2020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283"/>
          <w:cols w:num="2" w:equalWidth="0">
            <w:col w:w="3062" w:space="751"/>
            <w:col w:w="7541"/>
          </w:cols>
        </w:sectPr>
      </w:pP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79" w:after="0"/>
        <w:ind w:left="572" w:right="41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SAG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background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-6"/>
          <w:w w:val="105"/>
          <w:sz w:val="18"/>
        </w:rPr>
        <w:t> </w:t>
      </w:r>
      <w:r>
        <w:rPr>
          <w:color w:val="424242"/>
          <w:w w:val="105"/>
          <w:sz w:val="18"/>
        </w:rPr>
        <w:t>Taft-Hartley paperwork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43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NYC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w w:val="105"/>
          <w:sz w:val="18"/>
        </w:rPr>
        <w:t>location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DOT</w:t>
      </w:r>
      <w:r>
        <w:rPr>
          <w:color w:val="424242"/>
          <w:spacing w:val="4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permits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26" w:after="0"/>
        <w:ind w:left="572" w:right="97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Talent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transport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and </w:t>
      </w:r>
      <w:r>
        <w:rPr>
          <w:color w:val="424242"/>
          <w:spacing w:val="-2"/>
          <w:w w:val="105"/>
          <w:sz w:val="18"/>
        </w:rPr>
        <w:t>confidentiality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43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DGA</w:t>
      </w:r>
      <w:r>
        <w:rPr>
          <w:color w:val="424242"/>
          <w:spacing w:val="-8"/>
          <w:w w:val="105"/>
          <w:sz w:val="18"/>
        </w:rPr>
        <w:t> </w:t>
      </w:r>
      <w:r>
        <w:rPr>
          <w:color w:val="424242"/>
          <w:w w:val="105"/>
          <w:sz w:val="18"/>
        </w:rPr>
        <w:t>Trainee</w:t>
      </w:r>
      <w:r>
        <w:rPr>
          <w:color w:val="424242"/>
          <w:spacing w:val="7"/>
          <w:w w:val="105"/>
          <w:sz w:val="18"/>
        </w:rPr>
        <w:t> </w:t>
      </w:r>
      <w:r>
        <w:rPr>
          <w:color w:val="424242"/>
          <w:w w:val="105"/>
          <w:sz w:val="18"/>
        </w:rPr>
        <w:t>program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track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43" w:lineRule="exact" w:before="0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Clean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NY/NJ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driving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record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4" w:lineRule="exact" w:before="96" w:after="0"/>
        <w:ind w:left="570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Supported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UPM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coordinator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10-episode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Hulu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series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2"/>
          <w:w w:val="105"/>
          <w:sz w:val="16"/>
        </w:rPr>
        <w:t> </w:t>
      </w:r>
      <w:r>
        <w:rPr>
          <w:spacing w:val="-10"/>
          <w:w w:val="105"/>
          <w:sz w:val="16"/>
        </w:rPr>
        <w:t>a</w:t>
      </w:r>
    </w:p>
    <w:p>
      <w:pPr>
        <w:pStyle w:val="BodyText"/>
        <w:spacing w:line="151" w:lineRule="exact"/>
        <w:ind w:left="572"/>
      </w:pPr>
      <w:r>
        <w:rPr>
          <w:w w:val="105"/>
        </w:rPr>
        <w:t>$42M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budget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0" w:after="0"/>
        <w:ind w:left="572" w:right="183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Processed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start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paperwork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230+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crew,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tracked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I-9s,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W-4s,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deal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memos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 Cast &amp; Crew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100" w:after="0"/>
        <w:ind w:left="572" w:right="190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crew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travel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3-week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Toronto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block,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visas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diem </w:t>
      </w:r>
      <w:r>
        <w:rPr>
          <w:spacing w:val="-2"/>
          <w:w w:val="105"/>
          <w:sz w:val="16"/>
        </w:rPr>
        <w:t>distribution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171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production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calendar,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scheduled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tone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meetings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concept reviews for 6 department heads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  <w:cols w:num="2" w:equalWidth="0">
            <w:col w:w="3261" w:space="998"/>
            <w:col w:w="7095"/>
          </w:cols>
        </w:sectPr>
      </w:pPr>
    </w:p>
    <w:p>
      <w:pPr>
        <w:pStyle w:val="BodyText"/>
        <w:spacing w:before="11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2500733</wp:posOffset>
                </wp:positionH>
                <wp:positionV relativeFrom="page">
                  <wp:posOffset>10382250</wp:posOffset>
                </wp:positionV>
                <wp:extent cx="5067935" cy="32258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67935" cy="32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935" h="322580">
                              <a:moveTo>
                                <a:pt x="0" y="322326"/>
                              </a:moveTo>
                              <a:lnTo>
                                <a:pt x="5067450" y="322326"/>
                              </a:lnTo>
                              <a:lnTo>
                                <a:pt x="5067450" y="0"/>
                              </a:lnTo>
                              <a:lnTo>
                                <a:pt x="0" y="0"/>
                              </a:lnTo>
                              <a:lnTo>
                                <a:pt x="0" y="322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7D6A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.908157pt;margin-top:817.5pt;width:399.011854pt;height:25.380025pt;mso-position-horizontal-relative:page;mso-position-vertical-relative:page;z-index:15728640" id="docshape1" filled="true" fillcolor="#677d6a" stroked="false">
                <v:fill opacity="32899f" type="solid"/>
                <w10:wrap type="none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22032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220325"/>
                          <a:chExt cx="7568565" cy="102203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266962"/>
                            <a:ext cx="5063490" cy="795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953375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953362"/>
                                </a:lnTo>
                                <a:lnTo>
                                  <a:pt x="5063109" y="7953362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953375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D6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324099" y="2390774"/>
                            <a:ext cx="52444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4465" h="428625">
                                <a:moveTo>
                                  <a:pt x="52440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244083" y="0"/>
                                </a:lnTo>
                                <a:lnTo>
                                  <a:pt x="52440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D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816351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04.75pt;mso-position-horizontal-relative:page;mso-position-vertical-relative:page;z-index:-15791104" id="docshapegroup2" coordorigin="0,0" coordsize="11919,16095">
                <v:rect style="position:absolute;left:0;top:0;width:11919;height:3570" id="docshape3" filled="true" fillcolor="#424242" stroked="false">
                  <v:fill type="solid"/>
                </v:rect>
                <v:shape style="position:absolute;left:3944;top:3570;width:7974;height:12525" id="docshape4" coordorigin="3945,3570" coordsize="7974,12525" path="m11918,4440l3945,4440,3945,16095,11918,16095,11918,4440xm11918,3570l3945,3570,3945,3765,11918,3765,11918,3570xe" filled="true" fillcolor="#677d6a" stroked="false">
                  <v:path arrowok="t"/>
                  <v:fill opacity="32899f" type="solid"/>
                </v:shape>
                <v:rect style="position:absolute;left:3660;top:3765;width:8259;height:675" id="docshape5" filled="true" fillcolor="#677d6a" stroked="false">
                  <v:fill type="solid"/>
                </v:rect>
                <v:shape style="position:absolute;left:3657;top:4435;width:288;height:418" type="#_x0000_t75" id="docshape6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68" w:lineRule="auto" w:before="0"/>
        <w:ind w:left="4087" w:right="1535" w:firstLine="0"/>
        <w:jc w:val="left"/>
        <w:rPr>
          <w:sz w:val="18"/>
        </w:rPr>
      </w:pPr>
      <w:r>
        <w:rPr>
          <w:w w:val="105"/>
          <w:sz w:val="18"/>
        </w:rPr>
        <w:t>Production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Assistant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Ridgehouse Commercials, New York, NY 2017 – 2018</w:t>
      </w:r>
    </w:p>
    <w:p>
      <w:pPr>
        <w:pStyle w:val="ListParagraph"/>
        <w:numPr>
          <w:ilvl w:val="1"/>
          <w:numId w:val="2"/>
        </w:numPr>
        <w:tabs>
          <w:tab w:pos="4829" w:val="left" w:leader="none"/>
          <w:tab w:pos="4831" w:val="left" w:leader="none"/>
        </w:tabs>
        <w:spacing w:line="189" w:lineRule="auto" w:before="136" w:after="0"/>
        <w:ind w:left="4831" w:right="395" w:hanging="298"/>
        <w:jc w:val="left"/>
        <w:rPr>
          <w:position w:val="-4"/>
          <w:sz w:val="31"/>
        </w:rPr>
      </w:pPr>
      <w:r>
        <w:rPr>
          <w:w w:val="105"/>
          <w:sz w:val="16"/>
        </w:rPr>
        <w:t>Day-played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38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commercial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shoots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months,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spots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 Verizon and a national pharmacy chain</w:t>
      </w:r>
    </w:p>
    <w:p>
      <w:pPr>
        <w:pStyle w:val="ListParagraph"/>
        <w:numPr>
          <w:ilvl w:val="1"/>
          <w:numId w:val="2"/>
        </w:numPr>
        <w:tabs>
          <w:tab w:pos="4829" w:val="left" w:leader="none"/>
          <w:tab w:pos="4831" w:val="left" w:leader="none"/>
        </w:tabs>
        <w:spacing w:line="182" w:lineRule="auto" w:before="98" w:after="0"/>
        <w:ind w:left="4831" w:right="600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 a reputation for clean wrap-outs, frequently requested by the same line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producers and UPMs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82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2500733</wp:posOffset>
                </wp:positionH>
                <wp:positionV relativeFrom="page">
                  <wp:posOffset>0</wp:posOffset>
                </wp:positionV>
                <wp:extent cx="5067935" cy="1070483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067935" cy="10704830"/>
                          <a:chExt cx="5067935" cy="107048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" y="0"/>
                            <a:ext cx="506793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704830">
                                <a:moveTo>
                                  <a:pt x="5067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546"/>
                                </a:lnTo>
                                <a:lnTo>
                                  <a:pt x="0" y="10704576"/>
                                </a:lnTo>
                                <a:lnTo>
                                  <a:pt x="5067439" y="10704576"/>
                                </a:lnTo>
                                <a:lnTo>
                                  <a:pt x="5067439" y="5288546"/>
                                </a:lnTo>
                                <a:lnTo>
                                  <a:pt x="5067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D6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41" y="323850"/>
                            <a:ext cx="506349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428625">
                                <a:moveTo>
                                  <a:pt x="5063108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" y="323850"/>
                            <a:ext cx="5063490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590550">
                                <a:moveTo>
                                  <a:pt x="5063108" y="590549"/>
                                </a:moveTo>
                                <a:lnTo>
                                  <a:pt x="0" y="590549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590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7D6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08157pt;margin-top:-.000036pt;width:399.05pt;height:842.9pt;mso-position-horizontal-relative:page;mso-position-vertical-relative:page;z-index:-15790080" id="docshapegroup7" coordorigin="3938,0" coordsize="7981,16858">
                <v:shape style="position:absolute;left:3938;top:0;width:7981;height:16858" id="docshape8" coordorigin="3938,0" coordsize="7981,16858" path="m11918,0l3938,0,3938,8328,3938,16858,11918,16858,11918,8328,11918,0xe" filled="true" fillcolor="#677d6a" stroked="false">
                  <v:path arrowok="t"/>
                  <v:fill opacity="32899f" type="solid"/>
                </v:shape>
                <v:rect style="position:absolute;left:3945;top:510;width:7974;height:675" id="docshape9" filled="true" fillcolor="#ffffff" stroked="false">
                  <v:fill type="solid"/>
                </v:rect>
                <v:rect style="position:absolute;left:3945;top:510;width:7974;height:930" id="docshape10" filled="true" fillcolor="#677d6a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99"/>
      </w:pPr>
    </w:p>
    <w:p>
      <w:pPr>
        <w:pStyle w:val="ListParagraph"/>
        <w:numPr>
          <w:ilvl w:val="1"/>
          <w:numId w:val="2"/>
        </w:numPr>
        <w:tabs>
          <w:tab w:pos="4829" w:val="left" w:leader="none"/>
          <w:tab w:pos="4831" w:val="left" w:leader="none"/>
        </w:tabs>
        <w:spacing w:line="182" w:lineRule="auto" w:before="0" w:after="0"/>
        <w:ind w:left="4831" w:right="622" w:hanging="298"/>
        <w:jc w:val="left"/>
        <w:rPr>
          <w:position w:val="-5"/>
          <w:sz w:val="31"/>
        </w:rPr>
      </w:pPr>
      <w:r>
        <w:rPr>
          <w:w w:val="105"/>
          <w:sz w:val="16"/>
        </w:rPr>
        <w:t>Ran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high-pressure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talent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holds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celebrity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shoots,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kept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publicists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reps informed without breaking confidentiality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7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3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3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3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2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1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1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5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1" w:right="8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57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priya.ram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2026-07-06T02:51:12Z</dcterms:created>
  <dcterms:modified xsi:type="dcterms:W3CDTF">2026-07-06T02:51:12Z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