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66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(802)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555-0144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8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devon.pritchard@email.com</w:t>
        </w:r>
      </w:hyperlink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9"/>
          <w:w w:val="105"/>
          <w:sz w:val="18"/>
        </w:rPr>
        <w:t> </w:t>
      </w:r>
      <w:r>
        <w:rPr>
          <w:color w:val="FFFFFF"/>
          <w:w w:val="105"/>
          <w:sz w:val="16"/>
        </w:rPr>
        <w:t>Burlington,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VT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spacing w:val="-2"/>
          <w:w w:val="105"/>
          <w:sz w:val="16"/>
        </w:rPr>
        <w:t>12345</w:t>
      </w:r>
    </w:p>
    <w:p>
      <w:pPr>
        <w:pStyle w:val="BodyText"/>
        <w:spacing w:before="89"/>
        <w:rPr>
          <w:sz w:val="16"/>
        </w:rPr>
      </w:pPr>
    </w:p>
    <w:p>
      <w:pPr>
        <w:spacing w:before="0"/>
        <w:ind w:left="669" w:right="0" w:firstLine="0"/>
        <w:jc w:val="left"/>
        <w:rPr>
          <w:sz w:val="74"/>
        </w:rPr>
      </w:pPr>
      <w:r>
        <w:rPr>
          <w:b/>
          <w:color w:val="FFFFFF"/>
          <w:spacing w:val="12"/>
          <w:sz w:val="74"/>
        </w:rPr>
        <w:t>Charles</w:t>
      </w:r>
      <w:r>
        <w:rPr>
          <w:b/>
          <w:color w:val="FFFFFF"/>
          <w:spacing w:val="29"/>
          <w:sz w:val="74"/>
        </w:rPr>
        <w:t> </w:t>
      </w:r>
      <w:r>
        <w:rPr>
          <w:color w:val="FFFFFF"/>
          <w:spacing w:val="9"/>
          <w:sz w:val="74"/>
        </w:rPr>
        <w:t>Wilson</w:t>
      </w:r>
    </w:p>
    <w:p>
      <w:pPr>
        <w:pStyle w:val="Heading2"/>
      </w:pPr>
      <w:r>
        <w:rPr>
          <w:color w:val="FFFFFF"/>
          <w:spacing w:val="-2"/>
        </w:rPr>
        <w:t>Librarian</w:t>
      </w:r>
    </w:p>
    <w:p>
      <w:pPr>
        <w:spacing w:line="273" w:lineRule="auto" w:before="178"/>
        <w:ind w:left="66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Recent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MLIS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graduate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practicum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academic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reference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cataloging.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Comfortable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desk,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stacks,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the back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office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MARC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records.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Looking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an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early-career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reference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or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technical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services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role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public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or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academic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library.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8"/>
        <w:rPr>
          <w:sz w:val="24"/>
        </w:rPr>
      </w:pPr>
    </w:p>
    <w:p>
      <w:pPr>
        <w:pStyle w:val="Heading1"/>
        <w:spacing w:before="0"/>
        <w:ind w:left="49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-18978</wp:posOffset>
                </wp:positionV>
                <wp:extent cx="2238375" cy="3048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3837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04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1.49437pt;width:176.25pt;height:24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before="75"/>
                        <w:ind w:left="104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EDUCATION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</w:rPr>
        <w:t>PROFESSIONAL</w:t>
      </w:r>
      <w:r>
        <w:rPr>
          <w:color w:val="FFFFFF"/>
          <w:spacing w:val="49"/>
        </w:rPr>
        <w:t> </w:t>
      </w:r>
      <w:r>
        <w:rPr>
          <w:color w:val="FFFFFF"/>
          <w:spacing w:val="-2"/>
        </w:rPr>
        <w:t>EXPERIENCE</w:t>
      </w:r>
    </w:p>
    <w:p>
      <w:pPr>
        <w:pStyle w:val="BodyText"/>
        <w:spacing w:before="18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420" w:bottom="280" w:left="0" w:right="283"/>
        </w:sectPr>
      </w:pPr>
    </w:p>
    <w:p>
      <w:pPr>
        <w:pStyle w:val="BodyText"/>
        <w:spacing w:line="283" w:lineRule="auto" w:before="135"/>
        <w:ind w:left="576"/>
        <w:rPr>
          <w:position w:val="2"/>
        </w:rPr>
      </w:pPr>
      <w:r>
        <w:rPr>
          <w:w w:val="105"/>
        </w:rPr>
        <w:t>MLIS, University of Vermont (iSchool partner program), 2024 </w:t>
      </w:r>
      <w:r>
        <w:rPr>
          <w:w w:val="105"/>
          <w:position w:val="2"/>
        </w:rPr>
        <w:t>|</w:t>
      </w:r>
    </w:p>
    <w:p>
      <w:pPr>
        <w:pStyle w:val="BodyText"/>
        <w:spacing w:before="139"/>
      </w:pPr>
    </w:p>
    <w:p>
      <w:pPr>
        <w:pStyle w:val="BodyText"/>
        <w:spacing w:line="283" w:lineRule="auto" w:before="1"/>
        <w:ind w:left="576"/>
        <w:rPr>
          <w:position w:val="2"/>
        </w:rPr>
      </w:pPr>
      <w:r>
        <w:rPr>
          <w:w w:val="105"/>
        </w:rPr>
        <w:t>BA in History, Saint Michael's College, 2022 </w:t>
      </w:r>
      <w:r>
        <w:rPr>
          <w:w w:val="105"/>
          <w:position w:val="2"/>
        </w:rPr>
        <w:t>|</w:t>
      </w:r>
    </w:p>
    <w:p>
      <w:pPr>
        <w:pStyle w:val="BodyText"/>
        <w:spacing w:before="210"/>
        <w:rPr>
          <w:sz w:val="20"/>
        </w:rPr>
      </w:pPr>
    </w:p>
    <w:p>
      <w:pPr>
        <w:spacing w:line="240" w:lineRule="auto"/>
        <w:ind w:left="0" w:right="-72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238375" cy="304800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23837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04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76.25pt;height:24pt;mso-position-horizontal-relative:char;mso-position-vertical-relative:line" type="#_x0000_t202" id="docshape2" filled="false" stroked="false">
                <w10:anchorlock/>
                <v:textbox inset="0,0,0,0">
                  <w:txbxContent>
                    <w:p>
                      <w:pPr>
                        <w:spacing w:before="75"/>
                        <w:ind w:left="104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"/>
        <w:rPr>
          <w:sz w:val="7"/>
        </w:rPr>
      </w:pPr>
    </w:p>
    <w:p>
      <w:pPr>
        <w:pStyle w:val="BodyText"/>
        <w:spacing w:before="75"/>
        <w:ind w:left="576"/>
      </w:pPr>
      <w:r>
        <w:rPr/>
        <w:br w:type="column"/>
      </w:r>
      <w:r>
        <w:rPr/>
        <w:t>Graduate</w:t>
      </w:r>
      <w:r>
        <w:rPr>
          <w:spacing w:val="40"/>
        </w:rPr>
        <w:t> </w:t>
      </w:r>
      <w:r>
        <w:rPr/>
        <w:t>Assistant,</w:t>
      </w:r>
      <w:r>
        <w:rPr>
          <w:spacing w:val="60"/>
        </w:rPr>
        <w:t> </w:t>
      </w:r>
      <w:r>
        <w:rPr>
          <w:spacing w:val="-2"/>
        </w:rPr>
        <w:t>Cataloging</w:t>
      </w:r>
    </w:p>
    <w:p>
      <w:pPr>
        <w:pStyle w:val="BodyText"/>
        <w:spacing w:before="36"/>
        <w:ind w:left="576"/>
      </w:pPr>
      <w:r>
        <w:rPr>
          <w:w w:val="105"/>
        </w:rPr>
        <w:t>Otter</w:t>
      </w:r>
      <w:r>
        <w:rPr>
          <w:spacing w:val="6"/>
          <w:w w:val="105"/>
        </w:rPr>
        <w:t> </w:t>
      </w:r>
      <w:r>
        <w:rPr>
          <w:w w:val="105"/>
        </w:rPr>
        <w:t>Creek</w:t>
      </w:r>
      <w:r>
        <w:rPr>
          <w:spacing w:val="6"/>
          <w:w w:val="105"/>
        </w:rPr>
        <w:t> </w:t>
      </w:r>
      <w:r>
        <w:rPr>
          <w:w w:val="105"/>
        </w:rPr>
        <w:t>University</w:t>
      </w:r>
      <w:r>
        <w:rPr>
          <w:spacing w:val="7"/>
          <w:w w:val="105"/>
        </w:rPr>
        <w:t> </w:t>
      </w:r>
      <w:r>
        <w:rPr>
          <w:w w:val="105"/>
        </w:rPr>
        <w:t>Libraries,</w:t>
      </w:r>
      <w:r>
        <w:rPr>
          <w:spacing w:val="6"/>
          <w:w w:val="105"/>
        </w:rPr>
        <w:t> </w:t>
      </w:r>
      <w:r>
        <w:rPr>
          <w:w w:val="105"/>
        </w:rPr>
        <w:t>Burlington,</w:t>
      </w:r>
      <w:r>
        <w:rPr>
          <w:spacing w:val="7"/>
          <w:w w:val="105"/>
        </w:rPr>
        <w:t> </w:t>
      </w:r>
      <w:r>
        <w:rPr>
          <w:w w:val="105"/>
        </w:rPr>
        <w:t>VT,</w:t>
      </w:r>
      <w:r>
        <w:rPr>
          <w:spacing w:val="61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6"/>
          <w:w w:val="105"/>
          <w:position w:val="2"/>
        </w:rPr>
        <w:t> </w:t>
      </w:r>
      <w:r>
        <w:rPr>
          <w:w w:val="105"/>
        </w:rPr>
        <w:t>2023</w:t>
      </w:r>
      <w:r>
        <w:rPr>
          <w:spacing w:val="7"/>
          <w:w w:val="105"/>
        </w:rPr>
        <w:t> </w:t>
      </w:r>
      <w:r>
        <w:rPr>
          <w:w w:val="105"/>
        </w:rPr>
        <w:t>–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BodyText"/>
        <w:spacing w:before="50"/>
      </w:pP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4" w:lineRule="auto" w:before="0" w:after="0"/>
        <w:ind w:left="1004" w:right="72" w:hanging="298"/>
        <w:jc w:val="left"/>
        <w:rPr>
          <w:position w:val="-2"/>
          <w:sz w:val="31"/>
        </w:rPr>
      </w:pPr>
      <w:r>
        <w:rPr>
          <w:w w:val="105"/>
          <w:sz w:val="18"/>
        </w:rPr>
        <w:t>Created and edited around 480 MARC records for a backlogged music score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collection using RDA and OCLC Connexion.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189" w:lineRule="auto" w:before="108" w:after="0"/>
        <w:ind w:left="1004" w:right="87" w:hanging="298"/>
        <w:jc w:val="left"/>
        <w:rPr>
          <w:position w:val="-4"/>
          <w:sz w:val="31"/>
        </w:rPr>
      </w:pPr>
      <w:r>
        <w:rPr>
          <w:w w:val="105"/>
          <w:sz w:val="18"/>
        </w:rPr>
        <w:t>Resolved authority control issues on roughly a third of the records flagged by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 cataloging supervisor.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1" w:lineRule="auto" w:before="98" w:after="0"/>
        <w:ind w:left="1004" w:right="518" w:hanging="298"/>
        <w:jc w:val="left"/>
        <w:rPr>
          <w:position w:val="-4"/>
          <w:sz w:val="31"/>
        </w:rPr>
      </w:pPr>
      <w:r>
        <w:rPr>
          <w:w w:val="105"/>
          <w:sz w:val="18"/>
        </w:rPr>
        <w:t>Assisted in retrospective conversion of a small archival photo collection, applying Dublin Core metadata.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70" w:lineRule="exact" w:before="43" w:after="0"/>
        <w:ind w:left="100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Shadowed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reference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librarians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chat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email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reference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shifts.</w:t>
      </w:r>
    </w:p>
    <w:p>
      <w:pPr>
        <w:pStyle w:val="ListParagraph"/>
        <w:spacing w:after="0" w:line="270" w:lineRule="exact"/>
        <w:jc w:val="left"/>
        <w:rPr>
          <w:position w:val="-4"/>
          <w:sz w:val="31"/>
        </w:rPr>
        <w:sectPr>
          <w:type w:val="continuous"/>
          <w:pgSz w:w="11920" w:h="16860"/>
          <w:pgMar w:top="420" w:bottom="280" w:left="0" w:right="283"/>
          <w:cols w:num="2" w:equalWidth="0">
            <w:col w:w="3494" w:space="374"/>
            <w:col w:w="7769"/>
          </w:cols>
        </w:sect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43" w:lineRule="exact" w:before="0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MARC,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RDA,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Dublin</w:t>
      </w:r>
      <w:r>
        <w:rPr>
          <w:spacing w:val="5"/>
          <w:w w:val="105"/>
          <w:sz w:val="18"/>
        </w:rPr>
        <w:t> </w:t>
      </w:r>
      <w:r>
        <w:rPr>
          <w:spacing w:val="-4"/>
          <w:w w:val="105"/>
          <w:sz w:val="18"/>
        </w:rPr>
        <w:t>Core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30" w:lineRule="exact" w:before="0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OCLC</w:t>
      </w:r>
      <w:r>
        <w:rPr>
          <w:spacing w:val="5"/>
          <w:w w:val="105"/>
          <w:sz w:val="18"/>
        </w:rPr>
        <w:t> </w:t>
      </w:r>
      <w:r>
        <w:rPr>
          <w:spacing w:val="-2"/>
          <w:w w:val="105"/>
          <w:sz w:val="18"/>
        </w:rPr>
        <w:t>Connexion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01" w:lineRule="exact" w:before="0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Authority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control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basics</w:t>
      </w:r>
    </w:p>
    <w:p>
      <w:pPr>
        <w:pStyle w:val="BodyText"/>
        <w:spacing w:before="135"/>
      </w:pPr>
      <w:r>
        <w:rPr/>
        <w:br w:type="column"/>
      </w:r>
      <w:r>
        <w:rPr/>
      </w:r>
    </w:p>
    <w:p>
      <w:pPr>
        <w:pStyle w:val="BodyText"/>
        <w:ind w:left="576"/>
      </w:pPr>
      <w:r>
        <w:rPr>
          <w:w w:val="105"/>
        </w:rPr>
        <w:t>Library</w:t>
      </w:r>
      <w:r>
        <w:rPr>
          <w:spacing w:val="12"/>
          <w:w w:val="105"/>
        </w:rPr>
        <w:t> </w:t>
      </w:r>
      <w:r>
        <w:rPr>
          <w:w w:val="105"/>
        </w:rPr>
        <w:t>Practicum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Student</w:t>
      </w:r>
    </w:p>
    <w:p>
      <w:pPr>
        <w:pStyle w:val="BodyText"/>
        <w:spacing w:before="22"/>
        <w:ind w:left="576"/>
      </w:pPr>
      <w:r>
        <w:rPr/>
        <w:t>Maplewood</w:t>
      </w:r>
      <w:r>
        <w:rPr>
          <w:spacing w:val="29"/>
        </w:rPr>
        <w:t> </w:t>
      </w:r>
      <w:r>
        <w:rPr/>
        <w:t>Free</w:t>
      </w:r>
      <w:r>
        <w:rPr>
          <w:spacing w:val="29"/>
        </w:rPr>
        <w:t> </w:t>
      </w:r>
      <w:r>
        <w:rPr/>
        <w:t>Public</w:t>
      </w:r>
      <w:r>
        <w:rPr>
          <w:spacing w:val="29"/>
        </w:rPr>
        <w:t> </w:t>
      </w:r>
      <w:r>
        <w:rPr/>
        <w:t>Library,</w:t>
      </w:r>
      <w:r>
        <w:rPr>
          <w:spacing w:val="29"/>
        </w:rPr>
        <w:t> </w:t>
      </w:r>
      <w:r>
        <w:rPr/>
        <w:t>Winooski,</w:t>
      </w:r>
      <w:r>
        <w:rPr>
          <w:spacing w:val="29"/>
        </w:rPr>
        <w:t> </w:t>
      </w:r>
      <w:r>
        <w:rPr/>
        <w:t>VT,</w:t>
      </w:r>
      <w:r>
        <w:rPr>
          <w:spacing w:val="77"/>
          <w:w w:val="150"/>
        </w:rPr>
        <w:t> </w:t>
      </w:r>
      <w:r>
        <w:rPr>
          <w:position w:val="2"/>
        </w:rPr>
        <w:t>|</w:t>
      </w:r>
      <w:r>
        <w:rPr>
          <w:spacing w:val="29"/>
          <w:position w:val="2"/>
        </w:rPr>
        <w:t> </w:t>
      </w:r>
      <w:r>
        <w:rPr>
          <w:spacing w:val="-4"/>
        </w:rPr>
        <w:t>2023</w:t>
      </w:r>
    </w:p>
    <w:p>
      <w:pPr>
        <w:pStyle w:val="BodyText"/>
        <w:spacing w:after="0"/>
        <w:sectPr>
          <w:type w:val="continuous"/>
          <w:pgSz w:w="11920" w:h="16860"/>
          <w:pgMar w:top="420" w:bottom="280" w:left="0" w:right="283"/>
          <w:cols w:num="2" w:equalWidth="0">
            <w:col w:w="3106" w:space="762"/>
            <w:col w:w="7769"/>
          </w:cols>
        </w:sect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43" w:lineRule="exact" w:before="1" w:after="0"/>
        <w:ind w:left="872" w:right="0" w:hanging="296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371712" y="2152662"/>
                            <a:ext cx="9525" cy="855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5534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87"/>
                                </a:lnTo>
                                <a:lnTo>
                                  <a:pt x="0" y="5943587"/>
                                </a:lnTo>
                                <a:lnTo>
                                  <a:pt x="0" y="8553425"/>
                                </a:lnTo>
                                <a:lnTo>
                                  <a:pt x="9525" y="8553425"/>
                                </a:lnTo>
                                <a:lnTo>
                                  <a:pt x="9525" y="5943587"/>
                                </a:lnTo>
                                <a:lnTo>
                                  <a:pt x="9525" y="4571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8565" cy="215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152650">
                                <a:moveTo>
                                  <a:pt x="7568183" y="2152649"/>
                                </a:moveTo>
                                <a:lnTo>
                                  <a:pt x="0" y="21526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152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66987" y="2305062"/>
                            <a:ext cx="4901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28625">
                                <a:moveTo>
                                  <a:pt x="4901184" y="66675"/>
                                </a:moveTo>
                                <a:lnTo>
                                  <a:pt x="370827" y="66675"/>
                                </a:lnTo>
                                <a:lnTo>
                                  <a:pt x="361467" y="57315"/>
                                </a:lnTo>
                                <a:lnTo>
                                  <a:pt x="356311" y="52654"/>
                                </a:lnTo>
                                <a:lnTo>
                                  <a:pt x="322427" y="28371"/>
                                </a:lnTo>
                                <a:lnTo>
                                  <a:pt x="284454" y="11163"/>
                                </a:lnTo>
                                <a:lnTo>
                                  <a:pt x="243865" y="1701"/>
                                </a:lnTo>
                                <a:lnTo>
                                  <a:pt x="223062" y="0"/>
                                </a:lnTo>
                                <a:lnTo>
                                  <a:pt x="205574" y="0"/>
                                </a:lnTo>
                                <a:lnTo>
                                  <a:pt x="164249" y="5435"/>
                                </a:lnTo>
                                <a:lnTo>
                                  <a:pt x="124777" y="18834"/>
                                </a:lnTo>
                                <a:lnTo>
                                  <a:pt x="88671" y="39674"/>
                                </a:lnTo>
                                <a:lnTo>
                                  <a:pt x="57327" y="67157"/>
                                </a:lnTo>
                                <a:lnTo>
                                  <a:pt x="31953" y="100228"/>
                                </a:lnTo>
                                <a:lnTo>
                                  <a:pt x="13525" y="137617"/>
                                </a:lnTo>
                                <a:lnTo>
                                  <a:pt x="2730" y="177888"/>
                                </a:lnTo>
                                <a:lnTo>
                                  <a:pt x="0" y="216090"/>
                                </a:lnTo>
                                <a:lnTo>
                                  <a:pt x="12" y="223050"/>
                                </a:lnTo>
                                <a:lnTo>
                                  <a:pt x="5448" y="264375"/>
                                </a:lnTo>
                                <a:lnTo>
                                  <a:pt x="18846" y="303847"/>
                                </a:lnTo>
                                <a:lnTo>
                                  <a:pt x="39687" y="339953"/>
                                </a:lnTo>
                                <a:lnTo>
                                  <a:pt x="67170" y="371297"/>
                                </a:lnTo>
                                <a:lnTo>
                                  <a:pt x="100241" y="396671"/>
                                </a:lnTo>
                                <a:lnTo>
                                  <a:pt x="137629" y="415099"/>
                                </a:lnTo>
                                <a:lnTo>
                                  <a:pt x="177901" y="425894"/>
                                </a:lnTo>
                                <a:lnTo>
                                  <a:pt x="205574" y="428612"/>
                                </a:lnTo>
                                <a:lnTo>
                                  <a:pt x="223062" y="428612"/>
                                </a:lnTo>
                                <a:lnTo>
                                  <a:pt x="264388" y="423176"/>
                                </a:lnTo>
                                <a:lnTo>
                                  <a:pt x="303860" y="409778"/>
                                </a:lnTo>
                                <a:lnTo>
                                  <a:pt x="339966" y="388937"/>
                                </a:lnTo>
                                <a:lnTo>
                                  <a:pt x="371309" y="361454"/>
                                </a:lnTo>
                                <a:lnTo>
                                  <a:pt x="379145" y="352425"/>
                                </a:lnTo>
                                <a:lnTo>
                                  <a:pt x="4901184" y="352425"/>
                                </a:lnTo>
                                <a:lnTo>
                                  <a:pt x="4901184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390774"/>
                            <a:ext cx="257174" cy="257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71724" y="2152649"/>
                            <a:ext cx="9525" cy="535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353050">
                                <a:moveTo>
                                  <a:pt x="9524" y="5353049"/>
                                </a:moveTo>
                                <a:lnTo>
                                  <a:pt x="0" y="53530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5353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343149"/>
                            <a:ext cx="22383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19100">
                                <a:moveTo>
                                  <a:pt x="2238362" y="47625"/>
                                </a:moveTo>
                                <a:lnTo>
                                  <a:pt x="561606" y="47625"/>
                                </a:lnTo>
                                <a:lnTo>
                                  <a:pt x="556247" y="43218"/>
                                </a:lnTo>
                                <a:lnTo>
                                  <a:pt x="550748" y="39128"/>
                                </a:lnTo>
                                <a:lnTo>
                                  <a:pt x="515150" y="18580"/>
                                </a:lnTo>
                                <a:lnTo>
                                  <a:pt x="476224" y="5372"/>
                                </a:lnTo>
                                <a:lnTo>
                                  <a:pt x="435483" y="0"/>
                                </a:lnTo>
                                <a:lnTo>
                                  <a:pt x="412229" y="0"/>
                                </a:lnTo>
                                <a:lnTo>
                                  <a:pt x="371475" y="5372"/>
                                </a:lnTo>
                                <a:lnTo>
                                  <a:pt x="332562" y="18580"/>
                                </a:lnTo>
                                <a:lnTo>
                                  <a:pt x="296964" y="39128"/>
                                </a:lnTo>
                                <a:lnTo>
                                  <a:pt x="286092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352425"/>
                                </a:lnTo>
                                <a:lnTo>
                                  <a:pt x="265645" y="352425"/>
                                </a:lnTo>
                                <a:lnTo>
                                  <a:pt x="266065" y="352882"/>
                                </a:lnTo>
                                <a:lnTo>
                                  <a:pt x="296964" y="379984"/>
                                </a:lnTo>
                                <a:lnTo>
                                  <a:pt x="332562" y="400532"/>
                                </a:lnTo>
                                <a:lnTo>
                                  <a:pt x="371475" y="413740"/>
                                </a:lnTo>
                                <a:lnTo>
                                  <a:pt x="412229" y="419100"/>
                                </a:lnTo>
                                <a:lnTo>
                                  <a:pt x="435483" y="419100"/>
                                </a:lnTo>
                                <a:lnTo>
                                  <a:pt x="476224" y="413740"/>
                                </a:lnTo>
                                <a:lnTo>
                                  <a:pt x="515150" y="400532"/>
                                </a:lnTo>
                                <a:lnTo>
                                  <a:pt x="550748" y="379984"/>
                                </a:lnTo>
                                <a:lnTo>
                                  <a:pt x="581647" y="352882"/>
                                </a:lnTo>
                                <a:lnTo>
                                  <a:pt x="582053" y="352425"/>
                                </a:lnTo>
                                <a:lnTo>
                                  <a:pt x="2238362" y="352425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409824"/>
                            <a:ext cx="276224" cy="285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4029074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25"/>
                                </a:moveTo>
                                <a:lnTo>
                                  <a:pt x="559701" y="47625"/>
                                </a:lnTo>
                                <a:lnTo>
                                  <a:pt x="555091" y="43827"/>
                                </a:lnTo>
                                <a:lnTo>
                                  <a:pt x="549503" y="39687"/>
                                </a:lnTo>
                                <a:lnTo>
                                  <a:pt x="513397" y="18846"/>
                                </a:lnTo>
                                <a:lnTo>
                                  <a:pt x="473925" y="5448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48"/>
                                </a:lnTo>
                                <a:lnTo>
                                  <a:pt x="334314" y="18846"/>
                                </a:lnTo>
                                <a:lnTo>
                                  <a:pt x="298208" y="39687"/>
                                </a:lnTo>
                                <a:lnTo>
                                  <a:pt x="287997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352425"/>
                                </a:lnTo>
                                <a:lnTo>
                                  <a:pt x="259003" y="352425"/>
                                </a:lnTo>
                                <a:lnTo>
                                  <a:pt x="262204" y="356311"/>
                                </a:lnTo>
                                <a:lnTo>
                                  <a:pt x="292620" y="384810"/>
                                </a:lnTo>
                                <a:lnTo>
                                  <a:pt x="328028" y="406819"/>
                                </a:lnTo>
                                <a:lnTo>
                                  <a:pt x="367042" y="421500"/>
                                </a:lnTo>
                                <a:lnTo>
                                  <a:pt x="408165" y="428294"/>
                                </a:lnTo>
                                <a:lnTo>
                                  <a:pt x="415112" y="428625"/>
                                </a:lnTo>
                                <a:lnTo>
                                  <a:pt x="432600" y="428625"/>
                                </a:lnTo>
                                <a:lnTo>
                                  <a:pt x="473925" y="423189"/>
                                </a:lnTo>
                                <a:lnTo>
                                  <a:pt x="513397" y="409790"/>
                                </a:lnTo>
                                <a:lnTo>
                                  <a:pt x="549503" y="388950"/>
                                </a:lnTo>
                                <a:lnTo>
                                  <a:pt x="580847" y="361467"/>
                                </a:lnTo>
                                <a:lnTo>
                                  <a:pt x="588695" y="352425"/>
                                </a:lnTo>
                                <a:lnTo>
                                  <a:pt x="2238362" y="352425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4105274"/>
                            <a:ext cx="276224" cy="2666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6256" id="docshapegroup3" coordorigin="0,0" coordsize="11919,16860">
                <v:shape style="position:absolute;left:3734;top:3390;width:15;height:13470" id="docshape4" coordorigin="3735,3390" coordsize="15,13470" path="m3750,3390l3735,3390,3735,4110,3735,12750,3735,16860,3750,16860,3750,12750,3750,4110,3750,3390xe" filled="true" fillcolor="#000000" stroked="false">
                  <v:path arrowok="t"/>
                  <v:fill type="solid"/>
                </v:shape>
                <v:rect style="position:absolute;left:0;top:0;width:11919;height:3390" id="docshape5" filled="true" fillcolor="#424242" stroked="false">
                  <v:fill type="solid"/>
                </v:rect>
                <v:shape style="position:absolute;left:4199;top:3630;width:7719;height:675" id="docshape6" coordorigin="4200,3630" coordsize="7719,675" path="m11918,3735l4784,3735,4769,3720,4761,3713,4708,3675,4648,3648,4584,3633,4551,3630,4524,3630,4459,3639,4396,3660,4340,3692,4290,3736,4250,3788,4221,3847,4204,3910,4200,3970,4200,3981,4209,4046,4230,4109,4262,4165,4306,4215,4358,4255,4417,4284,4480,4301,4524,4305,4551,4305,4616,4296,4679,4275,4735,4243,4785,4199,4797,4185,11918,4185,11918,3735xe" filled="true" fillcolor="#ff7e7e" stroked="false">
                  <v:path arrowok="t"/>
                  <v:fill type="solid"/>
                </v:shape>
                <v:shape style="position:absolute;left:4335;top:3765;width:405;height:405" type="#_x0000_t75" id="docshape7" stroked="false">
                  <v:imagedata r:id="rId6" o:title=""/>
                </v:shape>
                <v:rect style="position:absolute;left:3735;top:3390;width:15;height:8430" id="docshape8" filled="true" fillcolor="#000000" stroked="false">
                  <v:fill type="solid"/>
                </v:rect>
                <v:shape style="position:absolute;left:0;top:3690;width:3525;height:660" id="docshape9" coordorigin="0,3690" coordsize="3525,660" path="m3525,3765l884,3765,876,3758,867,3752,811,3719,750,3698,686,3690,649,3690,585,3698,524,3719,468,3752,451,3765,0,3765,0,4245,418,4245,419,4246,468,4288,524,4321,585,4342,649,4350,686,4350,750,4342,811,4321,867,4288,916,4246,917,4245,3525,4245,3525,3765xe" filled="true" fillcolor="#ff7e7e" stroked="false">
                  <v:path arrowok="t"/>
                  <v:fill type="solid"/>
                </v:shape>
                <v:shape style="position:absolute;left:450;top:3795;width:435;height:450" type="#_x0000_t75" id="docshape10" stroked="false">
                  <v:imagedata r:id="rId7" o:title=""/>
                </v:shape>
                <v:shape style="position:absolute;left:0;top:6345;width:3525;height:675" id="docshape11" coordorigin="0,6345" coordsize="3525,675" path="m3525,6420l881,6420,874,6414,865,6407,809,6375,746,6354,681,6345,654,6345,589,6354,526,6375,470,6407,454,6420,0,6420,0,6900,408,6900,413,6906,461,6951,517,6986,578,7009,643,7019,654,7020,681,7020,746,7011,809,6990,865,6958,915,6914,927,6900,3525,6900,3525,6420xe" filled="true" fillcolor="#ff7e7e" stroked="false">
                  <v:path arrowok="t"/>
                  <v:fill type="solid"/>
                </v:shape>
                <v:shape style="position:absolute;left:450;top:6465;width:435;height:420" type="#_x0000_t75" id="docshape12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Reference</w:t>
      </w:r>
      <w:r>
        <w:rPr>
          <w:spacing w:val="10"/>
          <w:w w:val="105"/>
          <w:sz w:val="18"/>
        </w:rPr>
        <w:t> </w:t>
      </w:r>
      <w:r>
        <w:rPr>
          <w:spacing w:val="-2"/>
          <w:w w:val="105"/>
          <w:sz w:val="18"/>
        </w:rPr>
        <w:t>interviews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30" w:lineRule="exact" w:before="0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Readers'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advisory</w:t>
      </w:r>
      <w:r>
        <w:rPr>
          <w:spacing w:val="23"/>
          <w:w w:val="105"/>
          <w:sz w:val="18"/>
        </w:rPr>
        <w:t> </w:t>
      </w:r>
      <w:r>
        <w:rPr>
          <w:spacing w:val="-2"/>
          <w:w w:val="105"/>
          <w:sz w:val="18"/>
        </w:rPr>
        <w:t>(NoveList)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30" w:lineRule="exact" w:before="0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LibGuides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basic</w:t>
      </w:r>
      <w:r>
        <w:rPr>
          <w:spacing w:val="27"/>
          <w:w w:val="105"/>
          <w:sz w:val="18"/>
        </w:rPr>
        <w:t> </w:t>
      </w:r>
      <w:r>
        <w:rPr>
          <w:spacing w:val="-4"/>
          <w:w w:val="105"/>
          <w:sz w:val="18"/>
        </w:rPr>
        <w:t>HTML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9" w:lineRule="auto" w:before="37" w:after="0"/>
        <w:ind w:left="873" w:right="814" w:hanging="298"/>
        <w:jc w:val="left"/>
        <w:rPr>
          <w:position w:val="-4"/>
          <w:sz w:val="31"/>
        </w:rPr>
      </w:pPr>
      <w:r>
        <w:rPr>
          <w:w w:val="105"/>
          <w:sz w:val="18"/>
        </w:rPr>
        <w:t>Storytime and youth </w:t>
      </w:r>
      <w:r>
        <w:rPr>
          <w:spacing w:val="-2"/>
          <w:w w:val="105"/>
          <w:sz w:val="18"/>
        </w:rPr>
        <w:t>programming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43" w:lineRule="exact" w:before="59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CREW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weeding</w:t>
      </w:r>
      <w:r>
        <w:rPr>
          <w:spacing w:val="2"/>
          <w:w w:val="105"/>
          <w:sz w:val="18"/>
        </w:rPr>
        <w:t> </w:t>
      </w:r>
      <w:r>
        <w:rPr>
          <w:spacing w:val="-2"/>
          <w:w w:val="105"/>
          <w:sz w:val="18"/>
        </w:rPr>
        <w:t>guidelines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9" w:lineRule="auto" w:before="38" w:after="0"/>
        <w:ind w:left="873" w:right="583" w:hanging="298"/>
        <w:jc w:val="left"/>
        <w:rPr>
          <w:position w:val="-4"/>
          <w:sz w:val="31"/>
        </w:rPr>
      </w:pPr>
      <w:r>
        <w:rPr>
          <w:w w:val="105"/>
          <w:sz w:val="18"/>
        </w:rPr>
        <w:t>Scratch and Micro:bits </w:t>
      </w:r>
      <w:r>
        <w:rPr>
          <w:spacing w:val="-2"/>
          <w:w w:val="105"/>
          <w:sz w:val="18"/>
        </w:rPr>
        <w:t>instruction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98" w:after="0"/>
        <w:ind w:left="873" w:right="296" w:hanging="298"/>
        <w:jc w:val="left"/>
        <w:rPr>
          <w:position w:val="-4"/>
          <w:sz w:val="31"/>
        </w:rPr>
      </w:pPr>
      <w:r>
        <w:rPr>
          <w:w w:val="105"/>
          <w:sz w:val="18"/>
        </w:rPr>
        <w:t>Microsoft 365 and Google </w:t>
      </w:r>
      <w:r>
        <w:rPr>
          <w:spacing w:val="-2"/>
          <w:w w:val="105"/>
          <w:sz w:val="18"/>
        </w:rPr>
        <w:t>Workspace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99" w:after="0"/>
        <w:ind w:left="873" w:right="343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Staffed the youth services desk 10 hours per week and answered readers' advisory questions for grades 3-8.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82" w:after="0"/>
        <w:ind w:left="873" w:right="558" w:hanging="298"/>
        <w:jc w:val="left"/>
        <w:rPr>
          <w:position w:val="-4"/>
          <w:sz w:val="31"/>
        </w:rPr>
      </w:pPr>
      <w:r>
        <w:rPr>
          <w:w w:val="105"/>
          <w:sz w:val="18"/>
        </w:rPr>
        <w:t>Led a four-week coding club for 12 middle schoolers using Scratch and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Micro:bits.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9" w:lineRule="auto" w:before="109" w:after="0"/>
        <w:ind w:left="873" w:right="586" w:hanging="298"/>
        <w:jc w:val="left"/>
        <w:rPr>
          <w:position w:val="-4"/>
          <w:sz w:val="31"/>
        </w:rPr>
      </w:pPr>
      <w:r>
        <w:rPr>
          <w:w w:val="105"/>
          <w:sz w:val="18"/>
        </w:rPr>
        <w:t>Helped weed the 600s nonfiction section using CREW guidelines under </w:t>
      </w:r>
      <w:r>
        <w:rPr>
          <w:spacing w:val="-2"/>
          <w:w w:val="105"/>
          <w:sz w:val="18"/>
        </w:rPr>
        <w:t>supervision.</w:t>
      </w:r>
    </w:p>
    <w:sectPr>
      <w:type w:val="continuous"/>
      <w:pgSz w:w="11920" w:h="16860"/>
      <w:pgMar w:top="420" w:bottom="280" w:left="0" w:right="283"/>
      <w:cols w:num="2" w:equalWidth="0">
        <w:col w:w="3414" w:space="584"/>
        <w:col w:w="76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6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8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6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3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3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104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669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72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pritchard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2026-07-20T15:54:58Z</dcterms:created>
  <dcterms:modified xsi:type="dcterms:W3CDTF">2026-07-20T15:54:58Z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2026-07-20T00:00:00Z</vt:filetime>
  </property>
  <property fmtid="{D5CDD505-2E9C-101B-9397-08002B2CF9AE}" pid="5" name="Producer">
    <vt:lpwstr>Skia/PDF m121</vt:lpwstr>
  </property>
</Properties>
</file>