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34E5C"/>
        </w:rPr>
        <w:t>Nancy</w:t>
      </w:r>
      <w:r>
        <w:rPr>
          <w:color w:val="134E5C"/>
          <w:spacing w:val="-26"/>
        </w:rPr>
        <w:t> </w:t>
      </w:r>
      <w:r>
        <w:rPr>
          <w:color w:val="134E5C"/>
          <w:spacing w:val="-2"/>
        </w:rPr>
        <w:t>White</w:t>
      </w:r>
    </w:p>
    <w:p>
      <w:pPr>
        <w:spacing w:before="109"/>
        <w:ind w:left="4507" w:right="3" w:firstLine="0"/>
        <w:jc w:val="center"/>
        <w:rPr>
          <w:sz w:val="18"/>
        </w:rPr>
      </w:pPr>
      <w:r>
        <w:rPr>
          <w:spacing w:val="-2"/>
          <w:w w:val="105"/>
          <w:sz w:val="18"/>
        </w:rPr>
        <w:t>Banking</w:t>
      </w:r>
    </w:p>
    <w:p>
      <w:pPr>
        <w:pStyle w:val="BodyText"/>
        <w:spacing w:line="273" w:lineRule="auto" w:before="157"/>
        <w:ind w:left="4507"/>
        <w:jc w:val="center"/>
      </w:pPr>
      <w:r>
        <w:rPr>
          <w:w w:val="105"/>
        </w:rPr>
        <w:t>Recent ﬁnance grad and former credit union teller looking to move into a full-time personal banker role. Comfortable with cash drawers, account opening, and explaining fees to ﬁrst-time checking customers.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146"/>
        <w:rPr>
          <w:sz w:val="22"/>
        </w:rPr>
      </w:pPr>
    </w:p>
    <w:p>
      <w:pPr>
        <w:pStyle w:val="Heading2"/>
        <w:spacing w:before="0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(480)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0117</w:t>
      </w:r>
    </w:p>
    <w:p>
      <w:pPr>
        <w:pStyle w:val="BodyText"/>
        <w:spacing w:before="126"/>
        <w:rPr>
          <w:sz w:val="18"/>
        </w:rPr>
      </w:pPr>
    </w:p>
    <w:p>
      <w:pPr>
        <w:spacing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w w:val="105"/>
            <w:sz w:val="18"/>
          </w:rPr>
          <w:t>priya.anand@example.com</w:t>
        </w:r>
      </w:hyperlink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ind w:left="107"/>
      </w:pPr>
      <w:r>
        <w:rPr>
          <w:spacing w:val="-2"/>
          <w:w w:val="105"/>
        </w:rPr>
        <w:t>Part-Time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Teller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Saguaro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Point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Credit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Union,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Tempe,</w:t>
      </w:r>
      <w:r>
        <w:rPr>
          <w:spacing w:val="-5"/>
          <w:w w:val="105"/>
        </w:rPr>
        <w:t> AZ</w:t>
      </w:r>
    </w:p>
    <w:p>
      <w:pPr>
        <w:pStyle w:val="BodyText"/>
        <w:spacing w:before="21"/>
      </w:pPr>
    </w:p>
    <w:p>
      <w:pPr>
        <w:pStyle w:val="BodyText"/>
        <w:spacing w:before="1"/>
        <w:ind w:left="776"/>
      </w:pPr>
      <w:r>
        <w:rPr>
          <w:w w:val="105"/>
        </w:rPr>
        <w:t>Run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$7,500</w:t>
      </w:r>
      <w:r>
        <w:rPr>
          <w:spacing w:val="-6"/>
          <w:w w:val="105"/>
        </w:rPr>
        <w:t> </w:t>
      </w:r>
      <w:r>
        <w:rPr>
          <w:w w:val="105"/>
        </w:rPr>
        <w:t>cash</w:t>
      </w:r>
      <w:r>
        <w:rPr>
          <w:spacing w:val="-5"/>
          <w:w w:val="105"/>
        </w:rPr>
        <w:t> </w:t>
      </w:r>
      <w:r>
        <w:rPr>
          <w:w w:val="105"/>
        </w:rPr>
        <w:t>drawer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zero</w:t>
      </w:r>
      <w:r>
        <w:rPr>
          <w:spacing w:val="-5"/>
          <w:w w:val="105"/>
        </w:rPr>
        <w:t> </w:t>
      </w:r>
      <w:r>
        <w:rPr>
          <w:w w:val="105"/>
        </w:rPr>
        <w:t>outages</w:t>
      </w:r>
      <w:r>
        <w:rPr>
          <w:spacing w:val="-6"/>
          <w:w w:val="105"/>
        </w:rPr>
        <w:t> </w:t>
      </w:r>
      <w:r>
        <w:rPr>
          <w:w w:val="105"/>
        </w:rPr>
        <w:t>over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last</w:t>
      </w:r>
      <w:r>
        <w:rPr>
          <w:spacing w:val="-5"/>
          <w:w w:val="105"/>
        </w:rPr>
        <w:t> </w:t>
      </w:r>
      <w:r>
        <w:rPr>
          <w:w w:val="105"/>
        </w:rPr>
        <w:t>nine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months.</w:t>
      </w:r>
    </w:p>
    <w:p>
      <w:pPr>
        <w:pStyle w:val="BodyText"/>
        <w:spacing w:line="273" w:lineRule="auto"/>
        <w:ind w:left="776" w:right="110"/>
      </w:pPr>
      <w:r>
        <w:rPr>
          <w:w w:val="105"/>
        </w:rPr>
        <w:t>Average about 120 member transactions per shift, including deposits, withdrawals, loan payments, and notary services.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Refer</w:t>
      </w:r>
      <w:r>
        <w:rPr>
          <w:spacing w:val="-3"/>
          <w:w w:val="105"/>
        </w:rPr>
        <w:t> </w:t>
      </w:r>
      <w:r>
        <w:rPr>
          <w:w w:val="105"/>
        </w:rPr>
        <w:t>4-6</w:t>
      </w:r>
      <w:r>
        <w:rPr>
          <w:spacing w:val="-3"/>
          <w:w w:val="105"/>
        </w:rPr>
        <w:t> </w:t>
      </w:r>
      <w:r>
        <w:rPr>
          <w:w w:val="105"/>
        </w:rPr>
        <w:t>members</w:t>
      </w:r>
      <w:r>
        <w:rPr>
          <w:spacing w:val="-3"/>
          <w:w w:val="105"/>
        </w:rPr>
        <w:t> </w:t>
      </w:r>
      <w:r>
        <w:rPr>
          <w:w w:val="105"/>
        </w:rPr>
        <w:t>per</w:t>
      </w:r>
      <w:r>
        <w:rPr>
          <w:spacing w:val="-3"/>
          <w:w w:val="105"/>
        </w:rPr>
        <w:t> </w:t>
      </w:r>
      <w:r>
        <w:rPr>
          <w:w w:val="105"/>
        </w:rPr>
        <w:t>week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loan</w:t>
      </w:r>
      <w:r>
        <w:rPr>
          <w:spacing w:val="-3"/>
          <w:w w:val="105"/>
        </w:rPr>
        <w:t> </w:t>
      </w:r>
      <w:r>
        <w:rPr>
          <w:w w:val="105"/>
        </w:rPr>
        <w:t>desk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auto</w:t>
      </w:r>
      <w:r>
        <w:rPr>
          <w:spacing w:val="-3"/>
          <w:w w:val="105"/>
        </w:rPr>
        <w:t> </w:t>
      </w:r>
      <w:r>
        <w:rPr>
          <w:w w:val="105"/>
        </w:rPr>
        <w:t>reﬁ</w:t>
      </w:r>
      <w:r>
        <w:rPr>
          <w:spacing w:val="-3"/>
          <w:w w:val="105"/>
        </w:rPr>
        <w:t> </w:t>
      </w:r>
      <w:r>
        <w:rPr>
          <w:w w:val="105"/>
        </w:rPr>
        <w:t>conversations</w:t>
      </w:r>
      <w:r>
        <w:rPr>
          <w:spacing w:val="-3"/>
          <w:w w:val="105"/>
        </w:rPr>
        <w:t> </w:t>
      </w:r>
      <w:r>
        <w:rPr>
          <w:w w:val="105"/>
        </w:rPr>
        <w:t>after spotting high-rate payments in their account history.</w:t>
      </w:r>
    </w:p>
    <w:p>
      <w:pPr>
        <w:pStyle w:val="BodyText"/>
        <w:spacing w:before="106"/>
        <w:ind w:left="776"/>
      </w:pPr>
      <w:r>
        <w:rPr>
          <w:w w:val="105"/>
        </w:rPr>
        <w:t>Opened</w:t>
      </w:r>
      <w:r>
        <w:rPr>
          <w:spacing w:val="2"/>
          <w:w w:val="105"/>
        </w:rPr>
        <w:t> </w:t>
      </w:r>
      <w:r>
        <w:rPr>
          <w:w w:val="105"/>
        </w:rPr>
        <w:t>38</w:t>
      </w:r>
      <w:r>
        <w:rPr>
          <w:spacing w:val="3"/>
          <w:w w:val="105"/>
        </w:rPr>
        <w:t> </w:t>
      </w:r>
      <w:r>
        <w:rPr>
          <w:w w:val="105"/>
        </w:rPr>
        <w:t>new</w:t>
      </w:r>
      <w:r>
        <w:rPr>
          <w:spacing w:val="3"/>
          <w:w w:val="105"/>
        </w:rPr>
        <w:t> </w:t>
      </w:r>
      <w:r>
        <w:rPr>
          <w:w w:val="105"/>
        </w:rPr>
        <w:t>student</w:t>
      </w:r>
      <w:r>
        <w:rPr>
          <w:spacing w:val="2"/>
          <w:w w:val="105"/>
        </w:rPr>
        <w:t> </w:t>
      </w:r>
      <w:r>
        <w:rPr>
          <w:w w:val="105"/>
        </w:rPr>
        <w:t>checking</w:t>
      </w:r>
      <w:r>
        <w:rPr>
          <w:spacing w:val="3"/>
          <w:w w:val="105"/>
        </w:rPr>
        <w:t> </w:t>
      </w:r>
      <w:r>
        <w:rPr>
          <w:w w:val="105"/>
        </w:rPr>
        <w:t>accounts</w:t>
      </w:r>
      <w:r>
        <w:rPr>
          <w:spacing w:val="3"/>
          <w:w w:val="105"/>
        </w:rPr>
        <w:t> </w:t>
      </w:r>
      <w:r>
        <w:rPr>
          <w:w w:val="105"/>
        </w:rPr>
        <w:t>during</w:t>
      </w:r>
      <w:r>
        <w:rPr>
          <w:spacing w:val="2"/>
          <w:w w:val="105"/>
        </w:rPr>
        <w:t> </w:t>
      </w:r>
      <w:r>
        <w:rPr>
          <w:w w:val="105"/>
        </w:rPr>
        <w:t>a</w:t>
      </w:r>
      <w:r>
        <w:rPr>
          <w:spacing w:val="3"/>
          <w:w w:val="105"/>
        </w:rPr>
        <w:t> </w:t>
      </w:r>
      <w:r>
        <w:rPr>
          <w:w w:val="105"/>
        </w:rPr>
        <w:t>campus</w:t>
      </w:r>
      <w:r>
        <w:rPr>
          <w:spacing w:val="3"/>
          <w:w w:val="105"/>
        </w:rPr>
        <w:t> </w:t>
      </w:r>
      <w:r>
        <w:rPr>
          <w:w w:val="105"/>
        </w:rPr>
        <w:t>drive</w:t>
      </w:r>
      <w:r>
        <w:rPr>
          <w:spacing w:val="2"/>
          <w:w w:val="105"/>
        </w:rPr>
        <w:t> </w:t>
      </w:r>
      <w:r>
        <w:rPr>
          <w:w w:val="105"/>
        </w:rPr>
        <w:t>at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ASU.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3250" w:space="1158"/>
            <w:col w:w="6946"/>
          </w:cols>
        </w:sectPr>
      </w:pPr>
    </w:p>
    <w:p>
      <w:pPr>
        <w:pStyle w:val="BodyText"/>
        <w:spacing w:before="126"/>
        <w:rPr>
          <w:sz w:val="18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pacing w:val="-2"/>
          <w:sz w:val="18"/>
        </w:rPr>
        <w:t>Tempe,</w:t>
      </w:r>
      <w:r>
        <w:rPr>
          <w:color w:val="FFFFFF"/>
          <w:spacing w:val="-4"/>
          <w:sz w:val="18"/>
        </w:rPr>
        <w:t> </w:t>
      </w:r>
      <w:r>
        <w:rPr>
          <w:color w:val="FFFFFF"/>
          <w:spacing w:val="-5"/>
          <w:sz w:val="18"/>
        </w:rPr>
        <w:t>AZ</w:t>
      </w:r>
    </w:p>
    <w:p>
      <w:pPr>
        <w:pStyle w:val="BodyText"/>
        <w:spacing w:before="172"/>
        <w:ind w:left="944"/>
      </w:pPr>
      <w:r>
        <w:rPr/>
        <w:br w:type="column"/>
      </w: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2023</w:t>
      </w:r>
    </w:p>
    <w:p>
      <w:pPr>
        <w:pStyle w:val="BodyText"/>
        <w:ind w:left="944"/>
      </w:pPr>
      <w:r>
        <w:rPr>
          <w:w w:val="105"/>
        </w:rPr>
        <w:t>Cashier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Shift</w:t>
      </w:r>
      <w:r>
        <w:rPr>
          <w:spacing w:val="-9"/>
          <w:w w:val="105"/>
        </w:rPr>
        <w:t> </w:t>
      </w:r>
      <w:r>
        <w:rPr>
          <w:w w:val="105"/>
        </w:rPr>
        <w:t>Lead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Desert</w:t>
      </w:r>
      <w:r>
        <w:rPr>
          <w:spacing w:val="-9"/>
          <w:w w:val="105"/>
        </w:rPr>
        <w:t> </w:t>
      </w:r>
      <w:r>
        <w:rPr>
          <w:w w:val="105"/>
        </w:rPr>
        <w:t>Bloom</w:t>
      </w:r>
      <w:r>
        <w:rPr>
          <w:spacing w:val="-9"/>
          <w:w w:val="105"/>
        </w:rPr>
        <w:t> </w:t>
      </w:r>
      <w:r>
        <w:rPr>
          <w:w w:val="105"/>
        </w:rPr>
        <w:t>Grocery,</w:t>
      </w:r>
      <w:r>
        <w:rPr>
          <w:spacing w:val="-8"/>
          <w:w w:val="105"/>
        </w:rPr>
        <w:t> </w:t>
      </w:r>
      <w:r>
        <w:rPr>
          <w:w w:val="105"/>
        </w:rPr>
        <w:t>Mesa,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1873" w:space="1698"/>
            <w:col w:w="7783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54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9550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10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05025">
                                <a:moveTo>
                                  <a:pt x="47625" y="2077872"/>
                                </a:moveTo>
                                <a:lnTo>
                                  <a:pt x="27165" y="2057400"/>
                                </a:lnTo>
                                <a:lnTo>
                                  <a:pt x="20472" y="2057400"/>
                                </a:lnTo>
                                <a:lnTo>
                                  <a:pt x="0" y="2077872"/>
                                </a:lnTo>
                                <a:lnTo>
                                  <a:pt x="0" y="2081441"/>
                                </a:lnTo>
                                <a:lnTo>
                                  <a:pt x="0" y="2084565"/>
                                </a:lnTo>
                                <a:lnTo>
                                  <a:pt x="20472" y="2105025"/>
                                </a:lnTo>
                                <a:lnTo>
                                  <a:pt x="27165" y="2105025"/>
                                </a:lnTo>
                                <a:lnTo>
                                  <a:pt x="47625" y="2084565"/>
                                </a:lnTo>
                                <a:lnTo>
                                  <a:pt x="47625" y="20778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868197"/>
                                </a:moveTo>
                                <a:lnTo>
                                  <a:pt x="27165" y="847725"/>
                                </a:lnTo>
                                <a:lnTo>
                                  <a:pt x="20472" y="847725"/>
                                </a:lnTo>
                                <a:lnTo>
                                  <a:pt x="0" y="868197"/>
                                </a:lnTo>
                                <a:lnTo>
                                  <a:pt x="0" y="871766"/>
                                </a:lnTo>
                                <a:lnTo>
                                  <a:pt x="0" y="874890"/>
                                </a:lnTo>
                                <a:lnTo>
                                  <a:pt x="20472" y="895350"/>
                                </a:lnTo>
                                <a:lnTo>
                                  <a:pt x="27165" y="895350"/>
                                </a:lnTo>
                                <a:lnTo>
                                  <a:pt x="47625" y="874890"/>
                                </a:lnTo>
                                <a:lnTo>
                                  <a:pt x="47625" y="868197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540410"/>
                                </a:moveTo>
                                <a:lnTo>
                                  <a:pt x="31102" y="523875"/>
                                </a:lnTo>
                                <a:lnTo>
                                  <a:pt x="16535" y="523875"/>
                                </a:lnTo>
                                <a:lnTo>
                                  <a:pt x="0" y="540410"/>
                                </a:lnTo>
                                <a:lnTo>
                                  <a:pt x="0" y="542925"/>
                                </a:lnTo>
                                <a:lnTo>
                                  <a:pt x="0" y="545452"/>
                                </a:lnTo>
                                <a:lnTo>
                                  <a:pt x="16535" y="561975"/>
                                </a:lnTo>
                                <a:lnTo>
                                  <a:pt x="31102" y="561975"/>
                                </a:lnTo>
                                <a:lnTo>
                                  <a:pt x="47625" y="545452"/>
                                </a:lnTo>
                                <a:lnTo>
                                  <a:pt x="47625" y="540410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7792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3300" id="docshape8" coordorigin="765,7560" coordsize="75,3300" path="m840,10817l839,10812,835,10803,833,10799,826,10792,822,10790,813,10786,808,10785,797,10785,792,10786,783,10790,779,10792,772,10799,770,10803,766,10812,765,10817,765,10823,765,10828,766,10833,770,10842,772,10846,779,10853,783,10855,792,10859,797,10860,808,10860,813,10859,822,10855,826,10853,833,10846,835,10842,839,10833,840,10828,840,10817xm840,10247l839,10242,835,10233,833,10229,826,10222,822,10220,813,10216,808,10215,797,10215,792,10216,783,10220,779,10222,772,10229,770,10233,766,10242,765,10247,765,10253,765,10258,766,10263,770,10272,772,10276,779,10283,783,10285,792,10289,797,10290,808,10290,813,10289,822,10285,826,10283,833,10276,835,10272,839,10263,840,10258,840,10247xm840,9932l839,9927,835,9918,833,9914,826,9907,822,9905,813,9901,808,9900,797,9900,792,9901,783,9905,779,9907,772,9914,770,9918,766,9927,765,9932,765,9938,765,9943,766,9948,770,9957,772,9961,779,9968,783,9970,792,9974,797,9975,808,9975,813,9974,822,9970,826,9968,833,9961,835,9957,839,9948,840,9943,840,9932xm840,9602l839,9597,835,9588,833,9584,826,9577,822,9575,813,9571,808,9570,797,9570,792,9571,783,9575,779,9577,772,9584,770,9588,766,9597,765,9602,765,9608,765,9613,766,9618,770,9627,772,9631,779,9638,783,9640,792,9644,797,9645,808,9645,813,9644,822,9640,826,9638,833,9631,835,9627,839,9618,840,9613,840,9602xm840,9047l839,9042,835,9033,833,9029,826,9022,822,9020,813,9016,808,9015,797,9015,792,9016,783,9020,779,9022,772,9029,770,9033,766,9042,765,9047,765,9053,765,9058,766,9063,770,9072,772,9076,779,9083,783,9085,792,9089,797,9090,808,9090,813,9089,822,9085,826,9083,833,9076,835,9072,839,9063,840,9058,840,9047xm840,8477l839,8472,835,8463,833,8459,826,8452,822,8450,813,8446,808,8445,797,8445,792,8446,783,8450,779,8452,772,8459,770,8463,766,8472,765,8477,765,8483,765,8488,766,8493,770,8502,772,8506,779,8513,783,8515,792,8519,797,8520,808,8520,813,8519,822,8515,826,8513,833,8506,835,8502,839,8493,840,8488,840,847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315" id="docshape9" coordorigin="5175,4290" coordsize="75,3315" path="m5250,7562l5249,7557,5245,7548,5243,7544,5236,7537,5232,7535,5223,7531,5218,7530,5207,7530,5202,7531,5193,7535,5189,7537,5182,7544,5180,7548,5176,7557,5175,7562,5175,7568,5175,7573,5176,7578,5180,7587,5182,7591,5189,7598,5193,7600,5202,7604,5207,7605,5218,7605,5223,7604,5232,7600,5236,7598,5243,7591,5245,7587,5249,7578,5250,7573,5250,7562xm5250,7262l5249,7257,5245,7248,5243,7244,5236,7237,5232,7235,5223,7231,5218,7230,5207,7230,5202,7231,5193,7235,5189,7237,5182,7244,5180,7248,5176,7257,5175,7262,5175,7268,5175,7273,5176,7278,5180,7287,5182,7291,5189,7298,5193,7300,5202,7304,5207,7305,5218,7305,5223,7304,5232,7300,5236,7298,5243,7291,5245,7287,5249,7278,5250,7273,5250,7262xm5250,6752l5249,6747,5245,6738,5243,6734,5236,6727,5232,6725,5223,6721,5218,6720,5207,6720,5202,6721,5193,6725,5189,6727,5182,6734,5180,6738,5176,6747,5175,6752,5175,6758,5175,6763,5176,6768,5180,6777,5182,6781,5189,6788,5193,6790,5202,6794,5207,6795,5218,6795,5223,6794,5232,6790,5236,6788,5243,6781,5245,6777,5249,6768,5250,6763,5250,6752xm5250,5657l5249,5652,5245,5643,5243,5639,5236,5632,5232,5630,5223,5626,5218,5625,5207,5625,5202,5626,5193,5630,5189,5632,5182,5639,5180,5643,5176,5652,5175,5657,5175,5663,5175,5668,5176,5673,5180,5682,5182,5686,5189,5693,5193,5695,5202,5699,5207,5700,5218,5700,5223,5699,5232,5695,5236,5693,5243,5686,5245,5682,5249,5673,5250,5668,5250,5657xm5250,5141l5249,5137,5246,5130,5244,5127,5238,5121,5235,5119,5228,5116,5224,5115,5201,5115,5197,5116,5190,5119,5187,5121,5181,5127,5179,5130,5176,5137,5175,5141,5175,5145,5175,5149,5176,5153,5179,5160,5181,5163,5187,5169,5190,5171,5197,5174,5201,5175,5224,5175,5228,5174,5235,5171,5238,5169,5244,5163,5246,5160,5249,5153,5250,5149,5250,5141xm5250,4622l5249,4617,5245,4608,5243,4604,5236,4597,5232,4595,5223,4591,5218,4590,5207,4590,5202,4591,5193,4595,5189,4597,5182,4604,5180,4608,5176,4617,5175,4622,5175,4628,5175,4633,5176,4638,5180,4647,5182,4651,5189,4658,5193,4660,5202,4664,5207,4665,5218,4665,5223,4664,5232,4660,5236,4658,5243,4651,5245,4647,5249,4638,5250,4633,5250,462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134e5c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spacing w:before="1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261" w:lineRule="auto" w:before="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Cash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drawer balancing</w:t>
      </w:r>
    </w:p>
    <w:p>
      <w:pPr>
        <w:spacing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Symitar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Episys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teller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platform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Account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opening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(checking, </w:t>
      </w:r>
      <w:r>
        <w:rPr>
          <w:color w:val="FFFFFF"/>
          <w:w w:val="105"/>
          <w:sz w:val="18"/>
        </w:rPr>
        <w:t>savings, share certiﬁcates)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Counterfeit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altered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check detection</w:t>
      </w:r>
    </w:p>
    <w:p>
      <w:pPr>
        <w:spacing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Notary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services</w:t>
      </w:r>
    </w:p>
    <w:p>
      <w:pPr>
        <w:spacing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Western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Union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money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orders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Microsoft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Excel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(VLOOKUP,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pivot tables)</w:t>
      </w:r>
    </w:p>
    <w:p>
      <w:pPr>
        <w:spacing w:line="278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Customer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service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de-escalation</w:t>
      </w:r>
    </w:p>
    <w:p>
      <w:pPr>
        <w:pStyle w:val="BodyText"/>
        <w:spacing w:line="273" w:lineRule="auto" w:before="79"/>
        <w:ind w:left="776" w:right="39"/>
      </w:pPr>
      <w:r>
        <w:rPr/>
        <w:br w:type="column"/>
      </w:r>
      <w:r>
        <w:rPr>
          <w:w w:val="105"/>
        </w:rPr>
        <w:t>Balanced registers and prepared deposit bags for a store averaging $42K in daily </w:t>
      </w:r>
      <w:r>
        <w:rPr>
          <w:spacing w:val="-2"/>
          <w:w w:val="105"/>
        </w:rPr>
        <w:t>sales.</w:t>
      </w:r>
    </w:p>
    <w:p>
      <w:pPr>
        <w:pStyle w:val="BodyText"/>
        <w:spacing w:before="90"/>
        <w:ind w:left="776"/>
      </w:pPr>
      <w:r>
        <w:rPr>
          <w:w w:val="105"/>
        </w:rPr>
        <w:t>Trained</w:t>
      </w:r>
      <w:r>
        <w:rPr>
          <w:spacing w:val="-8"/>
          <w:w w:val="105"/>
        </w:rPr>
        <w:t> </w:t>
      </w:r>
      <w:r>
        <w:rPr>
          <w:w w:val="105"/>
        </w:rPr>
        <w:t>9</w:t>
      </w:r>
      <w:r>
        <w:rPr>
          <w:spacing w:val="-7"/>
          <w:w w:val="105"/>
        </w:rPr>
        <w:t> </w:t>
      </w:r>
      <w:r>
        <w:rPr>
          <w:w w:val="105"/>
        </w:rPr>
        <w:t>new</w:t>
      </w:r>
      <w:r>
        <w:rPr>
          <w:spacing w:val="-8"/>
          <w:w w:val="105"/>
        </w:rPr>
        <w:t> </w:t>
      </w:r>
      <w:r>
        <w:rPr>
          <w:w w:val="105"/>
        </w:rPr>
        <w:t>cashiers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POS,</w:t>
      </w:r>
      <w:r>
        <w:rPr>
          <w:spacing w:val="-8"/>
          <w:w w:val="105"/>
        </w:rPr>
        <w:t> </w:t>
      </w:r>
      <w:r>
        <w:rPr>
          <w:w w:val="105"/>
        </w:rPr>
        <w:t>returns,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counterfeit</w:t>
      </w:r>
      <w:r>
        <w:rPr>
          <w:spacing w:val="-8"/>
          <w:w w:val="105"/>
        </w:rPr>
        <w:t> </w:t>
      </w:r>
      <w:r>
        <w:rPr>
          <w:w w:val="105"/>
        </w:rPr>
        <w:t>bill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checks.</w:t>
      </w:r>
    </w:p>
    <w:p>
      <w:pPr>
        <w:pStyle w:val="BodyText"/>
        <w:ind w:left="776"/>
      </w:pPr>
      <w:r>
        <w:rPr>
          <w:w w:val="105"/>
        </w:rPr>
        <w:t>Covered</w:t>
      </w:r>
      <w:r>
        <w:rPr>
          <w:spacing w:val="-5"/>
          <w:w w:val="105"/>
        </w:rPr>
        <w:t> </w:t>
      </w:r>
      <w:r>
        <w:rPr>
          <w:w w:val="105"/>
        </w:rPr>
        <w:t>customer</w:t>
      </w:r>
      <w:r>
        <w:rPr>
          <w:spacing w:val="-5"/>
          <w:w w:val="105"/>
        </w:rPr>
        <w:t> </w:t>
      </w:r>
      <w:r>
        <w:rPr>
          <w:w w:val="105"/>
        </w:rPr>
        <w:t>service</w:t>
      </w:r>
      <w:r>
        <w:rPr>
          <w:spacing w:val="-5"/>
          <w:w w:val="105"/>
        </w:rPr>
        <w:t> </w:t>
      </w:r>
      <w:r>
        <w:rPr>
          <w:w w:val="105"/>
        </w:rPr>
        <w:t>desk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Western</w:t>
      </w:r>
      <w:r>
        <w:rPr>
          <w:spacing w:val="-5"/>
          <w:w w:val="105"/>
        </w:rPr>
        <w:t> </w:t>
      </w:r>
      <w:r>
        <w:rPr>
          <w:w w:val="105"/>
        </w:rPr>
        <w:t>Union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money</w:t>
      </w:r>
      <w:r>
        <w:rPr>
          <w:spacing w:val="-5"/>
          <w:w w:val="105"/>
        </w:rPr>
        <w:t> </w:t>
      </w:r>
      <w:r>
        <w:rPr>
          <w:w w:val="105"/>
        </w:rPr>
        <w:t>order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transactions.</w:t>
      </w:r>
    </w:p>
    <w:p>
      <w:pPr>
        <w:pStyle w:val="BodyText"/>
        <w:spacing w:before="51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134e5c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08" w:lineRule="auto" w:before="180"/>
        <w:ind w:left="107" w:right="3108"/>
      </w:pPr>
      <w:r>
        <w:rPr>
          <w:w w:val="105"/>
        </w:rPr>
        <w:t>B.S.</w:t>
      </w:r>
      <w:r>
        <w:rPr>
          <w:spacing w:val="-12"/>
          <w:w w:val="105"/>
        </w:rPr>
        <w:t> </w:t>
      </w:r>
      <w:r>
        <w:rPr>
          <w:w w:val="105"/>
        </w:rPr>
        <w:t>Finance,</w:t>
      </w:r>
      <w:r>
        <w:rPr>
          <w:spacing w:val="-12"/>
          <w:w w:val="105"/>
        </w:rPr>
        <w:t> </w:t>
      </w:r>
      <w:r>
        <w:rPr>
          <w:w w:val="105"/>
        </w:rPr>
        <w:t>Arizona</w:t>
      </w:r>
      <w:r>
        <w:rPr>
          <w:spacing w:val="-11"/>
          <w:w w:val="105"/>
        </w:rPr>
        <w:t> </w:t>
      </w:r>
      <w:r>
        <w:rPr>
          <w:w w:val="105"/>
        </w:rPr>
        <w:t>State</w:t>
      </w:r>
      <w:r>
        <w:rPr>
          <w:spacing w:val="-12"/>
          <w:w w:val="105"/>
        </w:rPr>
        <w:t> </w:t>
      </w:r>
      <w:r>
        <w:rPr>
          <w:w w:val="105"/>
        </w:rPr>
        <w:t>University,</w:t>
      </w:r>
      <w:r>
        <w:rPr>
          <w:spacing w:val="-12"/>
          <w:w w:val="105"/>
        </w:rPr>
        <w:t> </w:t>
      </w:r>
      <w:r>
        <w:rPr>
          <w:w w:val="105"/>
        </w:rPr>
        <w:t>2024 Notary Public, State of Arizona</w:t>
      </w:r>
    </w:p>
    <w:sectPr>
      <w:type w:val="continuous"/>
      <w:pgSz w:w="11920" w:h="16860"/>
      <w:pgMar w:top="800" w:bottom="280" w:left="283" w:right="283"/>
      <w:cols w:num="2" w:equalWidth="0">
        <w:col w:w="3593" w:space="815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7" w:right="2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8"/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anan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2026-07-16T06:21:34Z</dcterms:created>
  <dcterms:modified xsi:type="dcterms:W3CDTF">2026-07-16T06:21:34Z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