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939" w:right="0" w:firstLine="0"/>
        <w:jc w:val="center"/>
        <w:rPr>
          <w:sz w:val="74"/>
        </w:rPr>
      </w:pPr>
      <w:r>
        <w:rPr>
          <w:b/>
          <w:color w:val="FFFFFF"/>
          <w:spacing w:val="10"/>
          <w:sz w:val="74"/>
        </w:rPr>
        <w:t>Virginia</w:t>
      </w:r>
      <w:r>
        <w:rPr>
          <w:b/>
          <w:color w:val="FFFFFF"/>
          <w:spacing w:val="36"/>
          <w:sz w:val="74"/>
        </w:rPr>
        <w:t> </w:t>
      </w:r>
      <w:r>
        <w:rPr>
          <w:color w:val="FFFFFF"/>
          <w:spacing w:val="10"/>
          <w:sz w:val="74"/>
        </w:rPr>
        <w:t>Campbell</w:t>
      </w:r>
    </w:p>
    <w:p>
      <w:pPr>
        <w:pStyle w:val="Heading2"/>
      </w:pPr>
      <w:r>
        <w:rPr>
          <w:color w:val="FFFFFF"/>
          <w:w w:val="105"/>
        </w:rPr>
        <w:t>Electrical</w:t>
      </w:r>
      <w:r>
        <w:rPr>
          <w:color w:val="FFFFFF"/>
          <w:spacing w:val="17"/>
          <w:w w:val="105"/>
        </w:rPr>
        <w:t> </w:t>
      </w:r>
      <w:r>
        <w:rPr>
          <w:color w:val="FFFFFF"/>
          <w:spacing w:val="-2"/>
          <w:w w:val="105"/>
        </w:rPr>
        <w:t>Engineer</w:t>
      </w:r>
    </w:p>
    <w:p>
      <w:pPr>
        <w:pStyle w:val="BodyText"/>
        <w:spacing w:line="266" w:lineRule="auto" w:before="153"/>
        <w:ind w:left="4347" w:right="208"/>
        <w:jc w:val="center"/>
      </w:pPr>
      <w:r>
        <w:rPr>
          <w:color w:val="FFFFFF"/>
          <w:w w:val="105"/>
        </w:rPr>
        <w:t>Electrical engineer with 8 years across power distribution, controls, and PCB-level hardware. PE-licensed in NC and VA, with field experience commissioning industrial sites and a track record of cutting rework on board spins. Strongest where schematic capture, vendor coordination, and shop-floor reality meet.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1"/>
      </w:pPr>
      <w:r>
        <w:rPr>
          <w:smallCaps/>
          <w:color w:val="DF6665"/>
        </w:rPr>
        <w:t>Contact</w:t>
      </w:r>
      <w:r>
        <w:rPr>
          <w:smallCaps/>
          <w:color w:val="DF6665"/>
          <w:spacing w:val="3"/>
        </w:rPr>
        <w:t> </w:t>
      </w:r>
      <w:r>
        <w:rPr>
          <w:smallCaps/>
          <w:color w:val="DF6665"/>
          <w:spacing w:val="-2"/>
        </w:rPr>
        <w:t>information</w:t>
      </w:r>
    </w:p>
    <w:p>
      <w:pPr>
        <w:pStyle w:val="BodyText"/>
        <w:spacing w:before="57"/>
      </w:pPr>
    </w:p>
    <w:p>
      <w:pPr>
        <w:pStyle w:val="BodyText"/>
        <w:ind w:left="826"/>
      </w:pPr>
      <w:r>
        <w:rPr/>
        <w:t>(919)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0142</w:t>
      </w:r>
    </w:p>
    <w:p>
      <w:pPr>
        <w:pStyle w:val="Heading1"/>
      </w:pPr>
      <w:r>
        <w:rPr/>
        <w:br w:type="column"/>
      </w:r>
      <w:r>
        <w:rPr>
          <w:smallCaps/>
          <w:color w:val="DF6665"/>
          <w:spacing w:val="2"/>
        </w:rPr>
        <w:t>Professional</w:t>
      </w:r>
      <w:r>
        <w:rPr>
          <w:smallCaps/>
          <w:color w:val="DF6665"/>
          <w:spacing w:val="50"/>
        </w:rPr>
        <w:t> </w:t>
      </w:r>
      <w:r>
        <w:rPr>
          <w:smallCaps/>
          <w:color w:val="DF6665"/>
          <w:spacing w:val="-2"/>
        </w:rPr>
        <w:t>experience</w:t>
      </w:r>
    </w:p>
    <w:p>
      <w:pPr>
        <w:pStyle w:val="BodyText"/>
        <w:spacing w:line="261" w:lineRule="auto" w:before="144"/>
        <w:ind w:left="120" w:right="1051"/>
      </w:pPr>
      <w:r>
        <w:rPr>
          <w:color w:val="DF6665"/>
          <w:w w:val="105"/>
        </w:rPr>
        <w:t>Senior Electrical Engineer </w:t>
      </w:r>
      <w:r>
        <w:rPr>
          <w:w w:val="105"/>
        </w:rPr>
        <w:t>| Bellmark Industrial Systems, Raleigh, NC 2021 -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280" w:left="141" w:right="425"/>
          <w:cols w:num="2" w:equalWidth="0">
            <w:col w:w="2408" w:space="1590"/>
            <w:col w:w="7356"/>
          </w:cols>
        </w:sectPr>
      </w:pPr>
    </w:p>
    <w:p>
      <w:pPr>
        <w:pStyle w:val="BodyText"/>
        <w:spacing w:before="1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BodyText"/>
        <w:spacing w:line="573" w:lineRule="auto" w:before="74"/>
        <w:ind w:left="82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40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409305">
                                <a:moveTo>
                                  <a:pt x="5078984" y="301307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3075"/>
                                </a:lnTo>
                                <a:lnTo>
                                  <a:pt x="0" y="3101975"/>
                                </a:lnTo>
                                <a:lnTo>
                                  <a:pt x="0" y="8409038"/>
                                </a:lnTo>
                                <a:lnTo>
                                  <a:pt x="5078984" y="8409038"/>
                                </a:lnTo>
                                <a:lnTo>
                                  <a:pt x="5078984" y="3013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209924"/>
                            <a:ext cx="2733675" cy="501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5019675">
                                <a:moveTo>
                                  <a:pt x="47625" y="4201947"/>
                                </a:moveTo>
                                <a:lnTo>
                                  <a:pt x="27165" y="4181475"/>
                                </a:lnTo>
                                <a:lnTo>
                                  <a:pt x="20472" y="4181475"/>
                                </a:lnTo>
                                <a:lnTo>
                                  <a:pt x="0" y="4201947"/>
                                </a:lnTo>
                                <a:lnTo>
                                  <a:pt x="0" y="4205516"/>
                                </a:lnTo>
                                <a:lnTo>
                                  <a:pt x="0" y="4208640"/>
                                </a:lnTo>
                                <a:lnTo>
                                  <a:pt x="20472" y="4229100"/>
                                </a:lnTo>
                                <a:lnTo>
                                  <a:pt x="27165" y="4229100"/>
                                </a:lnTo>
                                <a:lnTo>
                                  <a:pt x="47625" y="4208640"/>
                                </a:lnTo>
                                <a:lnTo>
                                  <a:pt x="47625" y="4201947"/>
                                </a:lnTo>
                                <a:close/>
                              </a:path>
                              <a:path w="2733675" h="5019675">
                                <a:moveTo>
                                  <a:pt x="47625" y="3992384"/>
                                </a:moveTo>
                                <a:lnTo>
                                  <a:pt x="27165" y="3971925"/>
                                </a:lnTo>
                                <a:lnTo>
                                  <a:pt x="20472" y="3971925"/>
                                </a:lnTo>
                                <a:lnTo>
                                  <a:pt x="0" y="3992384"/>
                                </a:lnTo>
                                <a:lnTo>
                                  <a:pt x="0" y="3995966"/>
                                </a:lnTo>
                                <a:lnTo>
                                  <a:pt x="0" y="3999090"/>
                                </a:lnTo>
                                <a:lnTo>
                                  <a:pt x="20472" y="4019550"/>
                                </a:lnTo>
                                <a:lnTo>
                                  <a:pt x="27165" y="4019550"/>
                                </a:lnTo>
                                <a:lnTo>
                                  <a:pt x="47625" y="3999090"/>
                                </a:lnTo>
                                <a:lnTo>
                                  <a:pt x="47625" y="3992384"/>
                                </a:lnTo>
                                <a:close/>
                              </a:path>
                              <a:path w="2733675" h="5019675">
                                <a:moveTo>
                                  <a:pt x="47625" y="3792372"/>
                                </a:moveTo>
                                <a:lnTo>
                                  <a:pt x="27165" y="3771900"/>
                                </a:lnTo>
                                <a:lnTo>
                                  <a:pt x="20472" y="3771900"/>
                                </a:lnTo>
                                <a:lnTo>
                                  <a:pt x="0" y="3792372"/>
                                </a:lnTo>
                                <a:lnTo>
                                  <a:pt x="0" y="3795941"/>
                                </a:lnTo>
                                <a:lnTo>
                                  <a:pt x="0" y="3799065"/>
                                </a:lnTo>
                                <a:lnTo>
                                  <a:pt x="20472" y="3819525"/>
                                </a:lnTo>
                                <a:lnTo>
                                  <a:pt x="27165" y="3819525"/>
                                </a:lnTo>
                                <a:lnTo>
                                  <a:pt x="47625" y="3799065"/>
                                </a:lnTo>
                                <a:lnTo>
                                  <a:pt x="47625" y="3792372"/>
                                </a:lnTo>
                                <a:close/>
                              </a:path>
                              <a:path w="2733675" h="5019675">
                                <a:moveTo>
                                  <a:pt x="47625" y="3582822"/>
                                </a:moveTo>
                                <a:lnTo>
                                  <a:pt x="27165" y="3562350"/>
                                </a:lnTo>
                                <a:lnTo>
                                  <a:pt x="20472" y="3562350"/>
                                </a:lnTo>
                                <a:lnTo>
                                  <a:pt x="0" y="3582822"/>
                                </a:lnTo>
                                <a:lnTo>
                                  <a:pt x="0" y="3586391"/>
                                </a:lnTo>
                                <a:lnTo>
                                  <a:pt x="0" y="3589515"/>
                                </a:lnTo>
                                <a:lnTo>
                                  <a:pt x="20472" y="3609975"/>
                                </a:lnTo>
                                <a:lnTo>
                                  <a:pt x="27165" y="3609975"/>
                                </a:lnTo>
                                <a:lnTo>
                                  <a:pt x="47625" y="3589515"/>
                                </a:lnTo>
                                <a:lnTo>
                                  <a:pt x="47625" y="3582822"/>
                                </a:lnTo>
                                <a:close/>
                              </a:path>
                              <a:path w="2733675" h="5019675">
                                <a:moveTo>
                                  <a:pt x="47625" y="3373272"/>
                                </a:moveTo>
                                <a:lnTo>
                                  <a:pt x="27165" y="3352800"/>
                                </a:lnTo>
                                <a:lnTo>
                                  <a:pt x="20472" y="3352800"/>
                                </a:lnTo>
                                <a:lnTo>
                                  <a:pt x="0" y="3373272"/>
                                </a:lnTo>
                                <a:lnTo>
                                  <a:pt x="0" y="3376841"/>
                                </a:lnTo>
                                <a:lnTo>
                                  <a:pt x="0" y="3379965"/>
                                </a:lnTo>
                                <a:lnTo>
                                  <a:pt x="20472" y="3400425"/>
                                </a:lnTo>
                                <a:lnTo>
                                  <a:pt x="27165" y="3400425"/>
                                </a:lnTo>
                                <a:lnTo>
                                  <a:pt x="47625" y="3379965"/>
                                </a:lnTo>
                                <a:lnTo>
                                  <a:pt x="47625" y="3373272"/>
                                </a:lnTo>
                                <a:close/>
                              </a:path>
                              <a:path w="2733675" h="5019675">
                                <a:moveTo>
                                  <a:pt x="47625" y="3020847"/>
                                </a:moveTo>
                                <a:lnTo>
                                  <a:pt x="27165" y="3000375"/>
                                </a:lnTo>
                                <a:lnTo>
                                  <a:pt x="20472" y="3000375"/>
                                </a:lnTo>
                                <a:lnTo>
                                  <a:pt x="0" y="3020847"/>
                                </a:lnTo>
                                <a:lnTo>
                                  <a:pt x="0" y="3024416"/>
                                </a:lnTo>
                                <a:lnTo>
                                  <a:pt x="0" y="3027540"/>
                                </a:lnTo>
                                <a:lnTo>
                                  <a:pt x="20472" y="3048000"/>
                                </a:lnTo>
                                <a:lnTo>
                                  <a:pt x="27165" y="3048000"/>
                                </a:lnTo>
                                <a:lnTo>
                                  <a:pt x="47625" y="3027540"/>
                                </a:lnTo>
                                <a:lnTo>
                                  <a:pt x="47625" y="3020847"/>
                                </a:lnTo>
                                <a:close/>
                              </a:path>
                              <a:path w="2733675" h="5019675">
                                <a:moveTo>
                                  <a:pt x="47625" y="2811297"/>
                                </a:moveTo>
                                <a:lnTo>
                                  <a:pt x="27165" y="2790825"/>
                                </a:lnTo>
                                <a:lnTo>
                                  <a:pt x="20472" y="2790825"/>
                                </a:lnTo>
                                <a:lnTo>
                                  <a:pt x="0" y="2811297"/>
                                </a:lnTo>
                                <a:lnTo>
                                  <a:pt x="0" y="2814866"/>
                                </a:lnTo>
                                <a:lnTo>
                                  <a:pt x="0" y="2817990"/>
                                </a:lnTo>
                                <a:lnTo>
                                  <a:pt x="20472" y="2838450"/>
                                </a:lnTo>
                                <a:lnTo>
                                  <a:pt x="27165" y="2838450"/>
                                </a:lnTo>
                                <a:lnTo>
                                  <a:pt x="47625" y="2817990"/>
                                </a:lnTo>
                                <a:lnTo>
                                  <a:pt x="47625" y="2811297"/>
                                </a:lnTo>
                                <a:close/>
                              </a:path>
                              <a:path w="2733675" h="5019675">
                                <a:moveTo>
                                  <a:pt x="47625" y="2601747"/>
                                </a:moveTo>
                                <a:lnTo>
                                  <a:pt x="27165" y="2581275"/>
                                </a:lnTo>
                                <a:lnTo>
                                  <a:pt x="20472" y="2581275"/>
                                </a:lnTo>
                                <a:lnTo>
                                  <a:pt x="0" y="2601747"/>
                                </a:lnTo>
                                <a:lnTo>
                                  <a:pt x="0" y="2605316"/>
                                </a:lnTo>
                                <a:lnTo>
                                  <a:pt x="0" y="2608440"/>
                                </a:lnTo>
                                <a:lnTo>
                                  <a:pt x="20472" y="2628900"/>
                                </a:lnTo>
                                <a:lnTo>
                                  <a:pt x="27165" y="2628900"/>
                                </a:lnTo>
                                <a:lnTo>
                                  <a:pt x="47625" y="2608440"/>
                                </a:lnTo>
                                <a:lnTo>
                                  <a:pt x="47625" y="2601747"/>
                                </a:lnTo>
                                <a:close/>
                              </a:path>
                              <a:path w="2733675" h="5019675">
                                <a:moveTo>
                                  <a:pt x="47625" y="2401722"/>
                                </a:moveTo>
                                <a:lnTo>
                                  <a:pt x="27165" y="2381250"/>
                                </a:lnTo>
                                <a:lnTo>
                                  <a:pt x="20472" y="2381250"/>
                                </a:lnTo>
                                <a:lnTo>
                                  <a:pt x="0" y="2401722"/>
                                </a:lnTo>
                                <a:lnTo>
                                  <a:pt x="0" y="2405291"/>
                                </a:lnTo>
                                <a:lnTo>
                                  <a:pt x="0" y="2408415"/>
                                </a:lnTo>
                                <a:lnTo>
                                  <a:pt x="20472" y="2428875"/>
                                </a:lnTo>
                                <a:lnTo>
                                  <a:pt x="27165" y="2428875"/>
                                </a:lnTo>
                                <a:lnTo>
                                  <a:pt x="47625" y="2408415"/>
                                </a:lnTo>
                                <a:lnTo>
                                  <a:pt x="47625" y="2401722"/>
                                </a:lnTo>
                                <a:close/>
                              </a:path>
                              <a:path w="2733675" h="5019675">
                                <a:moveTo>
                                  <a:pt x="2733675" y="4992522"/>
                                </a:moveTo>
                                <a:lnTo>
                                  <a:pt x="2713215" y="4972050"/>
                                </a:lnTo>
                                <a:lnTo>
                                  <a:pt x="2706522" y="4972050"/>
                                </a:lnTo>
                                <a:lnTo>
                                  <a:pt x="2686050" y="4992522"/>
                                </a:lnTo>
                                <a:lnTo>
                                  <a:pt x="2686050" y="4996091"/>
                                </a:lnTo>
                                <a:lnTo>
                                  <a:pt x="2686050" y="4999215"/>
                                </a:lnTo>
                                <a:lnTo>
                                  <a:pt x="2706522" y="5019675"/>
                                </a:lnTo>
                                <a:lnTo>
                                  <a:pt x="2713215" y="5019675"/>
                                </a:lnTo>
                                <a:lnTo>
                                  <a:pt x="2733675" y="4999215"/>
                                </a:lnTo>
                                <a:lnTo>
                                  <a:pt x="2733675" y="4992522"/>
                                </a:lnTo>
                                <a:close/>
                              </a:path>
                              <a:path w="2733675" h="5019675">
                                <a:moveTo>
                                  <a:pt x="2733675" y="4640097"/>
                                </a:moveTo>
                                <a:lnTo>
                                  <a:pt x="2713215" y="4619625"/>
                                </a:lnTo>
                                <a:lnTo>
                                  <a:pt x="2706522" y="4619625"/>
                                </a:lnTo>
                                <a:lnTo>
                                  <a:pt x="2686050" y="4640097"/>
                                </a:lnTo>
                                <a:lnTo>
                                  <a:pt x="2686050" y="4643666"/>
                                </a:lnTo>
                                <a:lnTo>
                                  <a:pt x="2686050" y="4646790"/>
                                </a:lnTo>
                                <a:lnTo>
                                  <a:pt x="2706522" y="4667250"/>
                                </a:lnTo>
                                <a:lnTo>
                                  <a:pt x="2713215" y="4667250"/>
                                </a:lnTo>
                                <a:lnTo>
                                  <a:pt x="2733675" y="4646790"/>
                                </a:lnTo>
                                <a:lnTo>
                                  <a:pt x="2733675" y="4640097"/>
                                </a:lnTo>
                                <a:close/>
                              </a:path>
                              <a:path w="2733675" h="5019675">
                                <a:moveTo>
                                  <a:pt x="2733675" y="4287672"/>
                                </a:moveTo>
                                <a:lnTo>
                                  <a:pt x="2713215" y="4267200"/>
                                </a:lnTo>
                                <a:lnTo>
                                  <a:pt x="2706522" y="4267200"/>
                                </a:lnTo>
                                <a:lnTo>
                                  <a:pt x="2686050" y="4287672"/>
                                </a:lnTo>
                                <a:lnTo>
                                  <a:pt x="2686050" y="4291241"/>
                                </a:lnTo>
                                <a:lnTo>
                                  <a:pt x="2686050" y="4294365"/>
                                </a:lnTo>
                                <a:lnTo>
                                  <a:pt x="2706522" y="4314825"/>
                                </a:lnTo>
                                <a:lnTo>
                                  <a:pt x="2713215" y="4314825"/>
                                </a:lnTo>
                                <a:lnTo>
                                  <a:pt x="2733675" y="4294365"/>
                                </a:lnTo>
                                <a:lnTo>
                                  <a:pt x="2733675" y="4287672"/>
                                </a:lnTo>
                                <a:close/>
                              </a:path>
                              <a:path w="2733675" h="5019675">
                                <a:moveTo>
                                  <a:pt x="2733675" y="3401847"/>
                                </a:moveTo>
                                <a:lnTo>
                                  <a:pt x="2713215" y="3381375"/>
                                </a:lnTo>
                                <a:lnTo>
                                  <a:pt x="2706522" y="3381375"/>
                                </a:lnTo>
                                <a:lnTo>
                                  <a:pt x="2686050" y="3401847"/>
                                </a:lnTo>
                                <a:lnTo>
                                  <a:pt x="2686050" y="3405416"/>
                                </a:lnTo>
                                <a:lnTo>
                                  <a:pt x="2686050" y="3408540"/>
                                </a:lnTo>
                                <a:lnTo>
                                  <a:pt x="2706522" y="3429000"/>
                                </a:lnTo>
                                <a:lnTo>
                                  <a:pt x="2713215" y="3429000"/>
                                </a:lnTo>
                                <a:lnTo>
                                  <a:pt x="2733675" y="3408540"/>
                                </a:lnTo>
                                <a:lnTo>
                                  <a:pt x="2733675" y="3401847"/>
                                </a:lnTo>
                                <a:close/>
                              </a:path>
                              <a:path w="2733675" h="5019675">
                                <a:moveTo>
                                  <a:pt x="2733675" y="3039897"/>
                                </a:moveTo>
                                <a:lnTo>
                                  <a:pt x="2713215" y="3019425"/>
                                </a:lnTo>
                                <a:lnTo>
                                  <a:pt x="2706522" y="3019425"/>
                                </a:lnTo>
                                <a:lnTo>
                                  <a:pt x="2686050" y="3039897"/>
                                </a:lnTo>
                                <a:lnTo>
                                  <a:pt x="2686050" y="3043466"/>
                                </a:lnTo>
                                <a:lnTo>
                                  <a:pt x="2686050" y="3046590"/>
                                </a:lnTo>
                                <a:lnTo>
                                  <a:pt x="2706522" y="3067050"/>
                                </a:lnTo>
                                <a:lnTo>
                                  <a:pt x="2713215" y="3067050"/>
                                </a:lnTo>
                                <a:lnTo>
                                  <a:pt x="2733675" y="3046590"/>
                                </a:lnTo>
                                <a:lnTo>
                                  <a:pt x="2733675" y="3039897"/>
                                </a:lnTo>
                                <a:close/>
                              </a:path>
                              <a:path w="2733675" h="5019675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5019675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5019675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5019675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501967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5019675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501967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4720" id="docshapegroup1" coordorigin="0,0" coordsize="11919,16858">
                <v:shape style="position:absolute;left:3920;top:3615;width:7999;height:13243" id="docshape2" coordorigin="3920,3615" coordsize="7999,13243" path="m11918,8360l11918,3615,3930,3615,3920,361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df6665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25;width:317;height:317" type="#_x0000_t75" id="docshape6" stroked="false">
                  <v:imagedata r:id="rId6" o:title=""/>
                </v:shape>
                <v:shape style="position:absolute;left:530;top:4920;width:275;height:317" type="#_x0000_t75" id="docshape7" stroked="false">
                  <v:imagedata r:id="rId7" o:title=""/>
                </v:shape>
                <v:shape style="position:absolute;left:511;top:5430;width:315;height:317" type="#_x0000_t75" id="docshape8" stroked="false">
                  <v:imagedata r:id="rId8" o:title=""/>
                </v:shape>
                <v:shape style="position:absolute;left:509;top:5055;width:4305;height:7905" id="docshape9" coordorigin="510,5055" coordsize="4305,7905" path="m585,11672l584,11667,580,11658,578,11654,571,11647,567,11645,558,11641,553,11640,542,11640,537,11641,528,11645,524,11647,517,11654,515,11658,511,11667,510,11672,510,11678,510,11683,511,11688,515,11697,517,11701,524,11708,528,11710,537,11714,542,11715,553,11715,558,11714,567,11710,571,11708,578,11701,580,11697,584,11688,585,11683,585,11672xm585,11342l584,11337,580,11328,578,11324,571,11317,567,11315,558,11311,553,11310,542,11310,537,11311,528,11315,524,11317,517,11324,515,11328,511,11337,510,11342,510,11348,510,11353,511,11358,515,11367,517,11371,524,11378,528,11380,537,11384,542,11385,553,11385,558,11384,567,11380,571,11378,578,11371,580,11367,584,11358,585,11353,585,11342xm585,11027l584,11022,580,11013,578,11009,571,11002,567,11000,558,10996,553,10995,542,10995,537,10996,528,11000,524,11002,517,11009,515,11013,511,11022,510,11027,510,11033,510,11038,511,11043,515,11052,517,11056,524,11063,528,11065,537,11069,542,11070,553,11070,558,11069,567,11065,571,11063,578,11056,580,11052,584,11043,585,11038,585,11027xm585,10697l584,10692,580,10683,578,10679,571,10672,567,10670,558,10666,553,10665,542,10665,537,10666,528,10670,524,10672,517,10679,515,10683,511,10692,510,10697,510,10703,510,10708,511,10713,515,10722,517,10726,524,10733,528,10735,537,10739,542,10740,553,10740,558,10739,567,10735,571,10733,578,10726,580,10722,584,10713,585,10708,585,10697xm585,10367l584,10362,580,10353,578,10349,571,10342,567,10340,558,10336,553,10335,542,10335,537,10336,528,10340,524,10342,517,10349,515,10353,511,10362,510,10367,510,10373,510,10378,511,10383,515,10392,517,10396,524,10403,528,10405,537,10409,542,10410,553,10410,558,10409,567,10405,571,10403,578,10396,580,10392,584,10383,585,10378,585,10367xm585,9812l584,9807,580,9798,578,9794,571,9787,567,9785,558,9781,553,9780,542,9780,537,9781,528,9785,524,9787,517,9794,515,9798,511,9807,510,9812,510,9818,510,9823,511,9828,515,9837,517,9841,524,9848,528,9850,537,9854,542,9855,553,9855,558,9854,567,9850,571,9848,578,9841,580,9837,584,9828,585,9823,585,9812xm585,9482l584,9477,580,9468,578,9464,571,9457,567,9455,558,9451,553,9450,542,9450,537,9451,528,9455,524,9457,517,9464,515,9468,511,9477,510,9482,510,9488,510,9493,511,9498,515,9507,517,9511,524,9518,528,9520,537,9524,542,9525,553,9525,558,9524,567,9520,571,9518,578,9511,580,9507,584,9498,585,9493,585,9482xm585,9152l584,9147,580,9138,578,9134,571,9127,567,9125,558,9121,553,9120,542,9120,537,9121,528,9125,524,9127,517,9134,515,9138,511,9147,510,9152,510,9158,510,9163,511,9168,515,9177,517,9181,524,9188,528,9190,537,9194,542,9195,553,9195,558,9194,567,9190,571,9188,578,9181,580,9177,584,9168,585,9163,585,9152xm585,8837l584,8832,580,8823,578,8819,571,8812,567,8810,558,8806,553,8805,542,8805,537,8806,528,8810,524,8812,517,8819,515,8823,511,8832,510,8837,510,8843,510,8848,511,8853,515,8862,517,8866,524,8873,528,8875,537,8879,542,8880,553,8880,558,8879,567,8875,571,8873,578,8866,580,8862,584,8853,585,8848,585,8837xm4815,12917l4814,12912,4810,12903,4808,12899,4801,12892,4797,12890,4788,12886,4783,12885,4772,12885,4767,12886,4758,12890,4754,12892,4747,12899,4745,12903,4741,12912,4740,12917,4740,12923,4740,12928,4741,12933,4745,12942,4747,12946,4754,12953,4758,12955,4767,12959,4772,12960,4783,12960,4788,12959,4797,12955,4801,12953,4808,12946,4810,12942,4814,12933,4815,12928,4815,12917xm4815,12362l4814,12357,4810,12348,4808,12344,4801,12337,4797,12335,4788,12331,4783,12330,4772,12330,4767,12331,4758,12335,4754,12337,4747,12344,4745,12348,4741,12357,4740,12362,4740,12368,4740,12373,4741,12378,4745,12387,4747,12391,4754,12398,4758,12400,4767,12404,4772,12405,4783,12405,4788,12404,4797,12400,4801,12398,4808,12391,4810,12387,4814,12378,4815,12373,4815,12362xm4815,11807l4814,11802,4810,11793,4808,11789,4801,11782,4797,11780,4788,11776,4783,11775,4772,11775,4767,11776,4758,11780,4754,11782,4747,11789,4745,11793,4741,11802,4740,11807,4740,11813,4740,11818,4741,11823,4745,11832,4747,11836,4754,11843,4758,11845,4767,11849,4772,11850,4783,11850,4788,11849,4797,11845,4801,11843,4808,11836,4810,11832,4814,11823,4815,11818,4815,11807xm4815,10412l4814,10407,4810,10398,4808,10394,4801,10387,4797,10385,4788,10381,4783,10380,4772,10380,4767,10381,4758,10385,4754,10387,4747,10394,4745,10398,4741,10407,4740,10412,4740,10418,4740,10423,4741,10428,4745,10437,4747,10441,4754,10448,4758,10450,4767,10454,4772,10455,4783,10455,4788,10454,4797,10450,4801,10448,4808,10441,4810,10437,4814,10428,4815,10423,4815,10412xm4815,9842l4814,9837,4810,9828,4808,9824,4801,9817,4797,9815,4788,9811,4783,9810,4772,9810,4767,9811,4758,9815,4754,9817,4747,9824,4745,9828,4741,9837,4740,9842,4740,9848,4740,9853,4741,9858,4745,9867,4747,9871,4754,9878,4758,9880,4767,9884,4772,9885,4783,9885,4788,9884,4797,9880,4801,9878,4808,9871,4810,9867,4814,9858,4815,9853,4815,9842xm4815,9287l4814,9282,4810,9273,4808,9269,4801,9262,4797,9260,4788,9256,4783,9255,4772,9255,4767,9256,4758,9260,4754,9262,4747,9269,4745,9273,4741,9282,4740,9287,4740,9293,4740,9298,4741,9303,4745,9312,4747,9316,4754,9323,4758,9325,4767,9329,4772,9330,4783,9330,4788,9329,4797,9325,4801,9323,4808,9316,4810,9312,4814,9303,4815,9298,4815,9287xm4815,8732l4814,8727,4810,8718,4808,8714,4801,8707,4797,8705,4788,8701,4783,8700,4772,8700,4767,8701,4758,8705,4754,8707,4747,8714,4745,8718,4741,8727,4740,8732,4740,8738,4740,8743,4741,8748,4745,8757,4747,8761,4754,8768,4758,8770,4767,8774,4772,8775,4783,8775,4788,8774,4797,8770,4801,8768,4808,8761,4810,8757,4814,8748,4815,8743,4815,8732xm4815,7322l4814,7317,4810,7308,4808,7304,4801,7297,4797,7295,4788,7291,4783,7290,4772,7290,4767,7291,4758,7295,4754,7297,4747,7304,4745,7308,4741,7317,4740,7322,4740,7328,4740,7333,4741,7338,4745,7347,4747,7351,4754,7358,4758,7360,4767,7364,4772,7365,4783,7365,4788,7364,4797,7360,4801,7358,4808,7351,4810,7347,4814,7338,4815,7333,4815,7322xm4815,6767l4814,6762,4810,6753,4808,6749,4801,6742,4797,6740,4788,6736,4783,6735,4772,6735,4767,6736,4758,6740,4754,6742,4747,6749,4745,6753,4741,6762,4740,6767,4740,6773,4740,6778,4741,6783,4745,6792,4747,6796,4754,6803,4758,6805,4767,6809,4772,6810,4783,6810,4788,6809,4797,6805,4801,6803,4808,6796,4810,6792,4814,6783,4815,6778,4815,676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9">
        <w:r>
          <w:rPr>
            <w:spacing w:val="-2"/>
          </w:rPr>
          <w:t>m.whitﬁeld@example.com</w:t>
        </w:r>
      </w:hyperlink>
      <w:r>
        <w:rPr>
          <w:spacing w:val="-2"/>
        </w:rPr>
        <w:t> </w:t>
      </w:r>
      <w:r>
        <w:rPr>
          <w:w w:val="105"/>
        </w:rPr>
        <w:t>Raleigh, NC 12345</w:t>
      </w:r>
    </w:p>
    <w:p>
      <w:pPr>
        <w:pStyle w:val="Heading1"/>
        <w:spacing w:before="9"/>
      </w:pPr>
      <w:r>
        <w:rPr>
          <w:smallCaps/>
          <w:color w:val="DF6665"/>
          <w:spacing w:val="-2"/>
          <w:w w:val="105"/>
        </w:rPr>
        <w:t>Education</w:t>
      </w:r>
    </w:p>
    <w:p>
      <w:pPr>
        <w:pStyle w:val="BodyText"/>
        <w:spacing w:before="27"/>
      </w:pPr>
    </w:p>
    <w:p>
      <w:pPr>
        <w:pStyle w:val="BodyText"/>
        <w:spacing w:line="261" w:lineRule="auto"/>
        <w:ind w:left="362"/>
      </w:pPr>
      <w:r>
        <w:rPr>
          <w:color w:val="DF6665"/>
          <w:spacing w:val="-2"/>
          <w:w w:val="105"/>
        </w:rPr>
        <w:t>B.S.</w:t>
      </w:r>
      <w:r>
        <w:rPr>
          <w:color w:val="DF6665"/>
          <w:spacing w:val="-3"/>
          <w:w w:val="105"/>
        </w:rPr>
        <w:t> </w:t>
      </w:r>
      <w:r>
        <w:rPr>
          <w:color w:val="DF6665"/>
          <w:spacing w:val="-2"/>
          <w:w w:val="105"/>
        </w:rPr>
        <w:t>Electrical</w:t>
      </w:r>
      <w:r>
        <w:rPr>
          <w:color w:val="DF6665"/>
          <w:spacing w:val="-3"/>
          <w:w w:val="105"/>
        </w:rPr>
        <w:t> </w:t>
      </w:r>
      <w:r>
        <w:rPr>
          <w:color w:val="DF6665"/>
          <w:spacing w:val="-2"/>
          <w:w w:val="105"/>
        </w:rPr>
        <w:t>Engineering,</w:t>
      </w:r>
      <w:r>
        <w:rPr>
          <w:color w:val="DF6665"/>
          <w:spacing w:val="-3"/>
          <w:w w:val="105"/>
        </w:rPr>
        <w:t> </w:t>
      </w:r>
      <w:r>
        <w:rPr>
          <w:color w:val="DF6665"/>
          <w:spacing w:val="-2"/>
          <w:w w:val="105"/>
        </w:rPr>
        <w:t>North </w:t>
      </w:r>
      <w:r>
        <w:rPr>
          <w:color w:val="DF6665"/>
          <w:w w:val="105"/>
        </w:rPr>
        <w:t>Carolina State University, 2016</w:t>
      </w:r>
    </w:p>
    <w:p>
      <w:pPr>
        <w:pStyle w:val="BodyText"/>
        <w:spacing w:before="2"/>
      </w:pPr>
    </w:p>
    <w:p>
      <w:pPr>
        <w:pStyle w:val="BodyText"/>
        <w:spacing w:line="278" w:lineRule="auto"/>
        <w:ind w:left="362"/>
      </w:pPr>
      <w:r>
        <w:rPr>
          <w:color w:val="DF6665"/>
        </w:rPr>
        <w:t>Professional Engineer (PE), Electrical, NC and VA</w:t>
      </w:r>
    </w:p>
    <w:p>
      <w:pPr>
        <w:pStyle w:val="BodyText"/>
        <w:spacing w:before="195"/>
        <w:ind w:left="362"/>
      </w:pPr>
      <w:r>
        <w:rPr>
          <w:color w:val="DF6665"/>
        </w:rPr>
        <w:t>OSHA</w:t>
      </w:r>
      <w:r>
        <w:rPr>
          <w:color w:val="DF6665"/>
          <w:spacing w:val="4"/>
        </w:rPr>
        <w:t> </w:t>
      </w:r>
      <w:r>
        <w:rPr>
          <w:color w:val="DF6665"/>
        </w:rPr>
        <w:t>30</w:t>
      </w:r>
      <w:r>
        <w:rPr>
          <w:color w:val="DF6665"/>
          <w:spacing w:val="4"/>
        </w:rPr>
        <w:t> </w:t>
      </w:r>
      <w:r>
        <w:rPr>
          <w:color w:val="DF6665"/>
          <w:spacing w:val="-2"/>
        </w:rPr>
        <w:t>Construction</w:t>
      </w:r>
    </w:p>
    <w:p>
      <w:pPr>
        <w:pStyle w:val="BodyText"/>
        <w:spacing w:before="43"/>
      </w:pPr>
    </w:p>
    <w:p>
      <w:pPr>
        <w:pStyle w:val="Heading1"/>
        <w:spacing w:before="0"/>
      </w:pPr>
      <w:r>
        <w:rPr>
          <w:smallCaps/>
          <w:color w:val="DF6665"/>
        </w:rPr>
        <w:t>Key</w:t>
      </w:r>
      <w:r>
        <w:rPr>
          <w:smallCaps/>
          <w:color w:val="DF6665"/>
          <w:spacing w:val="4"/>
        </w:rPr>
        <w:t> </w:t>
      </w:r>
      <w:r>
        <w:rPr>
          <w:smallCaps/>
          <w:color w:val="DF6665"/>
          <w:spacing w:val="-2"/>
        </w:rPr>
        <w:t>skills</w:t>
      </w:r>
    </w:p>
    <w:p>
      <w:pPr>
        <w:pStyle w:val="BodyText"/>
        <w:spacing w:before="28"/>
      </w:pPr>
    </w:p>
    <w:p>
      <w:pPr>
        <w:pStyle w:val="BodyText"/>
        <w:spacing w:line="374" w:lineRule="auto"/>
        <w:ind w:left="659" w:right="859"/>
      </w:pPr>
      <w:r>
        <w:rPr/>
        <w:t>AutoCAD Electrical </w:t>
      </w:r>
      <w:r>
        <w:rPr>
          <w:spacing w:val="-4"/>
        </w:rPr>
        <w:t>ETAP,</w:t>
      </w:r>
      <w:r>
        <w:rPr>
          <w:spacing w:val="-11"/>
        </w:rPr>
        <w:t> </w:t>
      </w:r>
      <w:r>
        <w:rPr>
          <w:spacing w:val="-4"/>
        </w:rPr>
        <w:t>SKM</w:t>
      </w:r>
      <w:r>
        <w:rPr>
          <w:spacing w:val="-8"/>
        </w:rPr>
        <w:t> </w:t>
      </w:r>
      <w:r>
        <w:rPr>
          <w:spacing w:val="-4"/>
        </w:rPr>
        <w:t>PowerTools </w:t>
      </w:r>
      <w:r>
        <w:rPr/>
        <w:t>Allegro PCB, Altium</w:t>
      </w:r>
    </w:p>
    <w:p>
      <w:pPr>
        <w:pStyle w:val="BodyText"/>
        <w:spacing w:line="261" w:lineRule="auto" w:before="6"/>
        <w:ind w:left="659" w:right="24"/>
      </w:pPr>
      <w:r>
        <w:rPr/>
        <w:t>PLC integration (Rockwell, </w:t>
      </w:r>
      <w:r>
        <w:rPr>
          <w:spacing w:val="-2"/>
        </w:rPr>
        <w:t>Siemens)</w:t>
      </w:r>
    </w:p>
    <w:p>
      <w:pPr>
        <w:pStyle w:val="BodyText"/>
        <w:spacing w:line="381" w:lineRule="auto" w:before="104"/>
        <w:ind w:left="659"/>
      </w:pPr>
      <w:r>
        <w:rPr>
          <w:w w:val="105"/>
        </w:rPr>
        <w:t>Arc-ﬂash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short-circuit</w:t>
      </w:r>
      <w:r>
        <w:rPr>
          <w:spacing w:val="-12"/>
          <w:w w:val="105"/>
        </w:rPr>
        <w:t> </w:t>
      </w:r>
      <w:r>
        <w:rPr>
          <w:w w:val="105"/>
        </w:rPr>
        <w:t>studies NEC 2020/2023, IEEE 1584</w:t>
      </w:r>
    </w:p>
    <w:p>
      <w:pPr>
        <w:pStyle w:val="BodyText"/>
        <w:spacing w:before="2"/>
        <w:ind w:left="659"/>
      </w:pPr>
      <w:r>
        <w:rPr>
          <w:spacing w:val="-6"/>
          <w:w w:val="105"/>
        </w:rPr>
        <w:t>LTspice,</w:t>
      </w:r>
      <w:r>
        <w:rPr>
          <w:spacing w:val="-2"/>
          <w:w w:val="105"/>
        </w:rPr>
        <w:t> MATLAB</w:t>
      </w:r>
    </w:p>
    <w:p>
      <w:pPr>
        <w:pStyle w:val="BodyText"/>
        <w:spacing w:before="108"/>
        <w:ind w:left="659"/>
      </w:pPr>
      <w:r>
        <w:rPr/>
        <w:t>MIL-STD-461 EMI </w:t>
      </w:r>
      <w:r>
        <w:rPr>
          <w:spacing w:val="-2"/>
        </w:rPr>
        <w:t>testing</w:t>
      </w:r>
    </w:p>
    <w:p>
      <w:pPr>
        <w:pStyle w:val="BodyText"/>
        <w:spacing w:line="278" w:lineRule="auto" w:before="123"/>
        <w:ind w:left="659" w:right="1006"/>
      </w:pPr>
      <w:r>
        <w:rPr>
          <w:w w:val="105"/>
        </w:rPr>
        <w:t>Vendor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contractor </w:t>
      </w:r>
      <w:r>
        <w:rPr>
          <w:spacing w:val="-2"/>
          <w:w w:val="105"/>
        </w:rPr>
        <w:t>management</w:t>
      </w:r>
    </w:p>
    <w:p>
      <w:pPr>
        <w:pStyle w:val="BodyText"/>
        <w:spacing w:line="278" w:lineRule="auto" w:before="89"/>
        <w:ind w:left="901" w:right="234"/>
      </w:pPr>
      <w:r>
        <w:rPr/>
        <w:br w:type="column"/>
      </w:r>
      <w:r>
        <w:rPr>
          <w:w w:val="105"/>
        </w:rPr>
        <w:t>Own electrical design for a line of 480V skid-mounted control panels shipped to water and wastewater clients across the Southeast.</w:t>
      </w:r>
    </w:p>
    <w:p>
      <w:pPr>
        <w:pStyle w:val="BodyText"/>
        <w:spacing w:line="278" w:lineRule="auto" w:before="75"/>
        <w:ind w:left="901" w:right="234"/>
      </w:pPr>
      <w:r>
        <w:rPr>
          <w:w w:val="105"/>
        </w:rPr>
        <w:t>Led a redesign of the main I/O backplane that cut field rework calls from</w:t>
      </w:r>
      <w:r>
        <w:rPr>
          <w:spacing w:val="40"/>
          <w:w w:val="105"/>
        </w:rPr>
        <w:t> </w:t>
      </w:r>
      <w:r>
        <w:rPr>
          <w:w w:val="105"/>
        </w:rPr>
        <w:t>11</w:t>
      </w:r>
      <w:r>
        <w:rPr>
          <w:spacing w:val="31"/>
          <w:w w:val="105"/>
        </w:rPr>
        <w:t> </w:t>
      </w:r>
      <w:r>
        <w:rPr>
          <w:w w:val="105"/>
        </w:rPr>
        <w:t>per</w:t>
      </w:r>
      <w:r>
        <w:rPr>
          <w:spacing w:val="31"/>
          <w:w w:val="105"/>
        </w:rPr>
        <w:t> </w:t>
      </w:r>
      <w:r>
        <w:rPr>
          <w:w w:val="105"/>
        </w:rPr>
        <w:t>quarter</w:t>
      </w:r>
      <w:r>
        <w:rPr>
          <w:spacing w:val="31"/>
          <w:w w:val="105"/>
        </w:rPr>
        <w:t> </w:t>
      </w:r>
      <w:r>
        <w:rPr>
          <w:w w:val="105"/>
        </w:rPr>
        <w:t>to</w:t>
      </w:r>
      <w:r>
        <w:rPr>
          <w:spacing w:val="31"/>
          <w:w w:val="105"/>
        </w:rPr>
        <w:t> </w:t>
      </w:r>
      <w:r>
        <w:rPr>
          <w:w w:val="105"/>
        </w:rPr>
        <w:t>2,</w:t>
      </w:r>
      <w:r>
        <w:rPr>
          <w:spacing w:val="31"/>
          <w:w w:val="105"/>
        </w:rPr>
        <w:t> </w:t>
      </w:r>
      <w:r>
        <w:rPr>
          <w:w w:val="105"/>
        </w:rPr>
        <w:t>paying</w:t>
      </w:r>
      <w:r>
        <w:rPr>
          <w:spacing w:val="31"/>
          <w:w w:val="105"/>
        </w:rPr>
        <w:t> </w:t>
      </w:r>
      <w:r>
        <w:rPr>
          <w:w w:val="105"/>
        </w:rPr>
        <w:t>back</w:t>
      </w:r>
      <w:r>
        <w:rPr>
          <w:spacing w:val="31"/>
          <w:w w:val="105"/>
        </w:rPr>
        <w:t> </w:t>
      </w:r>
      <w:r>
        <w:rPr>
          <w:w w:val="105"/>
        </w:rPr>
        <w:t>tooling</w:t>
      </w:r>
      <w:r>
        <w:rPr>
          <w:spacing w:val="31"/>
          <w:w w:val="105"/>
        </w:rPr>
        <w:t> </w:t>
      </w:r>
      <w:r>
        <w:rPr>
          <w:w w:val="105"/>
        </w:rPr>
        <w:t>cost</w:t>
      </w:r>
      <w:r>
        <w:rPr>
          <w:spacing w:val="31"/>
          <w:w w:val="105"/>
        </w:rPr>
        <w:t> </w:t>
      </w:r>
      <w:r>
        <w:rPr>
          <w:w w:val="105"/>
        </w:rPr>
        <w:t>in</w:t>
      </w:r>
      <w:r>
        <w:rPr>
          <w:spacing w:val="31"/>
          <w:w w:val="105"/>
        </w:rPr>
        <w:t> </w:t>
      </w:r>
      <w:r>
        <w:rPr>
          <w:w w:val="105"/>
        </w:rPr>
        <w:t>under</w:t>
      </w:r>
      <w:r>
        <w:rPr>
          <w:spacing w:val="31"/>
          <w:w w:val="105"/>
        </w:rPr>
        <w:t> </w:t>
      </w:r>
      <w:r>
        <w:rPr>
          <w:w w:val="105"/>
        </w:rPr>
        <w:t>7</w:t>
      </w:r>
      <w:r>
        <w:rPr>
          <w:spacing w:val="31"/>
          <w:w w:val="105"/>
        </w:rPr>
        <w:t> </w:t>
      </w:r>
      <w:r>
        <w:rPr>
          <w:w w:val="105"/>
        </w:rPr>
        <w:t>months.</w:t>
      </w:r>
    </w:p>
    <w:p>
      <w:pPr>
        <w:pStyle w:val="BodyText"/>
        <w:spacing w:line="261" w:lineRule="auto" w:before="90"/>
        <w:ind w:left="901" w:right="276"/>
      </w:pPr>
      <w:r>
        <w:rPr>
          <w:w w:val="105"/>
        </w:rPr>
        <w:t>Mentor two junior EEs through PE exam prep and schematic review; both passed FE on first attempt.</w:t>
      </w:r>
    </w:p>
    <w:p>
      <w:pPr>
        <w:pStyle w:val="BodyText"/>
        <w:spacing w:line="278" w:lineRule="auto" w:before="104"/>
        <w:ind w:left="901" w:right="87"/>
      </w:pPr>
      <w:r>
        <w:rPr>
          <w:w w:val="105"/>
        </w:rPr>
        <w:t>Run weekly coordination with PLC programmers and the mechanical team</w:t>
      </w:r>
      <w:r>
        <w:rPr>
          <w:spacing w:val="40"/>
          <w:w w:val="105"/>
        </w:rPr>
        <w:t> </w:t>
      </w:r>
      <w:r>
        <w:rPr>
          <w:w w:val="105"/>
        </w:rPr>
        <w:t>to catch interference issues before fabrication release.</w:t>
      </w:r>
    </w:p>
    <w:p>
      <w:pPr>
        <w:pStyle w:val="BodyText"/>
        <w:spacing w:line="278" w:lineRule="auto" w:before="75"/>
        <w:ind w:left="901" w:right="276"/>
      </w:pPr>
      <w:r>
        <w:rPr>
          <w:w w:val="105"/>
        </w:rPr>
        <w:t>Authored arc-flash study templates now used as the company standard</w:t>
      </w:r>
      <w:r>
        <w:rPr>
          <w:spacing w:val="40"/>
          <w:w w:val="105"/>
        </w:rPr>
        <w:t> </w:t>
      </w:r>
      <w:r>
        <w:rPr>
          <w:w w:val="105"/>
        </w:rPr>
        <w:t>for IEEE 1584 calcs.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120" w:right="1417"/>
      </w:pPr>
      <w:r>
        <w:rPr>
          <w:color w:val="DF6665"/>
          <w:w w:val="105"/>
        </w:rPr>
        <w:t>Electrical Engineer </w:t>
      </w:r>
      <w:r>
        <w:rPr>
          <w:w w:val="105"/>
        </w:rPr>
        <w:t>| Northwynd Power Consulting, Charlotte, NC 2018 - 2021</w:t>
      </w:r>
    </w:p>
    <w:p>
      <w:pPr>
        <w:pStyle w:val="BodyText"/>
        <w:spacing w:line="261" w:lineRule="auto" w:before="180"/>
        <w:ind w:left="901" w:right="234"/>
      </w:pPr>
      <w:r>
        <w:rPr>
          <w:w w:val="105"/>
        </w:rPr>
        <w:t>Designed medium-voltage distribution for two solar farms totaling 38 MW; both</w:t>
      </w:r>
      <w:r>
        <w:rPr>
          <w:spacing w:val="40"/>
          <w:w w:val="105"/>
        </w:rPr>
        <w:t> </w:t>
      </w:r>
      <w:r>
        <w:rPr>
          <w:w w:val="105"/>
        </w:rPr>
        <w:t>energized</w:t>
      </w:r>
      <w:r>
        <w:rPr>
          <w:spacing w:val="40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schedule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zero</w:t>
      </w:r>
      <w:r>
        <w:rPr>
          <w:spacing w:val="40"/>
          <w:w w:val="105"/>
        </w:rPr>
        <w:t> </w:t>
      </w:r>
      <w:r>
        <w:rPr>
          <w:w w:val="105"/>
        </w:rPr>
        <w:t>punchlist</w:t>
      </w:r>
      <w:r>
        <w:rPr>
          <w:spacing w:val="40"/>
          <w:w w:val="105"/>
        </w:rPr>
        <w:t> </w:t>
      </w:r>
      <w:r>
        <w:rPr>
          <w:w w:val="105"/>
        </w:rPr>
        <w:t>electrical</w:t>
      </w:r>
      <w:r>
        <w:rPr>
          <w:spacing w:val="40"/>
          <w:w w:val="105"/>
        </w:rPr>
        <w:t> </w:t>
      </w:r>
      <w:r>
        <w:rPr>
          <w:w w:val="105"/>
        </w:rPr>
        <w:t>items.</w:t>
      </w:r>
    </w:p>
    <w:p>
      <w:pPr>
        <w:pStyle w:val="BodyText"/>
        <w:spacing w:line="278" w:lineRule="auto" w:before="104"/>
        <w:ind w:left="901" w:right="234"/>
      </w:pPr>
      <w:r>
        <w:rPr>
          <w:w w:val="105"/>
        </w:rPr>
        <w:t>Sized transformers, cable, and protection for industrial retrofits using SKM PowerTools and ETAP.</w:t>
      </w:r>
    </w:p>
    <w:p>
      <w:pPr>
        <w:pStyle w:val="BodyText"/>
        <w:spacing w:line="278" w:lineRule="auto" w:before="75"/>
        <w:ind w:left="901" w:right="234"/>
      </w:pPr>
      <w:r>
        <w:rPr>
          <w:w w:val="105"/>
        </w:rPr>
        <w:t>Stamped drawings as PE for ~$4.2M in client projects after licensure in </w:t>
      </w:r>
      <w:r>
        <w:rPr>
          <w:spacing w:val="-2"/>
          <w:w w:val="105"/>
        </w:rPr>
        <w:t>2020.</w:t>
      </w:r>
    </w:p>
    <w:p>
      <w:pPr>
        <w:pStyle w:val="BodyText"/>
        <w:spacing w:line="261" w:lineRule="auto" w:before="90"/>
        <w:ind w:left="901" w:right="234"/>
      </w:pPr>
      <w:r>
        <w:rPr>
          <w:w w:val="105"/>
        </w:rPr>
        <w:t>Site-walked switchgear installations and resolved coordination errors that contractors had missed during submittals.</w:t>
      </w:r>
    </w:p>
    <w:p>
      <w:pPr>
        <w:pStyle w:val="BodyText"/>
        <w:spacing w:before="76"/>
      </w:pPr>
    </w:p>
    <w:p>
      <w:pPr>
        <w:pStyle w:val="BodyText"/>
        <w:spacing w:line="278" w:lineRule="auto"/>
        <w:ind w:left="120" w:right="1417"/>
      </w:pPr>
      <w:r>
        <w:rPr>
          <w:color w:val="DF6665"/>
          <w:w w:val="105"/>
        </w:rPr>
        <w:t>Electrical Engineer I </w:t>
      </w:r>
      <w:r>
        <w:rPr>
          <w:w w:val="105"/>
        </w:rPr>
        <w:t>| Coastal Edge Defense Electronics, Norfolk, VA 2016 - 2018</w:t>
      </w:r>
    </w:p>
    <w:p>
      <w:pPr>
        <w:pStyle w:val="BodyText"/>
        <w:spacing w:line="261" w:lineRule="auto" w:before="180"/>
        <w:ind w:left="901" w:right="393"/>
      </w:pPr>
      <w:r>
        <w:rPr>
          <w:w w:val="105"/>
        </w:rPr>
        <w:t>Supported PCB layout for shipboard signal conditioning boards under</w:t>
      </w:r>
      <w:r>
        <w:rPr>
          <w:spacing w:val="40"/>
          <w:w w:val="105"/>
        </w:rPr>
        <w:t> </w:t>
      </w:r>
      <w:r>
        <w:rPr>
          <w:w w:val="105"/>
        </w:rPr>
        <w:t>MIL-STD-461 EMI requirements.</w:t>
      </w:r>
    </w:p>
    <w:p>
      <w:pPr>
        <w:pStyle w:val="BodyText"/>
        <w:spacing w:line="278" w:lineRule="auto" w:before="104"/>
        <w:ind w:left="901" w:right="276"/>
      </w:pPr>
      <w:r>
        <w:rPr>
          <w:w w:val="105"/>
        </w:rPr>
        <w:t>Ran bench validation on 12 prototype units; documented findings that drove a layer-stack change reducing crosstalk.</w:t>
      </w:r>
    </w:p>
    <w:p>
      <w:pPr>
        <w:pStyle w:val="BodyText"/>
        <w:spacing w:line="278" w:lineRule="auto" w:before="75"/>
        <w:ind w:left="901" w:right="234"/>
      </w:pPr>
      <w:r>
        <w:rPr>
          <w:w w:val="105"/>
        </w:rPr>
        <w:t>Wrote acceptance test procedures used by production for two product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lines.</w:t>
      </w:r>
    </w:p>
    <w:sectPr>
      <w:type w:val="continuous"/>
      <w:pgSz w:w="11920" w:h="16860"/>
      <w:pgMar w:top="600" w:bottom="280" w:left="141" w:right="425"/>
      <w:cols w:num="2" w:equalWidth="0">
        <w:col w:w="3529" w:space="470"/>
        <w:col w:w="73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950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.whit&#64257;eld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2026-07-24T17:46:35Z</dcterms:created>
  <dcterms:modified xsi:type="dcterms:W3CDTF">2026-07-24T17:46:35Z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2026-07-24T00:00:00Z</vt:filetime>
  </property>
  <property fmtid="{D5CDD505-2E9C-101B-9397-08002B2CF9AE}" pid="5" name="Producer">
    <vt:lpwstr>Skia/PDF m121</vt:lpwstr>
  </property>
</Properties>
</file>