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b/>
          <w:sz w:val="74"/>
        </w:rPr>
      </w:pPr>
      <w:r>
        <w:rPr>
          <w:color w:val="17A8E3"/>
          <w:spacing w:val="12"/>
          <w:sz w:val="74"/>
        </w:rPr>
        <w:t>Michael</w:t>
      </w:r>
      <w:r>
        <w:rPr>
          <w:color w:val="17A8E3"/>
          <w:spacing w:val="31"/>
          <w:sz w:val="74"/>
        </w:rPr>
        <w:t> </w:t>
      </w:r>
      <w:r>
        <w:rPr>
          <w:b/>
          <w:color w:val="17A8E3"/>
          <w:spacing w:val="9"/>
          <w:sz w:val="74"/>
        </w:rPr>
        <w:t>Harris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17A8E3"/>
          <w:sz w:val="20"/>
        </w:rPr>
        <w:t>P</w:t>
      </w:r>
      <w:r>
        <w:rPr>
          <w:color w:val="17A8E3"/>
          <w:spacing w:val="2"/>
          <w:sz w:val="20"/>
        </w:rPr>
        <w:t> </w:t>
      </w:r>
      <w:r>
        <w:rPr>
          <w:color w:val="17A8E3"/>
          <w:sz w:val="20"/>
        </w:rPr>
        <w:t>H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O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T</w:t>
      </w:r>
      <w:r>
        <w:rPr>
          <w:color w:val="17A8E3"/>
          <w:spacing w:val="-1"/>
          <w:sz w:val="20"/>
        </w:rPr>
        <w:t> </w:t>
      </w:r>
      <w:r>
        <w:rPr>
          <w:color w:val="17A8E3"/>
          <w:sz w:val="20"/>
        </w:rPr>
        <w:t>O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G</w:t>
      </w:r>
      <w:r>
        <w:rPr>
          <w:color w:val="17A8E3"/>
          <w:spacing w:val="2"/>
          <w:sz w:val="20"/>
        </w:rPr>
        <w:t> </w:t>
      </w:r>
      <w:r>
        <w:rPr>
          <w:color w:val="17A8E3"/>
          <w:sz w:val="20"/>
        </w:rPr>
        <w:t>R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A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P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H</w:t>
      </w:r>
      <w:r>
        <w:rPr>
          <w:color w:val="17A8E3"/>
          <w:spacing w:val="3"/>
          <w:sz w:val="20"/>
        </w:rPr>
        <w:t> </w:t>
      </w:r>
      <w:r>
        <w:rPr>
          <w:color w:val="17A8E3"/>
          <w:sz w:val="20"/>
        </w:rPr>
        <w:t>E</w:t>
      </w:r>
      <w:r>
        <w:rPr>
          <w:color w:val="17A8E3"/>
          <w:spacing w:val="3"/>
          <w:sz w:val="20"/>
        </w:rPr>
        <w:t> </w:t>
      </w:r>
      <w:r>
        <w:rPr>
          <w:color w:val="17A8E3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225" w:right="19" w:hanging="1"/>
        <w:jc w:val="center"/>
        <w:rPr>
          <w:sz w:val="18"/>
        </w:rPr>
      </w:pPr>
      <w:r>
        <w:rPr>
          <w:w w:val="105"/>
          <w:sz w:val="18"/>
        </w:rPr>
        <w:t>Commercial photographer with 7 years across food, hospitality, and lifestyle, including 4 years running a single-shooter studio. Known for warm natural-light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tight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retouching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turnaround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hotel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restaurant marketing teams rebook on.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17A8E3"/>
          <w:spacing w:val="-2"/>
        </w:rPr>
        <w:t>CONTACT</w:t>
      </w:r>
      <w:r>
        <w:rPr>
          <w:color w:val="17A8E3"/>
          <w:spacing w:val="-6"/>
        </w:rPr>
        <w:t> </w:t>
      </w:r>
      <w:r>
        <w:rPr>
          <w:color w:val="17A8E3"/>
          <w:spacing w:val="-4"/>
        </w:rPr>
        <w:t>INFORMATION</w:t>
      </w:r>
    </w:p>
    <w:p>
      <w:pPr>
        <w:spacing w:before="5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17A8E3"/>
          <w:sz w:val="26"/>
        </w:rPr>
        <w:t>PROFESSIONAL</w:t>
      </w:r>
      <w:r>
        <w:rPr>
          <w:b/>
          <w:color w:val="17A8E3"/>
          <w:spacing w:val="-5"/>
          <w:sz w:val="26"/>
        </w:rPr>
        <w:t> </w:t>
      </w:r>
      <w:r>
        <w:rPr>
          <w:b/>
          <w:color w:val="17A8E3"/>
          <w:spacing w:val="-2"/>
          <w:sz w:val="26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Owner</w:t>
      </w:r>
      <w:r>
        <w:rPr>
          <w:spacing w:val="7"/>
          <w:sz w:val="18"/>
        </w:rPr>
        <w:t> </w:t>
      </w:r>
      <w:r>
        <w:rPr>
          <w:sz w:val="18"/>
        </w:rPr>
        <w:t>and</w:t>
      </w:r>
      <w:r>
        <w:rPr>
          <w:spacing w:val="7"/>
          <w:sz w:val="18"/>
        </w:rPr>
        <w:t> </w:t>
      </w:r>
      <w:r>
        <w:rPr>
          <w:sz w:val="18"/>
        </w:rPr>
        <w:t>Lead</w:t>
      </w:r>
      <w:r>
        <w:rPr>
          <w:spacing w:val="8"/>
          <w:sz w:val="18"/>
        </w:rPr>
        <w:t> </w:t>
      </w:r>
      <w:r>
        <w:rPr>
          <w:sz w:val="18"/>
        </w:rPr>
        <w:t>Photographer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Beaumont</w:t>
      </w:r>
      <w:r>
        <w:rPr>
          <w:spacing w:val="7"/>
          <w:sz w:val="18"/>
        </w:rPr>
        <w:t> </w:t>
      </w:r>
      <w:r>
        <w:rPr>
          <w:sz w:val="18"/>
        </w:rPr>
        <w:t>Pictures,</w:t>
      </w:r>
      <w:r>
        <w:rPr>
          <w:spacing w:val="7"/>
          <w:sz w:val="18"/>
        </w:rPr>
        <w:t> </w:t>
      </w:r>
      <w:r>
        <w:rPr>
          <w:sz w:val="18"/>
        </w:rPr>
        <w:t>Nashville,</w:t>
      </w:r>
      <w:r>
        <w:rPr>
          <w:spacing w:val="8"/>
          <w:sz w:val="18"/>
        </w:rPr>
        <w:t> </w:t>
      </w:r>
      <w:r>
        <w:rPr>
          <w:sz w:val="18"/>
        </w:rPr>
        <w:t>TN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2020</w:t>
      </w:r>
      <w:r>
        <w:rPr>
          <w:spacing w:val="7"/>
          <w:sz w:val="18"/>
        </w:rPr>
        <w:t> </w:t>
      </w:r>
      <w:r>
        <w:rPr>
          <w:sz w:val="18"/>
        </w:rPr>
        <w:t>–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72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59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5059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766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8195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705349"/>
                            <a:ext cx="47625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629025">
                                <a:moveTo>
                                  <a:pt x="47625" y="3601872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72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278022"/>
                                </a:moveTo>
                                <a:lnTo>
                                  <a:pt x="27165" y="3257550"/>
                                </a:lnTo>
                                <a:lnTo>
                                  <a:pt x="20472" y="3257550"/>
                                </a:lnTo>
                                <a:lnTo>
                                  <a:pt x="0" y="3278022"/>
                                </a:lnTo>
                                <a:lnTo>
                                  <a:pt x="0" y="3281591"/>
                                </a:lnTo>
                                <a:lnTo>
                                  <a:pt x="0" y="3284715"/>
                                </a:lnTo>
                                <a:lnTo>
                                  <a:pt x="20472" y="3305175"/>
                                </a:lnTo>
                                <a:lnTo>
                                  <a:pt x="27165" y="3305175"/>
                                </a:lnTo>
                                <a:lnTo>
                                  <a:pt x="47625" y="3284715"/>
                                </a:lnTo>
                                <a:lnTo>
                                  <a:pt x="47625" y="32780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446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67225">
                                <a:moveTo>
                                  <a:pt x="47625" y="4440072"/>
                                </a:moveTo>
                                <a:lnTo>
                                  <a:pt x="27165" y="4419600"/>
                                </a:lnTo>
                                <a:lnTo>
                                  <a:pt x="20472" y="4419600"/>
                                </a:lnTo>
                                <a:lnTo>
                                  <a:pt x="0" y="4440072"/>
                                </a:lnTo>
                                <a:lnTo>
                                  <a:pt x="0" y="4443641"/>
                                </a:lnTo>
                                <a:lnTo>
                                  <a:pt x="0" y="4446765"/>
                                </a:lnTo>
                                <a:lnTo>
                                  <a:pt x="20472" y="4467225"/>
                                </a:lnTo>
                                <a:lnTo>
                                  <a:pt x="27165" y="4467225"/>
                                </a:lnTo>
                                <a:lnTo>
                                  <a:pt x="47625" y="4446765"/>
                                </a:lnTo>
                                <a:lnTo>
                                  <a:pt x="47625" y="444007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4116222"/>
                                </a:moveTo>
                                <a:lnTo>
                                  <a:pt x="27165" y="4095750"/>
                                </a:lnTo>
                                <a:lnTo>
                                  <a:pt x="20472" y="4095750"/>
                                </a:lnTo>
                                <a:lnTo>
                                  <a:pt x="0" y="4116222"/>
                                </a:lnTo>
                                <a:lnTo>
                                  <a:pt x="0" y="4119791"/>
                                </a:lnTo>
                                <a:lnTo>
                                  <a:pt x="0" y="4122915"/>
                                </a:lnTo>
                                <a:lnTo>
                                  <a:pt x="20472" y="4143375"/>
                                </a:lnTo>
                                <a:lnTo>
                                  <a:pt x="27165" y="4143375"/>
                                </a:lnTo>
                                <a:lnTo>
                                  <a:pt x="47625" y="4122915"/>
                                </a:lnTo>
                                <a:lnTo>
                                  <a:pt x="47625" y="411622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3788422"/>
                                </a:moveTo>
                                <a:lnTo>
                                  <a:pt x="31102" y="3771900"/>
                                </a:lnTo>
                                <a:lnTo>
                                  <a:pt x="16535" y="3771900"/>
                                </a:lnTo>
                                <a:lnTo>
                                  <a:pt x="0" y="3788422"/>
                                </a:lnTo>
                                <a:lnTo>
                                  <a:pt x="0" y="3790950"/>
                                </a:lnTo>
                                <a:lnTo>
                                  <a:pt x="0" y="3793477"/>
                                </a:lnTo>
                                <a:lnTo>
                                  <a:pt x="16535" y="3810000"/>
                                </a:lnTo>
                                <a:lnTo>
                                  <a:pt x="31102" y="3810000"/>
                                </a:lnTo>
                                <a:lnTo>
                                  <a:pt x="47625" y="3793477"/>
                                </a:lnTo>
                                <a:lnTo>
                                  <a:pt x="47625" y="378842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467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9328" id="docshapegroup1" coordorigin="0,0" coordsize="11415,16860">
                <v:shape style="position:absolute;left:0;top:0;width:4095;height:16860" id="docshape2" coordorigin="0,0" coordsize="4095,16860" path="m4095,0l0,0,0,14970,0,16860,4095,16860,4095,14970,4095,0xe" filled="true" fillcolor="#17a8e3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5" o:title=""/>
                </v:shape>
                <v:shape style="position:absolute;left:780;top:4935;width:317;height:317" type="#_x0000_t75" id="docshape4" stroked="false">
                  <v:imagedata r:id="rId6" o:title=""/>
                </v:shape>
                <v:shape style="position:absolute;left:800;top:5475;width:275;height:317" type="#_x0000_t75" id="docshape5" stroked="false">
                  <v:imagedata r:id="rId7" o:title=""/>
                </v:shape>
                <v:shape style="position:absolute;left:781;top:6015;width:315;height:317" type="#_x0000_t75" id="docshape6" stroked="false">
                  <v:imagedata r:id="rId8" o:title=""/>
                </v:shape>
                <v:shape style="position:absolute;left:779;top:7410;width:75;height:5715" id="docshape7" coordorigin="780,7410" coordsize="75,5715" path="m855,13082l854,13077,850,13068,848,13064,841,13057,837,13055,828,13051,823,13050,812,13050,807,13051,798,13055,794,13057,787,13064,785,13068,781,13077,780,13082,780,13088,780,13093,781,13098,785,13107,787,13111,794,13118,798,13120,807,13124,812,13125,823,13125,828,13124,837,13120,841,13118,848,13111,850,13107,854,13098,855,13093,855,13082xm855,12572l854,12567,850,12558,848,12554,841,12547,837,12545,828,12541,823,12540,812,12540,807,12541,798,12545,794,12547,787,12554,785,12558,781,12567,780,12572,780,12578,780,12583,781,12588,785,12597,787,12601,794,12608,798,12610,807,12614,812,12615,823,12615,828,12614,837,12610,841,12608,848,12601,850,12597,854,12588,855,12583,855,12572xm855,12062l854,12057,850,12048,848,12044,841,12037,837,12035,828,12031,823,12030,812,12030,807,12031,798,12035,794,12037,787,12044,785,12048,781,12057,780,12062,780,12068,780,12073,781,12078,785,12087,787,12091,794,12098,798,12100,807,12104,812,12105,823,12105,828,12104,837,12100,841,12098,848,12091,850,12087,854,12078,855,12073,855,12062xm855,11552l854,11547,850,11538,848,11534,841,11527,837,11525,828,11521,823,11520,812,11520,807,11521,798,11525,794,11527,787,11534,785,11538,781,11547,780,11552,780,11558,780,11563,781,11568,785,11577,787,11581,794,11588,798,11590,807,11594,812,11595,823,11595,828,11594,837,11590,841,11588,848,11581,850,11577,854,11568,855,11563,855,11552xm855,11027l854,11022,850,11013,848,11009,841,11002,837,11000,828,10996,823,10995,812,10995,807,10996,798,11000,794,11002,787,11009,785,11013,781,11022,780,11027,780,11033,780,11038,781,11043,785,11052,787,11056,794,11063,798,11065,807,11069,812,11070,823,11070,828,11069,837,11065,841,11063,848,11056,850,11052,854,11043,855,11038,855,11027xm855,10517l854,10512,850,10503,848,10499,841,10492,837,10490,828,10486,823,10485,812,10485,807,10486,798,10490,794,10492,787,10499,785,10503,781,10512,780,10517,780,10523,780,10528,781,10533,785,10542,787,10546,794,10553,798,10555,807,10559,812,10560,823,10560,828,10559,837,10555,841,10553,848,10546,850,10542,854,10533,855,10528,855,10517xm855,10007l854,10002,850,9993,848,9989,841,9982,837,9980,828,9976,823,9975,812,9975,807,9976,798,9980,794,9982,787,9989,785,9993,781,10002,780,10007,780,10013,780,10018,781,10023,785,10032,787,10036,794,10043,798,10045,807,10049,812,10050,823,10050,828,10049,837,10045,841,10043,848,10036,850,10032,854,10023,855,10018,855,10007xm855,9497l854,9492,850,9483,848,9479,841,9472,837,9470,828,9466,823,9465,812,9465,807,9466,798,9470,794,9472,787,9479,785,9483,781,9492,780,9497,780,9503,780,9508,781,9513,785,9522,787,9526,794,9533,798,9535,807,9539,812,9540,823,9540,828,9539,837,9535,841,9533,848,9526,850,9522,854,9513,855,9508,855,9497xm855,8987l854,8982,850,8973,848,8969,841,8962,837,8960,828,8956,823,8955,812,8955,807,8956,798,8960,794,8962,787,8969,785,8973,781,8982,780,8987,780,8993,780,8998,781,9003,785,9012,787,9016,794,9023,798,9025,807,9029,812,9030,823,9030,828,9029,837,9025,841,9023,848,9016,850,9012,854,9003,855,8998,855,8987xm855,8462l854,8457,850,8448,848,8444,841,8437,837,8435,828,8431,823,8430,812,8430,807,8431,798,8435,794,8437,787,8444,785,8448,781,8457,780,8462,780,8468,780,8473,781,8478,785,8487,787,8491,794,8498,798,8500,807,8504,812,8505,823,8505,828,8504,837,8500,841,8498,848,8491,850,8487,854,8478,855,8473,855,8462xm855,7952l854,7947,850,7938,848,7934,841,7927,837,7925,828,7921,823,7920,812,7920,807,7921,798,7925,794,7927,787,7934,785,7938,781,7947,780,7952,780,7958,780,7963,781,7968,785,7977,787,7981,794,7988,798,7990,807,7994,812,7995,823,7995,828,7994,837,7990,841,7988,848,7981,850,7977,854,7968,855,7963,855,7952xm855,7442l854,7437,850,7428,848,7424,841,7417,837,7415,828,7411,823,7410,812,7410,807,7411,798,7415,794,7417,787,7424,785,7428,781,7437,780,7442,780,7448,780,7453,781,7458,785,7467,787,7471,794,7478,798,7480,807,7484,812,7485,823,7485,828,7484,837,7480,841,7478,848,7471,850,7467,854,7458,855,7453,855,7442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17a8e3" stroked="false">
                  <v:fill type="solid"/>
                </v:rect>
                <v:shape style="position:absolute;left:4664;top:5175;width:75;height:7035" id="docshape9" coordorigin="4665,5175" coordsize="75,7035" path="m4740,12167l4739,12162,4735,12153,4733,12149,4726,12142,4722,12140,4713,12136,4708,12135,4697,12135,4692,12136,4683,12140,4679,12142,4672,12149,4670,12153,4666,12162,4665,12167,4665,12173,4665,12178,4666,12183,4670,12192,4672,12196,4679,12203,4683,12205,4692,12209,4697,12210,4708,12210,4713,12209,4722,12205,4726,12203,4733,12196,4735,12192,4739,12183,4740,12178,4740,12167xm4740,11657l4739,11652,4735,11643,4733,11639,4726,11632,4722,11630,4713,11626,4708,11625,4697,11625,4692,11626,4683,11630,4679,11632,4672,11639,4670,11643,4666,11652,4665,11657,4665,11663,4665,11668,4666,11673,4670,11682,4672,11686,4679,11693,4683,11695,4692,11699,4697,11700,4708,11700,4713,11699,4722,11695,4726,11693,4733,11686,4735,11682,4739,11673,4740,11668,4740,11657xm4740,11141l4739,11137,4736,11130,4734,11127,4728,11121,4725,11119,4718,11116,4714,11115,4691,11115,4687,11116,4680,11119,4677,11121,4671,11127,4669,11130,4666,11137,4665,11141,4665,11145,4665,11149,4666,11153,4669,11160,4671,11163,4677,11169,4680,11171,4687,11174,4691,11175,4714,11175,4718,11174,4725,11171,4728,11169,4734,11163,4736,11160,4739,11153,4740,11149,4740,11141xm4740,9962l4739,9957,4735,9948,4733,9944,4726,9937,4722,9935,4713,9931,4708,9930,4697,9930,4692,9931,4683,9935,4679,9937,4672,9944,4670,9948,4666,9957,4665,9962,4665,9968,4665,9973,4666,9978,4670,9987,4672,9991,4679,9998,4683,10000,4692,10004,4697,10005,4708,10005,4713,10004,4722,10000,4726,9998,4733,9991,4735,9987,4739,9978,4740,9973,4740,9962xm4740,9452l4739,9447,4735,9438,4733,9434,4726,9427,4722,9425,4713,9421,4708,9420,4697,9420,4692,9421,4683,9425,4679,9427,4672,9434,4670,9438,4666,9447,4665,9452,4665,9458,4665,9463,4666,9468,4670,9477,4672,9481,4679,9488,4683,9490,4692,9494,4697,9495,4708,9495,4713,9494,4722,9490,4726,9488,4733,9481,4735,9477,4739,9468,4740,9463,4740,9452xm4740,8942l4739,8937,4735,8928,4733,8924,4726,8917,4722,8915,4713,8911,4708,8910,4697,8910,4692,8911,4683,8915,4679,8917,4672,8924,4670,8928,4666,8937,4665,8942,4665,8948,4665,8953,4666,8958,4670,8967,4672,8971,4679,8978,4683,8980,4692,8984,4697,8985,4708,8985,4713,8984,4722,8980,4726,8978,4733,8971,4735,8967,4739,8958,4740,8953,4740,8942xm4740,8432l4739,8427,4735,8418,4733,8414,4726,8407,4722,8405,4713,8401,4708,8400,4697,8400,4692,8401,4683,8405,4679,8407,4672,8414,4670,8418,4666,8427,4665,8432,4665,8438,4665,8443,4666,8448,4670,8457,4672,8461,4679,8468,4683,8470,4692,8474,4697,8475,4708,8475,4713,8474,4722,8470,4726,8468,4733,8461,4735,8457,4739,8448,4740,8443,4740,8432xm4740,7247l4739,7242,4735,7233,4733,7229,4726,7222,4722,7220,4713,7216,4708,7215,4697,7215,4692,7216,4683,7220,4679,7222,4672,7229,4670,7233,4666,7242,4665,7247,4665,7253,4665,7258,4666,7263,4670,7272,4672,7276,4679,7283,4683,7285,4692,7289,4697,7290,4708,7290,4713,7289,4722,7285,4726,7283,4733,7276,4735,7272,4739,7263,4740,7258,4740,724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(615)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770-</w:t>
      </w:r>
      <w:r>
        <w:rPr>
          <w:spacing w:val="-4"/>
          <w:w w:val="105"/>
        </w:rPr>
        <w:t>3208</w:t>
      </w:r>
    </w:p>
    <w:p>
      <w:pPr>
        <w:pStyle w:val="BodyText"/>
        <w:spacing w:before="67"/>
      </w:pPr>
    </w:p>
    <w:p>
      <w:pPr>
        <w:pStyle w:val="BodyText"/>
        <w:spacing w:line="273" w:lineRule="auto" w:before="0"/>
        <w:ind w:left="839"/>
      </w:pPr>
      <w:hyperlink r:id="rId9">
        <w:r>
          <w:rPr>
            <w:spacing w:val="-2"/>
            <w:w w:val="105"/>
          </w:rPr>
          <w:t>marisol.beaumont@example.co</w:t>
        </w:r>
      </w:hyperlink>
      <w:r>
        <w:rPr>
          <w:spacing w:val="-2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56"/>
      </w:pPr>
    </w:p>
    <w:p>
      <w:pPr>
        <w:pStyle w:val="BodyText"/>
        <w:spacing w:before="1"/>
        <w:ind w:left="839"/>
      </w:pPr>
      <w:r>
        <w:rPr>
          <w:w w:val="105"/>
        </w:rPr>
        <w:t>Nashville,</w:t>
      </w:r>
      <w:r>
        <w:rPr>
          <w:spacing w:val="-12"/>
          <w:w w:val="105"/>
        </w:rPr>
        <w:t> </w:t>
      </w:r>
      <w:r>
        <w:rPr>
          <w:w w:val="105"/>
        </w:rPr>
        <w:t>TN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19"/>
      </w:pPr>
    </w:p>
    <w:p>
      <w:pPr>
        <w:pStyle w:val="Heading1"/>
      </w:pPr>
      <w:r>
        <w:rPr>
          <w:color w:val="17A8E3"/>
        </w:rPr>
        <w:t>KEY</w:t>
      </w:r>
      <w:r>
        <w:rPr>
          <w:color w:val="17A8E3"/>
          <w:spacing w:val="-5"/>
        </w:rPr>
        <w:t> </w:t>
      </w:r>
      <w:r>
        <w:rPr>
          <w:color w:val="17A8E3"/>
          <w:spacing w:val="-2"/>
        </w:rPr>
        <w:t>SKILLS</w:t>
      </w:r>
    </w:p>
    <w:p>
      <w:pPr>
        <w:pStyle w:val="BodyText"/>
        <w:spacing w:line="273" w:lineRule="auto" w:before="290"/>
        <w:ind w:left="653"/>
      </w:pPr>
      <w:r>
        <w:rPr>
          <w:w w:val="105"/>
        </w:rPr>
        <w:t>Natural-light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strobe</w:t>
      </w:r>
      <w:r>
        <w:rPr>
          <w:spacing w:val="-11"/>
          <w:w w:val="105"/>
        </w:rPr>
        <w:t> </w:t>
      </w:r>
      <w:r>
        <w:rPr>
          <w:w w:val="105"/>
        </w:rPr>
        <w:t>food </w:t>
      </w:r>
      <w:r>
        <w:rPr>
          <w:spacing w:val="-2"/>
          <w:w w:val="105"/>
        </w:rPr>
        <w:t>photography</w:t>
      </w:r>
    </w:p>
    <w:p>
      <w:pPr>
        <w:pStyle w:val="BodyText"/>
        <w:spacing w:line="273" w:lineRule="auto"/>
        <w:ind w:left="653"/>
      </w:pPr>
      <w:r>
        <w:rPr>
          <w:w w:val="105"/>
        </w:rPr>
        <w:t>Profoto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Broncolor</w:t>
      </w:r>
      <w:r>
        <w:rPr>
          <w:spacing w:val="-11"/>
          <w:w w:val="105"/>
        </w:rPr>
        <w:t> </w:t>
      </w:r>
      <w:r>
        <w:rPr>
          <w:w w:val="105"/>
        </w:rPr>
        <w:t>lighting</w:t>
      </w:r>
      <w:r>
        <w:rPr>
          <w:spacing w:val="-12"/>
          <w:w w:val="105"/>
        </w:rPr>
        <w:t> </w:t>
      </w:r>
      <w:r>
        <w:rPr>
          <w:w w:val="105"/>
        </w:rPr>
        <w:t>for tabletop and interiors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Capture</w:t>
      </w:r>
      <w:r>
        <w:rPr>
          <w:spacing w:val="-12"/>
          <w:w w:val="105"/>
        </w:rPr>
        <w:t> </w:t>
      </w:r>
      <w:r>
        <w:rPr>
          <w:w w:val="105"/>
        </w:rPr>
        <w:t>One</w:t>
      </w:r>
      <w:r>
        <w:rPr>
          <w:spacing w:val="-12"/>
          <w:w w:val="105"/>
        </w:rPr>
        <w:t> </w:t>
      </w:r>
      <w:r>
        <w:rPr>
          <w:w w:val="105"/>
        </w:rPr>
        <w:t>Pro</w:t>
      </w:r>
      <w:r>
        <w:rPr>
          <w:spacing w:val="-11"/>
          <w:w w:val="105"/>
        </w:rPr>
        <w:t> </w:t>
      </w:r>
      <w:r>
        <w:rPr>
          <w:w w:val="105"/>
        </w:rPr>
        <w:t>tethered</w:t>
      </w:r>
      <w:r>
        <w:rPr>
          <w:spacing w:val="-12"/>
          <w:w w:val="105"/>
        </w:rPr>
        <w:t> </w:t>
      </w:r>
      <w:r>
        <w:rPr>
          <w:w w:val="105"/>
        </w:rPr>
        <w:t>capture and session styles</w:t>
      </w:r>
    </w:p>
    <w:p>
      <w:pPr>
        <w:pStyle w:val="BodyText"/>
        <w:spacing w:line="273" w:lineRule="auto"/>
        <w:ind w:left="653"/>
      </w:pPr>
      <w:r>
        <w:rPr>
          <w:w w:val="105"/>
        </w:rPr>
        <w:t>Photo</w:t>
      </w:r>
      <w:r>
        <w:rPr>
          <w:spacing w:val="-14"/>
          <w:w w:val="105"/>
        </w:rPr>
        <w:t> </w:t>
      </w:r>
      <w:r>
        <w:rPr>
          <w:w w:val="105"/>
        </w:rPr>
        <w:t>Mechanic</w:t>
      </w:r>
      <w:r>
        <w:rPr>
          <w:spacing w:val="-12"/>
          <w:w w:val="105"/>
        </w:rPr>
        <w:t> </w:t>
      </w:r>
      <w:r>
        <w:rPr>
          <w:w w:val="105"/>
        </w:rPr>
        <w:t>culling</w:t>
      </w:r>
      <w:r>
        <w:rPr>
          <w:spacing w:val="-11"/>
          <w:w w:val="105"/>
        </w:rPr>
        <w:t> </w:t>
      </w:r>
      <w:r>
        <w:rPr>
          <w:w w:val="105"/>
        </w:rPr>
        <w:t>and metadata workﬂows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Adobe</w:t>
      </w:r>
      <w:r>
        <w:rPr>
          <w:spacing w:val="-14"/>
          <w:w w:val="105"/>
        </w:rPr>
        <w:t> </w:t>
      </w:r>
      <w:r>
        <w:rPr>
          <w:w w:val="105"/>
        </w:rPr>
        <w:t>Photoshop</w:t>
      </w:r>
      <w:r>
        <w:rPr>
          <w:spacing w:val="-12"/>
          <w:w w:val="105"/>
        </w:rPr>
        <w:t> </w:t>
      </w:r>
      <w:r>
        <w:rPr>
          <w:w w:val="105"/>
        </w:rPr>
        <w:t>retouching</w:t>
      </w:r>
      <w:r>
        <w:rPr>
          <w:spacing w:val="-11"/>
          <w:w w:val="105"/>
        </w:rPr>
        <w:t> </w:t>
      </w:r>
      <w:r>
        <w:rPr>
          <w:w w:val="105"/>
        </w:rPr>
        <w:t>and frequency separation</w:t>
      </w:r>
    </w:p>
    <w:p>
      <w:pPr>
        <w:pStyle w:val="BodyText"/>
        <w:spacing w:line="273" w:lineRule="auto"/>
        <w:ind w:left="653"/>
      </w:pPr>
      <w:r>
        <w:rPr>
          <w:w w:val="105"/>
        </w:rPr>
        <w:t>Color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ICC proﬁling across devices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Hotel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hospitality</w:t>
      </w:r>
      <w:r>
        <w:rPr>
          <w:spacing w:val="-11"/>
          <w:w w:val="105"/>
        </w:rPr>
        <w:t> </w:t>
      </w:r>
      <w:r>
        <w:rPr>
          <w:w w:val="105"/>
        </w:rPr>
        <w:t>interior </w:t>
      </w:r>
      <w:r>
        <w:rPr>
          <w:spacing w:val="-2"/>
          <w:w w:val="105"/>
        </w:rPr>
        <w:t>photography</w:t>
      </w:r>
    </w:p>
    <w:p>
      <w:pPr>
        <w:pStyle w:val="BodyText"/>
        <w:spacing w:line="273" w:lineRule="auto"/>
        <w:ind w:left="653"/>
      </w:pPr>
      <w:r>
        <w:rPr>
          <w:w w:val="105"/>
        </w:rPr>
        <w:t>Client</w:t>
      </w:r>
      <w:r>
        <w:rPr>
          <w:spacing w:val="-14"/>
          <w:w w:val="105"/>
        </w:rPr>
        <w:t> </w:t>
      </w:r>
      <w:r>
        <w:rPr>
          <w:w w:val="105"/>
        </w:rPr>
        <w:t>estimating,</w:t>
      </w:r>
      <w:r>
        <w:rPr>
          <w:spacing w:val="-12"/>
          <w:w w:val="105"/>
        </w:rPr>
        <w:t> </w:t>
      </w:r>
      <w:r>
        <w:rPr>
          <w:w w:val="105"/>
        </w:rPr>
        <w:t>licensing,</w:t>
      </w:r>
      <w:r>
        <w:rPr>
          <w:spacing w:val="-11"/>
          <w:w w:val="105"/>
        </w:rPr>
        <w:t> </w:t>
      </w:r>
      <w:r>
        <w:rPr>
          <w:w w:val="105"/>
        </w:rPr>
        <w:t>and usage rights negotiation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Crew</w:t>
      </w:r>
      <w:r>
        <w:rPr>
          <w:spacing w:val="-12"/>
          <w:w w:val="105"/>
        </w:rPr>
        <w:t> </w:t>
      </w:r>
      <w:r>
        <w:rPr>
          <w:w w:val="105"/>
        </w:rPr>
        <w:t>hiring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on-set</w:t>
      </w:r>
      <w:r>
        <w:rPr>
          <w:spacing w:val="-12"/>
          <w:w w:val="105"/>
        </w:rPr>
        <w:t> </w:t>
      </w:r>
      <w:r>
        <w:rPr>
          <w:w w:val="105"/>
        </w:rPr>
        <w:t>production </w:t>
      </w:r>
      <w:r>
        <w:rPr>
          <w:spacing w:val="-2"/>
          <w:w w:val="105"/>
        </w:rPr>
        <w:t>management</w:t>
      </w:r>
    </w:p>
    <w:p>
      <w:pPr>
        <w:pStyle w:val="BodyText"/>
        <w:spacing w:line="273" w:lineRule="auto"/>
        <w:ind w:left="653"/>
      </w:pPr>
      <w:r>
        <w:rPr>
          <w:w w:val="105"/>
        </w:rPr>
        <w:t>RAW</w:t>
      </w:r>
      <w:r>
        <w:rPr>
          <w:spacing w:val="-12"/>
          <w:w w:val="105"/>
        </w:rPr>
        <w:t> </w:t>
      </w:r>
      <w:r>
        <w:rPr>
          <w:w w:val="105"/>
        </w:rPr>
        <w:t>+</w:t>
      </w:r>
      <w:r>
        <w:rPr>
          <w:spacing w:val="-10"/>
          <w:w w:val="105"/>
        </w:rPr>
        <w:t> </w:t>
      </w:r>
      <w:r>
        <w:rPr>
          <w:w w:val="105"/>
        </w:rPr>
        <w:t>DNG</w:t>
      </w:r>
      <w:r>
        <w:rPr>
          <w:spacing w:val="-11"/>
          <w:w w:val="105"/>
        </w:rPr>
        <w:t> </w:t>
      </w:r>
      <w:r>
        <w:rPr>
          <w:w w:val="105"/>
        </w:rPr>
        <w:t>archiving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asset delivery systems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Shot list planning and pre-production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creative</w:t>
      </w:r>
      <w:r>
        <w:rPr>
          <w:spacing w:val="-11"/>
          <w:w w:val="105"/>
        </w:rPr>
        <w:t> </w:t>
      </w:r>
      <w:r>
        <w:rPr>
          <w:w w:val="105"/>
        </w:rPr>
        <w:t>directors</w:t>
      </w:r>
    </w:p>
    <w:p>
      <w:pPr>
        <w:pStyle w:val="BodyText"/>
        <w:spacing w:line="273" w:lineRule="auto"/>
        <w:ind w:left="653"/>
      </w:pPr>
      <w:r>
        <w:rPr>
          <w:w w:val="105"/>
        </w:rPr>
        <w:t>Stylist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prop</w:t>
      </w:r>
      <w:r>
        <w:rPr>
          <w:spacing w:val="-11"/>
          <w:w w:val="105"/>
        </w:rPr>
        <w:t> </w:t>
      </w:r>
      <w:r>
        <w:rPr>
          <w:w w:val="105"/>
        </w:rPr>
        <w:t>collaboration</w:t>
      </w:r>
      <w:r>
        <w:rPr>
          <w:spacing w:val="-12"/>
          <w:w w:val="105"/>
        </w:rPr>
        <w:t> </w:t>
      </w:r>
      <w:r>
        <w:rPr>
          <w:w w:val="105"/>
        </w:rPr>
        <w:t>for food and lifestyle shoots</w:t>
      </w:r>
    </w:p>
    <w:p>
      <w:pPr>
        <w:pStyle w:val="BodyText"/>
        <w:spacing w:before="108"/>
      </w:pPr>
      <w:r>
        <w:rPr/>
        <w:br w:type="column"/>
      </w:r>
      <w:r>
        <w:rPr/>
      </w:r>
    </w:p>
    <w:p>
      <w:pPr>
        <w:pStyle w:val="BodyText"/>
        <w:spacing w:line="273" w:lineRule="auto" w:before="0"/>
        <w:ind w:left="616" w:right="311"/>
      </w:pPr>
      <w:r>
        <w:rPr>
          <w:w w:val="105"/>
        </w:rPr>
        <w:t>Run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one-person</w:t>
      </w:r>
      <w:r>
        <w:rPr>
          <w:spacing w:val="-1"/>
          <w:w w:val="105"/>
        </w:rPr>
        <w:t> </w:t>
      </w:r>
      <w:r>
        <w:rPr>
          <w:w w:val="105"/>
        </w:rPr>
        <w:t>studio</w:t>
      </w:r>
      <w:r>
        <w:rPr>
          <w:spacing w:val="-1"/>
          <w:w w:val="105"/>
        </w:rPr>
        <w:t> </w:t>
      </w:r>
      <w:r>
        <w:rPr>
          <w:w w:val="105"/>
        </w:rPr>
        <w:t>billing</w:t>
      </w:r>
      <w:r>
        <w:rPr>
          <w:spacing w:val="-1"/>
          <w:w w:val="105"/>
        </w:rPr>
        <w:t> </w:t>
      </w:r>
      <w:r>
        <w:rPr>
          <w:w w:val="105"/>
        </w:rPr>
        <w:t>between</w:t>
      </w:r>
      <w:r>
        <w:rPr>
          <w:spacing w:val="-1"/>
          <w:w w:val="105"/>
        </w:rPr>
        <w:t> </w:t>
      </w:r>
      <w:r>
        <w:rPr>
          <w:w w:val="105"/>
        </w:rPr>
        <w:t>$115,000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$142,000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year</w:t>
      </w:r>
      <w:r>
        <w:rPr>
          <w:spacing w:val="-1"/>
          <w:w w:val="105"/>
        </w:rPr>
        <w:t> </w:t>
      </w:r>
      <w:r>
        <w:rPr>
          <w:w w:val="105"/>
        </w:rPr>
        <w:t>across food, hotel, and brand clients.</w:t>
      </w:r>
    </w:p>
    <w:p>
      <w:pPr>
        <w:pStyle w:val="BodyText"/>
        <w:spacing w:line="273" w:lineRule="auto" w:before="91"/>
        <w:ind w:left="616" w:right="311"/>
      </w:pPr>
      <w:r>
        <w:rPr>
          <w:w w:val="105"/>
        </w:rPr>
        <w:t>Hold standing quarterly shoots with 4 boutique hotels, producing 60-90 ﬁnished images per visit for web and OTA listings.</w:t>
      </w:r>
    </w:p>
    <w:p>
      <w:pPr>
        <w:pStyle w:val="BodyText"/>
        <w:spacing w:line="273" w:lineRule="auto"/>
        <w:ind w:left="616" w:right="311"/>
      </w:pPr>
      <w:r>
        <w:rPr>
          <w:w w:val="105"/>
        </w:rPr>
        <w:t>Cut average retouching turnaround from 10 days to 4 by moving culling to Photo Mechanic and building Capture One styles per client.</w:t>
      </w:r>
    </w:p>
    <w:p>
      <w:pPr>
        <w:pStyle w:val="BodyText"/>
        <w:spacing w:before="91"/>
        <w:ind w:left="616"/>
      </w:pPr>
      <w:r>
        <w:rPr>
          <w:w w:val="105"/>
        </w:rPr>
        <w:t>Hire stylists,</w:t>
      </w:r>
      <w:r>
        <w:rPr>
          <w:spacing w:val="1"/>
          <w:w w:val="105"/>
        </w:rPr>
        <w:t> </w:t>
      </w:r>
      <w:r>
        <w:rPr>
          <w:w w:val="105"/>
        </w:rPr>
        <w:t>prop</w:t>
      </w:r>
      <w:r>
        <w:rPr>
          <w:spacing w:val="1"/>
          <w:w w:val="105"/>
        </w:rPr>
        <w:t> </w:t>
      </w:r>
      <w:r>
        <w:rPr>
          <w:w w:val="105"/>
        </w:rPr>
        <w:t>assistants, and</w:t>
      </w:r>
      <w:r>
        <w:rPr>
          <w:spacing w:val="1"/>
          <w:w w:val="105"/>
        </w:rPr>
        <w:t> </w:t>
      </w:r>
      <w:r>
        <w:rPr>
          <w:w w:val="105"/>
        </w:rPr>
        <w:t>producers</w:t>
      </w:r>
      <w:r>
        <w:rPr>
          <w:spacing w:val="1"/>
          <w:w w:val="105"/>
        </w:rPr>
        <w:t> </w:t>
      </w:r>
      <w:r>
        <w:rPr>
          <w:w w:val="105"/>
        </w:rPr>
        <w:t>per job,</w:t>
      </w:r>
      <w:r>
        <w:rPr>
          <w:spacing w:val="1"/>
          <w:w w:val="105"/>
        </w:rPr>
        <w:t> </w:t>
      </w:r>
      <w:r>
        <w:rPr>
          <w:w w:val="105"/>
        </w:rPr>
        <w:t>managing</w:t>
      </w:r>
      <w:r>
        <w:rPr>
          <w:spacing w:val="1"/>
          <w:w w:val="105"/>
        </w:rPr>
        <w:t> </w:t>
      </w:r>
      <w:r>
        <w:rPr>
          <w:w w:val="105"/>
        </w:rPr>
        <w:t>budgets </w:t>
      </w:r>
      <w:r>
        <w:rPr>
          <w:spacing w:val="-2"/>
          <w:w w:val="105"/>
        </w:rPr>
        <w:t>between</w:t>
      </w:r>
    </w:p>
    <w:p>
      <w:pPr>
        <w:pStyle w:val="BodyText"/>
        <w:spacing w:before="26"/>
        <w:ind w:left="616"/>
      </w:pPr>
      <w:r>
        <w:rPr>
          <w:w w:val="105"/>
        </w:rPr>
        <w:t>$2,800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$18,000.</w:t>
      </w:r>
    </w:p>
    <w:p>
      <w:pPr>
        <w:pStyle w:val="BodyText"/>
        <w:spacing w:line="273" w:lineRule="auto" w:before="116"/>
        <w:ind w:left="616" w:right="311"/>
      </w:pPr>
      <w:r>
        <w:rPr>
          <w:w w:val="105"/>
        </w:rPr>
        <w:t>Licensed a Memphis BBQ restaurant series to a regional food publication for additional usage fees.</w:t>
      </w:r>
    </w:p>
    <w:p>
      <w:pPr>
        <w:pStyle w:val="BodyText"/>
        <w:spacing w:before="82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Studio</w:t>
      </w:r>
      <w:r>
        <w:rPr>
          <w:spacing w:val="7"/>
          <w:sz w:val="18"/>
        </w:rPr>
        <w:t> </w:t>
      </w:r>
      <w:r>
        <w:rPr>
          <w:sz w:val="18"/>
        </w:rPr>
        <w:t>Photographer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Persimmon</w:t>
      </w:r>
      <w:r>
        <w:rPr>
          <w:spacing w:val="7"/>
          <w:sz w:val="18"/>
        </w:rPr>
        <w:t> </w:t>
      </w:r>
      <w:r>
        <w:rPr>
          <w:sz w:val="18"/>
        </w:rPr>
        <w:t>Creative</w:t>
      </w:r>
      <w:r>
        <w:rPr>
          <w:spacing w:val="7"/>
          <w:sz w:val="18"/>
        </w:rPr>
        <w:t> </w:t>
      </w:r>
      <w:r>
        <w:rPr>
          <w:sz w:val="18"/>
        </w:rPr>
        <w:t>Group,</w:t>
      </w:r>
      <w:r>
        <w:rPr>
          <w:spacing w:val="8"/>
          <w:sz w:val="18"/>
        </w:rPr>
        <w:t> </w:t>
      </w:r>
      <w:r>
        <w:rPr>
          <w:sz w:val="18"/>
        </w:rPr>
        <w:t>Nashville,</w:t>
      </w:r>
      <w:r>
        <w:rPr>
          <w:spacing w:val="7"/>
          <w:sz w:val="18"/>
        </w:rPr>
        <w:t> </w:t>
      </w:r>
      <w:r>
        <w:rPr>
          <w:sz w:val="18"/>
        </w:rPr>
        <w:t>TN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2018</w:t>
      </w:r>
      <w:r>
        <w:rPr>
          <w:spacing w:val="7"/>
          <w:sz w:val="18"/>
        </w:rPr>
        <w:t> </w:t>
      </w:r>
      <w:r>
        <w:rPr>
          <w:sz w:val="18"/>
        </w:rPr>
        <w:t>–</w:t>
      </w:r>
      <w:r>
        <w:rPr>
          <w:spacing w:val="7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311"/>
      </w:pPr>
      <w:r>
        <w:rPr>
          <w:w w:val="105"/>
        </w:rPr>
        <w:t>Shot 220+ catalog and e-commerce setups per quarter for a regional housewares </w:t>
      </w:r>
      <w:r>
        <w:rPr>
          <w:spacing w:val="-2"/>
          <w:w w:val="105"/>
        </w:rPr>
        <w:t>retailer.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Lit and shot tabletop on a Cambo motorized stand with Profoto strobes, holding tight color targets across SKUs.</w:t>
      </w:r>
    </w:p>
    <w:p>
      <w:pPr>
        <w:pStyle w:val="BodyText"/>
        <w:spacing w:line="273" w:lineRule="auto"/>
        <w:ind w:left="616" w:right="307"/>
      </w:pPr>
      <w:r>
        <w:rPr>
          <w:w w:val="105"/>
        </w:rPr>
        <w:t>Co-led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move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JPEG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RAW</w:t>
      </w:r>
      <w:r>
        <w:rPr>
          <w:spacing w:val="-5"/>
          <w:w w:val="105"/>
        </w:rPr>
        <w:t> </w:t>
      </w:r>
      <w:r>
        <w:rPr>
          <w:w w:val="105"/>
        </w:rPr>
        <w:t>+</w:t>
      </w:r>
      <w:r>
        <w:rPr>
          <w:spacing w:val="-5"/>
          <w:w w:val="105"/>
        </w:rPr>
        <w:t> </w:t>
      </w:r>
      <w:r>
        <w:rPr>
          <w:w w:val="105"/>
        </w:rPr>
        <w:t>DNG</w:t>
      </w:r>
      <w:r>
        <w:rPr>
          <w:spacing w:val="-5"/>
          <w:w w:val="105"/>
        </w:rPr>
        <w:t> </w:t>
      </w:r>
      <w:r>
        <w:rPr>
          <w:w w:val="105"/>
        </w:rPr>
        <w:t>archiving,</w:t>
      </w:r>
      <w:r>
        <w:rPr>
          <w:spacing w:val="-5"/>
          <w:w w:val="105"/>
        </w:rPr>
        <w:t> </w:t>
      </w:r>
      <w:r>
        <w:rPr>
          <w:w w:val="105"/>
        </w:rPr>
        <w:t>which</w:t>
      </w:r>
      <w:r>
        <w:rPr>
          <w:spacing w:val="-5"/>
          <w:w w:val="105"/>
        </w:rPr>
        <w:t> </w:t>
      </w:r>
      <w:r>
        <w:rPr>
          <w:w w:val="105"/>
        </w:rPr>
        <w:t>let</w:t>
      </w:r>
      <w:r>
        <w:rPr>
          <w:spacing w:val="-5"/>
          <w:w w:val="105"/>
        </w:rPr>
        <w:t> </w:t>
      </w:r>
      <w:r>
        <w:rPr>
          <w:w w:val="105"/>
        </w:rPr>
        <w:t>marketing</w:t>
      </w:r>
      <w:r>
        <w:rPr>
          <w:spacing w:val="-5"/>
          <w:w w:val="105"/>
        </w:rPr>
        <w:t> </w:t>
      </w:r>
      <w:r>
        <w:rPr>
          <w:w w:val="105"/>
        </w:rPr>
        <w:t>reuse ﬁles across 3 seasonal campaigns.</w:t>
      </w:r>
    </w:p>
    <w:p>
      <w:pPr>
        <w:pStyle w:val="BodyText"/>
        <w:spacing w:line="273" w:lineRule="auto" w:before="91"/>
        <w:ind w:left="616" w:right="311"/>
      </w:pPr>
      <w:r>
        <w:rPr>
          <w:w w:val="105"/>
        </w:rPr>
        <w:t>Trained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junior</w:t>
      </w:r>
      <w:r>
        <w:rPr>
          <w:spacing w:val="-4"/>
          <w:w w:val="105"/>
        </w:rPr>
        <w:t> </w:t>
      </w:r>
      <w:r>
        <w:rPr>
          <w:w w:val="105"/>
        </w:rPr>
        <w:t>shooters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tethered</w:t>
      </w:r>
      <w:r>
        <w:rPr>
          <w:spacing w:val="-4"/>
          <w:w w:val="105"/>
        </w:rPr>
        <w:t> </w:t>
      </w:r>
      <w:r>
        <w:rPr>
          <w:w w:val="105"/>
        </w:rPr>
        <w:t>Capture</w:t>
      </w:r>
      <w:r>
        <w:rPr>
          <w:spacing w:val="-4"/>
          <w:w w:val="105"/>
        </w:rPr>
        <w:t> </w:t>
      </w:r>
      <w:r>
        <w:rPr>
          <w:w w:val="105"/>
        </w:rPr>
        <w:t>One</w:t>
      </w:r>
      <w:r>
        <w:rPr>
          <w:spacing w:val="-4"/>
          <w:w w:val="105"/>
        </w:rPr>
        <w:t> </w:t>
      </w:r>
      <w:r>
        <w:rPr>
          <w:w w:val="105"/>
        </w:rPr>
        <w:t>sessions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folder-based </w:t>
      </w:r>
      <w:r>
        <w:rPr>
          <w:spacing w:val="-2"/>
          <w:w w:val="105"/>
        </w:rPr>
        <w:t>delivery.</w:t>
      </w:r>
    </w:p>
    <w:p>
      <w:pPr>
        <w:pStyle w:val="BodyText"/>
        <w:spacing w:before="82"/>
      </w:pPr>
    </w:p>
    <w:p>
      <w:pPr>
        <w:spacing w:before="1"/>
        <w:ind w:left="77" w:right="0" w:firstLine="0"/>
        <w:jc w:val="left"/>
        <w:rPr>
          <w:sz w:val="18"/>
        </w:rPr>
      </w:pPr>
      <w:r>
        <w:rPr>
          <w:sz w:val="18"/>
        </w:rPr>
        <w:t>Freelance</w:t>
      </w:r>
      <w:r>
        <w:rPr>
          <w:spacing w:val="8"/>
          <w:sz w:val="18"/>
        </w:rPr>
        <w:t> </w:t>
      </w:r>
      <w:r>
        <w:rPr>
          <w:sz w:val="18"/>
        </w:rPr>
        <w:t>Photographer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Self-employed,</w:t>
      </w:r>
      <w:r>
        <w:rPr>
          <w:spacing w:val="9"/>
          <w:sz w:val="18"/>
        </w:rPr>
        <w:t> </w:t>
      </w:r>
      <w:r>
        <w:rPr>
          <w:sz w:val="18"/>
        </w:rPr>
        <w:t>Knoxville,</w:t>
      </w:r>
      <w:r>
        <w:rPr>
          <w:spacing w:val="8"/>
          <w:sz w:val="18"/>
        </w:rPr>
        <w:t> </w:t>
      </w:r>
      <w:r>
        <w:rPr>
          <w:sz w:val="18"/>
        </w:rPr>
        <w:t>TN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2017</w:t>
      </w:r>
      <w:r>
        <w:rPr>
          <w:spacing w:val="9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pacing w:val="-4"/>
          <w:sz w:val="18"/>
        </w:rPr>
        <w:t>2018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273" w:lineRule="auto" w:before="0"/>
        <w:ind w:left="616" w:right="307"/>
      </w:pPr>
      <w:r>
        <w:rPr>
          <w:w w:val="105"/>
        </w:rPr>
        <w:t>Shot weddings, engagement sessions, and small-business branding while ﬁnishing an art school degree.</w:t>
      </w:r>
    </w:p>
    <w:p>
      <w:pPr>
        <w:pStyle w:val="BodyText"/>
        <w:spacing w:line="273" w:lineRule="auto" w:before="91"/>
        <w:ind w:left="616" w:right="311"/>
      </w:pPr>
      <w:r>
        <w:rPr>
          <w:w w:val="105"/>
        </w:rPr>
        <w:t>Booked</w:t>
      </w:r>
      <w:r>
        <w:rPr>
          <w:spacing w:val="-2"/>
          <w:w w:val="105"/>
        </w:rPr>
        <w:t> </w:t>
      </w:r>
      <w:r>
        <w:rPr>
          <w:w w:val="105"/>
        </w:rPr>
        <w:t>22</w:t>
      </w:r>
      <w:r>
        <w:rPr>
          <w:spacing w:val="-2"/>
          <w:w w:val="105"/>
        </w:rPr>
        <w:t> </w:t>
      </w:r>
      <w:r>
        <w:rPr>
          <w:w w:val="105"/>
        </w:rPr>
        <w:t>weddings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one</w:t>
      </w:r>
      <w:r>
        <w:rPr>
          <w:spacing w:val="-2"/>
          <w:w w:val="105"/>
        </w:rPr>
        <w:t> </w:t>
      </w:r>
      <w:r>
        <w:rPr>
          <w:w w:val="105"/>
        </w:rPr>
        <w:t>year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venue-referral</w:t>
      </w:r>
      <w:r>
        <w:rPr>
          <w:spacing w:val="-2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East Tennessee farms.</w:t>
      </w:r>
    </w:p>
    <w:p>
      <w:pPr>
        <w:pStyle w:val="BodyText"/>
        <w:spacing w:line="273" w:lineRule="auto"/>
        <w:ind w:left="616" w:right="142"/>
      </w:pPr>
      <w:r>
        <w:rPr>
          <w:w w:val="105"/>
        </w:rPr>
        <w:t>Built an LLC, opened a business checking account, and ﬁled quarterly taxes without an accountant.</w:t>
      </w:r>
    </w:p>
    <w:p>
      <w:pPr>
        <w:pStyle w:val="BodyText"/>
        <w:spacing w:before="83"/>
      </w:pPr>
    </w:p>
    <w:p>
      <w:pPr>
        <w:pStyle w:val="Heading1"/>
      </w:pPr>
      <w:r>
        <w:rPr>
          <w:color w:val="17A8E3"/>
          <w:spacing w:val="-2"/>
        </w:rPr>
        <w:t>EDUCATION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61" w:lineRule="auto" w:before="0"/>
        <w:ind w:left="77" w:right="311" w:firstLine="0"/>
        <w:jc w:val="left"/>
        <w:rPr>
          <w:sz w:val="18"/>
        </w:rPr>
      </w:pPr>
      <w:r>
        <w:rPr>
          <w:spacing w:val="-2"/>
          <w:w w:val="105"/>
          <w:sz w:val="18"/>
        </w:rPr>
        <w:t>BFA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Photography,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Watkins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College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Art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(University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Tennessee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Knoxville), </w:t>
      </w:r>
      <w:r>
        <w:rPr>
          <w:spacing w:val="-4"/>
          <w:w w:val="105"/>
          <w:sz w:val="18"/>
        </w:rPr>
        <w:t>2018</w:t>
      </w:r>
    </w:p>
    <w:p>
      <w:pPr>
        <w:pStyle w:val="BodyText"/>
        <w:spacing w:before="62"/>
        <w:rPr>
          <w:sz w:val="18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Capture</w:t>
      </w:r>
      <w:r>
        <w:rPr>
          <w:spacing w:val="13"/>
          <w:sz w:val="18"/>
        </w:rPr>
        <w:t> </w:t>
      </w:r>
      <w:r>
        <w:rPr>
          <w:sz w:val="18"/>
        </w:rPr>
        <w:t>One</w:t>
      </w:r>
      <w:r>
        <w:rPr>
          <w:spacing w:val="13"/>
          <w:sz w:val="18"/>
        </w:rPr>
        <w:t> </w:t>
      </w:r>
      <w:r>
        <w:rPr>
          <w:sz w:val="18"/>
        </w:rPr>
        <w:t>Certiﬁed</w:t>
      </w:r>
      <w:r>
        <w:rPr>
          <w:spacing w:val="13"/>
          <w:sz w:val="18"/>
        </w:rPr>
        <w:t> </w:t>
      </w:r>
      <w:r>
        <w:rPr>
          <w:sz w:val="18"/>
        </w:rPr>
        <w:t>Professional,</w:t>
      </w:r>
      <w:r>
        <w:rPr>
          <w:spacing w:val="14"/>
          <w:sz w:val="18"/>
        </w:rPr>
        <w:t> </w:t>
      </w:r>
      <w:r>
        <w:rPr>
          <w:sz w:val="18"/>
        </w:rPr>
        <w:t>Phase</w:t>
      </w:r>
      <w:r>
        <w:rPr>
          <w:spacing w:val="13"/>
          <w:sz w:val="18"/>
        </w:rPr>
        <w:t> </w:t>
      </w:r>
      <w:r>
        <w:rPr>
          <w:sz w:val="18"/>
        </w:rPr>
        <w:t>One,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2021</w:t>
      </w:r>
    </w:p>
    <w:sectPr>
      <w:type w:val="continuous"/>
      <w:pgSz w:w="11920" w:h="16860"/>
      <w:pgMar w:top="860" w:bottom="280" w:left="425" w:right="425"/>
      <w:cols w:num="2" w:equalWidth="0">
        <w:col w:w="3196" w:space="729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isol.beaumont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2026-07-09T19:33:16Z</dcterms:created>
  <dcterms:modified xsi:type="dcterms:W3CDTF">2026-07-09T19:33:16Z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