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968" w:right="75" w:firstLine="0"/>
        <w:jc w:val="center"/>
        <w:rPr>
          <w:sz w:val="83"/>
        </w:rPr>
      </w:pPr>
      <w:r>
        <w:rPr>
          <w:color w:val="00008B"/>
          <w:sz w:val="83"/>
        </w:rPr>
        <w:t>Stephen</w:t>
      </w:r>
      <w:r>
        <w:rPr>
          <w:color w:val="00008B"/>
          <w:spacing w:val="-21"/>
          <w:sz w:val="83"/>
        </w:rPr>
        <w:t> </w:t>
      </w:r>
      <w:r>
        <w:rPr>
          <w:color w:val="646464"/>
          <w:spacing w:val="-2"/>
          <w:sz w:val="83"/>
        </w:rPr>
        <w:t>Turner</w:t>
      </w:r>
    </w:p>
    <w:p>
      <w:pPr>
        <w:spacing w:before="161"/>
        <w:ind w:left="3968" w:right="75" w:firstLine="0"/>
        <w:jc w:val="center"/>
        <w:rPr>
          <w:sz w:val="20"/>
        </w:rPr>
      </w:pPr>
      <w:r>
        <w:rPr>
          <w:color w:val="00008B"/>
          <w:sz w:val="20"/>
        </w:rPr>
        <w:t>System</w:t>
      </w:r>
      <w:r>
        <w:rPr>
          <w:color w:val="00008B"/>
          <w:spacing w:val="-3"/>
          <w:sz w:val="20"/>
        </w:rPr>
        <w:t> </w:t>
      </w:r>
      <w:r>
        <w:rPr>
          <w:color w:val="00008B"/>
          <w:spacing w:val="-2"/>
          <w:sz w:val="20"/>
        </w:rPr>
        <w:t>Administrator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0" w:lineRule="auto" w:before="0"/>
        <w:ind w:left="3893" w:right="202" w:firstLine="0"/>
        <w:jc w:val="center"/>
        <w:rPr>
          <w:sz w:val="20"/>
        </w:rPr>
      </w:pPr>
      <w:r>
        <w:rPr>
          <w:color w:val="FFFFFF"/>
          <w:sz w:val="20"/>
        </w:rPr>
        <w:t>Junior system administrator with 18 months of hands-on experience supporting Windows servers and Microsoft 365 for a 250-person ﬁrm. CompTIA Server+ certiﬁed, working toward RHCSA.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77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69"/>
        <w:ind w:left="0" w:firstLine="0"/>
        <w:rPr>
          <w:sz w:val="24"/>
        </w:rPr>
      </w:pPr>
    </w:p>
    <w:p>
      <w:pPr>
        <w:pStyle w:val="Heading1"/>
        <w:spacing w:line="261" w:lineRule="auto"/>
        <w:ind w:right="1111"/>
      </w:pPr>
      <w:r>
        <w:rPr>
          <w:color w:val="00008B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(480)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priya.sundaram@exam ple.com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Tempe,</w:t>
      </w:r>
      <w:r>
        <w:rPr>
          <w:color w:val="134E5C"/>
          <w:spacing w:val="-14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-6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Heading1"/>
        <w:spacing w:before="61"/>
      </w:pPr>
      <w:r>
        <w:rPr/>
        <w:br w:type="column"/>
      </w:r>
      <w:r>
        <w:rPr>
          <w:color w:val="00008B"/>
          <w:spacing w:val="-2"/>
        </w:rPr>
        <w:t>PROFESSIONAL</w:t>
      </w:r>
      <w:r>
        <w:rPr>
          <w:color w:val="00008B"/>
          <w:spacing w:val="4"/>
        </w:rPr>
        <w:t> </w:t>
      </w:r>
      <w:r>
        <w:rPr>
          <w:color w:val="00008B"/>
          <w:spacing w:val="-2"/>
        </w:rPr>
        <w:t>EXPERIENCE</w:t>
      </w:r>
    </w:p>
    <w:p>
      <w:pPr>
        <w:spacing w:before="166"/>
        <w:ind w:left="108" w:right="0" w:firstLine="0"/>
        <w:jc w:val="left"/>
        <w:rPr>
          <w:sz w:val="20"/>
        </w:rPr>
      </w:pPr>
      <w:r>
        <w:rPr>
          <w:sz w:val="20"/>
        </w:rPr>
        <w:t>Junior</w:t>
      </w:r>
      <w:r>
        <w:rPr>
          <w:spacing w:val="8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Administrator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Saguaro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Logistics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Tempe,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38" w:after="0"/>
        <w:ind w:left="759" w:right="245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Provision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decommission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user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accounts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Active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Directory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Entra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ID, handle around 40 onboarding and offboarding tickets per month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78" w:lineRule="auto" w:before="104" w:after="0"/>
        <w:ind w:left="759" w:right="241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Patch a ﬂeet of 28 Windows Server 2019 VMs on a monthly cadence, coordinate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reboots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warehouse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ops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avoid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scanner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downtime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90" w:after="0"/>
        <w:ind w:left="759" w:right="476" w:hanging="298"/>
        <w:jc w:val="left"/>
        <w:rPr>
          <w:sz w:val="18"/>
        </w:rPr>
      </w:pPr>
      <w:r>
        <w:rPr>
          <w:color w:val="134E5C"/>
          <w:w w:val="105"/>
          <w:sz w:val="18"/>
        </w:rPr>
        <w:t>Wrote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PowerShell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script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pulls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disk-space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service-status reports, replaced a manual check that took about 90 minutes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61" w:lineRule="auto" w:before="104" w:after="0"/>
        <w:ind w:left="759" w:right="1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Shadow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senior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admin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quarterly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tabletop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exercises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now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run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 restore-from-backup portion myself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97" w:space="1120"/>
            <w:col w:w="7337"/>
          </w:cols>
        </w:sectPr>
      </w:pPr>
    </w:p>
    <w:p>
      <w:pPr>
        <w:pStyle w:val="Heading1"/>
        <w:spacing w:before="197"/>
      </w:pPr>
      <w:r>
        <w:rPr>
          <w:color w:val="00008B"/>
        </w:rPr>
        <w:t>KEY</w:t>
      </w:r>
      <w:r>
        <w:rPr>
          <w:color w:val="00008B"/>
          <w:spacing w:val="-6"/>
        </w:rPr>
        <w:t> </w:t>
      </w:r>
      <w:r>
        <w:rPr>
          <w:color w:val="00008B"/>
          <w:spacing w:val="-2"/>
        </w:rPr>
        <w:t>SKILLS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Help</w:t>
      </w:r>
      <w:r>
        <w:rPr>
          <w:spacing w:val="5"/>
          <w:sz w:val="20"/>
        </w:rPr>
        <w:t> </w:t>
      </w:r>
      <w:r>
        <w:rPr>
          <w:sz w:val="20"/>
        </w:rPr>
        <w:t>Desk</w:t>
      </w:r>
      <w:r>
        <w:rPr>
          <w:spacing w:val="1"/>
          <w:sz w:val="20"/>
        </w:rPr>
        <w:t> </w:t>
      </w:r>
      <w:r>
        <w:rPr>
          <w:sz w:val="20"/>
        </w:rPr>
        <w:t>Technician</w:t>
      </w:r>
      <w:r>
        <w:rPr>
          <w:spacing w:val="6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Mesa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Community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College,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Mesa,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8"/>
        <w:ind w:left="108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515" w:space="2503"/>
            <w:col w:w="7336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78" w:after="0"/>
        <w:ind w:left="591" w:right="182" w:hanging="298"/>
        <w:jc w:val="left"/>
        <w:rPr>
          <w:sz w:val="18"/>
        </w:rPr>
      </w:pPr>
      <w:r>
        <w:rPr>
          <w:color w:val="134E5C"/>
          <w:sz w:val="18"/>
        </w:rPr>
        <w:t>Windows Server 2016/2019 </w:t>
      </w:r>
      <w:r>
        <w:rPr>
          <w:color w:val="134E5C"/>
          <w:spacing w:val="-2"/>
          <w:w w:val="105"/>
          <w:sz w:val="18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Active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Directory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Entra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ID user/group management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8" w:lineRule="auto" w:before="80" w:after="0"/>
        <w:ind w:left="591" w:right="18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Microsoft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365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admin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center </w:t>
      </w:r>
      <w:r>
        <w:rPr>
          <w:color w:val="134E5C"/>
          <w:w w:val="105"/>
          <w:sz w:val="18"/>
        </w:rPr>
        <w:t>(Exchange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Online,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Teams, </w:t>
      </w:r>
      <w:r>
        <w:rPr>
          <w:color w:val="134E5C"/>
          <w:spacing w:val="-2"/>
          <w:w w:val="105"/>
          <w:sz w:val="18"/>
        </w:rPr>
        <w:t>SharePoint)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38" w:after="0"/>
        <w:ind w:left="591" w:right="43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Closed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1,840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tickets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11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months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covering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password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resets,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lab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imaging, and AV cart issues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75" w:after="0"/>
        <w:ind w:left="591" w:right="445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deployed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image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refreshes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computer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labs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summer </w:t>
      </w:r>
      <w:r>
        <w:rPr>
          <w:color w:val="134E5C"/>
          <w:spacing w:val="-2"/>
          <w:w w:val="105"/>
          <w:sz w:val="18"/>
        </w:rPr>
        <w:t>break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90" w:after="0"/>
        <w:ind w:left="591" w:right="317" w:hanging="298"/>
        <w:jc w:val="left"/>
        <w:rPr>
          <w:sz w:val="18"/>
        </w:rPr>
      </w:pPr>
      <w:r>
        <w:rPr>
          <w:color w:val="134E5C"/>
          <w:w w:val="105"/>
          <w:sz w:val="18"/>
        </w:rPr>
        <w:t>Documented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printer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ﬂeet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(43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devices)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shared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wiki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still </w:t>
      </w:r>
      <w:r>
        <w:rPr>
          <w:color w:val="134E5C"/>
          <w:spacing w:val="-4"/>
          <w:w w:val="105"/>
          <w:sz w:val="18"/>
        </w:rPr>
        <w:t>uses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049" w:space="1136"/>
            <w:col w:w="7169"/>
          </w:cols>
        </w:sectPr>
      </w:pP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90" w:after="0"/>
        <w:ind w:left="591" w:right="574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257425"/>
                                </a:moveTo>
                                <a:lnTo>
                                  <a:pt x="0" y="2257425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257425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25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258300">
                                <a:moveTo>
                                  <a:pt x="2466974" y="9258299"/>
                                </a:moveTo>
                                <a:lnTo>
                                  <a:pt x="0" y="92582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258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809625">
                                <a:moveTo>
                                  <a:pt x="5406008" y="809624"/>
                                </a:moveTo>
                                <a:lnTo>
                                  <a:pt x="0" y="809624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80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2574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208" id="docshapegroup1" coordorigin="0,0" coordsize="11919,16858">
                <v:shape style="position:absolute;left:3899;top:0;width:8019;height:16858" id="docshape2" coordorigin="3900,0" coordsize="8019,16858" path="m11918,3555l3900,3555,3900,16858,11918,16858,11918,3555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458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275" id="docshape8" filled="true" fillcolor="#00008b" stroked="false">
                  <v:fill type="solid"/>
                </v:rect>
                <v:shape style="position:absolute;left:3405;top:3555;width:480;height:600" id="docshape9" coordorigin="3405,3555" coordsize="480,600" path="m3885,4155l3405,3555,3885,3555,3885,415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position w:val="1"/>
          <w:sz w:val="18"/>
        </w:rPr>
        <w:t>PowerShell scripting for </w:t>
      </w:r>
      <w:r>
        <w:rPr>
          <w:color w:val="134E5C"/>
          <w:w w:val="105"/>
          <w:sz w:val="18"/>
        </w:rPr>
        <w:t>reporting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automation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0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Patch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management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with</w:t>
      </w:r>
      <w:r>
        <w:rPr>
          <w:color w:val="134E5C"/>
          <w:spacing w:val="-4"/>
          <w:w w:val="105"/>
          <w:sz w:val="18"/>
        </w:rPr>
        <w:t> WSUS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23" w:after="0"/>
        <w:ind w:left="591" w:right="426" w:hanging="298"/>
        <w:jc w:val="left"/>
        <w:rPr>
          <w:sz w:val="18"/>
        </w:rPr>
      </w:pPr>
      <w:r>
        <w:rPr>
          <w:color w:val="134E5C"/>
          <w:w w:val="105"/>
          <w:sz w:val="18"/>
        </w:rPr>
        <w:t>Veeam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backup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restore </w:t>
      </w:r>
      <w:r>
        <w:rPr>
          <w:color w:val="134E5C"/>
          <w:spacing w:val="-2"/>
          <w:w w:val="105"/>
          <w:sz w:val="18"/>
        </w:rPr>
        <w:t>operations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04" w:after="0"/>
        <w:ind w:left="591" w:right="282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VMware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vSphere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basics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(VM </w:t>
      </w:r>
      <w:r>
        <w:rPr>
          <w:color w:val="134E5C"/>
          <w:w w:val="105"/>
          <w:sz w:val="18"/>
        </w:rPr>
        <w:t>provisioning, snapshots)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78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Ticketing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systems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(ServiceNow, </w:t>
      </w:r>
      <w:r>
        <w:rPr>
          <w:color w:val="134E5C"/>
          <w:w w:val="105"/>
          <w:sz w:val="18"/>
        </w:rPr>
        <w:t>Jira Service Management)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90" w:after="0"/>
        <w:ind w:left="591" w:right="144" w:hanging="298"/>
        <w:jc w:val="left"/>
        <w:rPr>
          <w:sz w:val="18"/>
        </w:rPr>
      </w:pPr>
      <w:r>
        <w:rPr>
          <w:color w:val="134E5C"/>
          <w:spacing w:val="-4"/>
          <w:w w:val="105"/>
          <w:sz w:val="18"/>
        </w:rPr>
        <w:t>DNS,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DHCP,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basic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TCP/IP </w:t>
      </w:r>
      <w:r>
        <w:rPr>
          <w:color w:val="134E5C"/>
          <w:spacing w:val="-2"/>
          <w:w w:val="105"/>
          <w:sz w:val="18"/>
        </w:rPr>
        <w:t>troubleshooting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Group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Policy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conﬁguration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Hyper-V</w:t>
      </w:r>
      <w:r>
        <w:rPr>
          <w:color w:val="134E5C"/>
          <w:spacing w:val="4"/>
          <w:sz w:val="18"/>
        </w:rPr>
        <w:t> </w:t>
      </w:r>
      <w:r>
        <w:rPr>
          <w:color w:val="134E5C"/>
          <w:spacing w:val="-2"/>
          <w:sz w:val="18"/>
        </w:rPr>
        <w:t>virtualization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</w:tabs>
        <w:spacing w:line="261" w:lineRule="auto" w:before="123" w:after="0"/>
        <w:ind w:left="591" w:right="212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Documentation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Conﬂuence </w:t>
      </w:r>
      <w:r>
        <w:rPr>
          <w:color w:val="134E5C"/>
          <w:w w:val="105"/>
          <w:sz w:val="18"/>
        </w:rPr>
        <w:t>and SharePoint wikis</w:t>
      </w:r>
    </w:p>
    <w:p>
      <w:pPr>
        <w:pStyle w:val="Heading1"/>
        <w:spacing w:line="275" w:lineRule="exact"/>
        <w:ind w:left="294"/>
      </w:pPr>
      <w:r>
        <w:rPr/>
        <w:br w:type="column"/>
      </w:r>
      <w:r>
        <w:rPr>
          <w:color w:val="00008B"/>
          <w:spacing w:val="-2"/>
        </w:rPr>
        <w:t>EDUCATION</w:t>
      </w:r>
    </w:p>
    <w:p>
      <w:pPr>
        <w:spacing w:line="266" w:lineRule="auto" w:before="166"/>
        <w:ind w:left="294" w:right="183" w:firstLine="0"/>
        <w:jc w:val="left"/>
        <w:rPr>
          <w:sz w:val="20"/>
        </w:rPr>
      </w:pPr>
      <w:r>
        <w:rPr>
          <w:sz w:val="20"/>
        </w:rPr>
        <w:t>Associate of</w:t>
      </w:r>
      <w:r>
        <w:rPr>
          <w:spacing w:val="-6"/>
          <w:sz w:val="20"/>
        </w:rPr>
        <w:t> </w:t>
      </w:r>
      <w:r>
        <w:rPr>
          <w:sz w:val="20"/>
        </w:rPr>
        <w:t>Applied Science in Network Technology, Mesa Community College, 2022</w:t>
      </w:r>
    </w:p>
    <w:p>
      <w:pPr>
        <w:spacing w:line="408" w:lineRule="auto" w:before="135"/>
        <w:ind w:left="294" w:right="3440" w:firstLine="0"/>
        <w:jc w:val="left"/>
        <w:rPr>
          <w:sz w:val="20"/>
        </w:rPr>
      </w:pPr>
      <w:r>
        <w:rPr>
          <w:sz w:val="20"/>
        </w:rPr>
        <w:t>CompTIA Server+ Certiﬁed, 2023 CompTIA</w:t>
      </w:r>
      <w:r>
        <w:rPr>
          <w:spacing w:val="-3"/>
          <w:sz w:val="20"/>
        </w:rPr>
        <w:t> </w:t>
      </w:r>
      <w:r>
        <w:rPr>
          <w:sz w:val="20"/>
        </w:rPr>
        <w:t>Network+ Certiﬁed, 2022</w:t>
      </w:r>
    </w:p>
    <w:p>
      <w:pPr>
        <w:spacing w:line="228" w:lineRule="exact" w:before="0"/>
        <w:ind w:left="294" w:right="0" w:firstLine="0"/>
        <w:jc w:val="left"/>
        <w:rPr>
          <w:sz w:val="20"/>
        </w:rPr>
      </w:pPr>
      <w:r>
        <w:rPr>
          <w:sz w:val="20"/>
        </w:rPr>
        <w:t>Working</w:t>
      </w:r>
      <w:r>
        <w:rPr>
          <w:spacing w:val="8"/>
          <w:sz w:val="20"/>
        </w:rPr>
        <w:t> </w:t>
      </w:r>
      <w:r>
        <w:rPr>
          <w:sz w:val="20"/>
        </w:rPr>
        <w:t>toward</w:t>
      </w:r>
      <w:r>
        <w:rPr>
          <w:spacing w:val="8"/>
          <w:sz w:val="20"/>
        </w:rPr>
        <w:t> </w:t>
      </w:r>
      <w:r>
        <w:rPr>
          <w:sz w:val="20"/>
        </w:rPr>
        <w:t>Red</w:t>
      </w:r>
      <w:r>
        <w:rPr>
          <w:spacing w:val="9"/>
          <w:sz w:val="20"/>
        </w:rPr>
        <w:t> </w:t>
      </w:r>
      <w:r>
        <w:rPr>
          <w:sz w:val="20"/>
        </w:rPr>
        <w:t>Hat</w:t>
      </w:r>
      <w:r>
        <w:rPr>
          <w:spacing w:val="8"/>
          <w:sz w:val="20"/>
        </w:rPr>
        <w:t> </w:t>
      </w:r>
      <w:r>
        <w:rPr>
          <w:sz w:val="20"/>
        </w:rPr>
        <w:t>Certiﬁed</w:t>
      </w:r>
      <w:r>
        <w:rPr>
          <w:spacing w:val="8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Administrator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(RHCSA)</w:t>
      </w:r>
    </w:p>
    <w:sectPr>
      <w:type w:val="continuous"/>
      <w:pgSz w:w="11920" w:h="16860"/>
      <w:pgMar w:top="780" w:bottom="280" w:left="283" w:right="283"/>
      <w:cols w:num="2" w:equalWidth="0">
        <w:col w:w="3266" w:space="566"/>
        <w:col w:w="75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3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5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2026-07-15T19:23:38Z</dcterms:created>
  <dcterms:modified xsi:type="dcterms:W3CDTF">2026-07-15T19:23:38Z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