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17A8E3"/>
          <w:spacing w:val="11"/>
          <w:sz w:val="74"/>
        </w:rPr>
        <w:t>Sarah</w:t>
      </w:r>
      <w:r>
        <w:rPr>
          <w:b/>
          <w:color w:val="17A8E3"/>
          <w:spacing w:val="31"/>
          <w:sz w:val="74"/>
        </w:rPr>
        <w:t> </w:t>
      </w:r>
      <w:r>
        <w:rPr>
          <w:color w:val="17A8E3"/>
          <w:spacing w:val="10"/>
          <w:sz w:val="74"/>
        </w:rPr>
        <w:t>Anderson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17A8E3"/>
          <w:w w:val="105"/>
          <w:sz w:val="16"/>
        </w:rPr>
        <w:t>Office</w:t>
      </w:r>
      <w:r>
        <w:rPr>
          <w:b/>
          <w:color w:val="17A8E3"/>
          <w:spacing w:val="11"/>
          <w:w w:val="105"/>
          <w:sz w:val="16"/>
        </w:rPr>
        <w:t> </w:t>
      </w:r>
      <w:r>
        <w:rPr>
          <w:b/>
          <w:color w:val="17A8E3"/>
          <w:spacing w:val="-2"/>
          <w:w w:val="105"/>
          <w:sz w:val="16"/>
        </w:rPr>
        <w:t>Administrator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spacing w:before="0"/>
        <w:ind w:left="4336" w:right="0" w:firstLine="0"/>
        <w:jc w:val="left"/>
        <w:rPr>
          <w:b/>
          <w:sz w:val="18"/>
        </w:rPr>
      </w:pPr>
      <w:r>
        <w:rPr>
          <w:b/>
          <w:color w:val="17A8E3"/>
          <w:w w:val="105"/>
          <w:sz w:val="18"/>
        </w:rPr>
        <w:t>A</w:t>
      </w:r>
      <w:r>
        <w:rPr>
          <w:b/>
          <w:color w:val="17A8E3"/>
          <w:spacing w:val="-16"/>
          <w:w w:val="105"/>
          <w:sz w:val="18"/>
        </w:rPr>
        <w:t> </w:t>
      </w:r>
      <w:r>
        <w:rPr>
          <w:b/>
          <w:color w:val="17A8E3"/>
          <w:w w:val="105"/>
          <w:sz w:val="18"/>
        </w:rPr>
        <w:t>B</w:t>
      </w:r>
      <w:r>
        <w:rPr>
          <w:b/>
          <w:color w:val="17A8E3"/>
          <w:spacing w:val="-15"/>
          <w:w w:val="105"/>
          <w:sz w:val="18"/>
        </w:rPr>
        <w:t> </w:t>
      </w:r>
      <w:r>
        <w:rPr>
          <w:b/>
          <w:color w:val="17A8E3"/>
          <w:w w:val="105"/>
          <w:sz w:val="18"/>
        </w:rPr>
        <w:t>O</w:t>
      </w:r>
      <w:r>
        <w:rPr>
          <w:b/>
          <w:color w:val="17A8E3"/>
          <w:spacing w:val="-16"/>
          <w:w w:val="105"/>
          <w:sz w:val="18"/>
        </w:rPr>
        <w:t> </w:t>
      </w:r>
      <w:r>
        <w:rPr>
          <w:b/>
          <w:color w:val="17A8E3"/>
          <w:w w:val="105"/>
          <w:sz w:val="18"/>
        </w:rPr>
        <w:t>U</w:t>
      </w:r>
      <w:r>
        <w:rPr>
          <w:b/>
          <w:color w:val="17A8E3"/>
          <w:spacing w:val="-15"/>
          <w:w w:val="105"/>
          <w:sz w:val="18"/>
        </w:rPr>
        <w:t> </w:t>
      </w:r>
      <w:r>
        <w:rPr>
          <w:b/>
          <w:color w:val="17A8E3"/>
          <w:w w:val="105"/>
          <w:sz w:val="18"/>
        </w:rPr>
        <w:t>T</w:t>
      </w:r>
      <w:r>
        <w:rPr>
          <w:b/>
          <w:color w:val="17A8E3"/>
          <w:spacing w:val="56"/>
          <w:w w:val="105"/>
          <w:sz w:val="18"/>
        </w:rPr>
        <w:t> </w:t>
      </w:r>
      <w:r>
        <w:rPr>
          <w:b/>
          <w:color w:val="17A8E3"/>
          <w:w w:val="105"/>
          <w:sz w:val="18"/>
        </w:rPr>
        <w:t>M</w:t>
      </w:r>
      <w:r>
        <w:rPr>
          <w:b/>
          <w:color w:val="17A8E3"/>
          <w:spacing w:val="-15"/>
          <w:w w:val="105"/>
          <w:sz w:val="18"/>
        </w:rPr>
        <w:t> </w:t>
      </w:r>
      <w:r>
        <w:rPr>
          <w:b/>
          <w:color w:val="17A8E3"/>
          <w:spacing w:val="-10"/>
          <w:w w:val="105"/>
          <w:sz w:val="18"/>
        </w:rPr>
        <w:t>E</w:t>
      </w:r>
    </w:p>
    <w:p>
      <w:pPr>
        <w:pStyle w:val="BodyText"/>
        <w:spacing w:line="292" w:lineRule="auto" w:before="187"/>
        <w:ind w:left="4336"/>
      </w:pPr>
      <w:r>
        <w:rPr>
          <w:w w:val="105"/>
        </w:rPr>
        <w:t>Office</w:t>
      </w:r>
      <w:r>
        <w:rPr>
          <w:spacing w:val="40"/>
          <w:w w:val="105"/>
        </w:rPr>
        <w:t> </w:t>
      </w:r>
      <w:r>
        <w:rPr>
          <w:w w:val="105"/>
        </w:rPr>
        <w:t>Administrator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6</w:t>
      </w:r>
      <w:r>
        <w:rPr>
          <w:spacing w:val="40"/>
          <w:w w:val="105"/>
        </w:rPr>
        <w:t> </w:t>
      </w:r>
      <w:r>
        <w:rPr>
          <w:w w:val="105"/>
        </w:rPr>
        <w:t>years</w:t>
      </w:r>
      <w:r>
        <w:rPr>
          <w:spacing w:val="40"/>
          <w:w w:val="105"/>
        </w:rPr>
        <w:t> </w:t>
      </w:r>
      <w:r>
        <w:rPr>
          <w:w w:val="105"/>
        </w:rPr>
        <w:t>running</w:t>
      </w:r>
      <w:r>
        <w:rPr>
          <w:spacing w:val="40"/>
          <w:w w:val="105"/>
        </w:rPr>
        <w:t> </w:t>
      </w:r>
      <w:r>
        <w:rPr>
          <w:w w:val="105"/>
        </w:rPr>
        <w:t>mid-sized</w:t>
      </w:r>
      <w:r>
        <w:rPr>
          <w:spacing w:val="40"/>
          <w:w w:val="105"/>
        </w:rPr>
        <w:t> </w:t>
      </w:r>
      <w:r>
        <w:rPr>
          <w:w w:val="105"/>
        </w:rPr>
        <w:t>offices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legal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nonprofit settings.</w:t>
      </w:r>
      <w:r>
        <w:rPr>
          <w:spacing w:val="29"/>
          <w:w w:val="105"/>
        </w:rPr>
        <w:t> </w:t>
      </w:r>
      <w:r>
        <w:rPr>
          <w:w w:val="105"/>
        </w:rPr>
        <w:t>Strong</w:t>
      </w:r>
      <w:r>
        <w:rPr>
          <w:spacing w:val="29"/>
          <w:w w:val="105"/>
        </w:rPr>
        <w:t> </w:t>
      </w:r>
      <w:r>
        <w:rPr>
          <w:w w:val="105"/>
        </w:rPr>
        <w:t>on</w:t>
      </w:r>
      <w:r>
        <w:rPr>
          <w:spacing w:val="29"/>
          <w:w w:val="105"/>
        </w:rPr>
        <w:t> </w:t>
      </w:r>
      <w:r>
        <w:rPr>
          <w:w w:val="105"/>
        </w:rPr>
        <w:t>vendor</w:t>
      </w:r>
      <w:r>
        <w:rPr>
          <w:spacing w:val="29"/>
          <w:w w:val="105"/>
        </w:rPr>
        <w:t> </w:t>
      </w:r>
      <w:r>
        <w:rPr>
          <w:w w:val="105"/>
        </w:rPr>
        <w:t>management,</w:t>
      </w:r>
      <w:r>
        <w:rPr>
          <w:spacing w:val="29"/>
          <w:w w:val="105"/>
        </w:rPr>
        <w:t> </w:t>
      </w:r>
      <w:r>
        <w:rPr>
          <w:w w:val="105"/>
        </w:rPr>
        <w:t>executive</w:t>
      </w:r>
      <w:r>
        <w:rPr>
          <w:spacing w:val="29"/>
          <w:w w:val="105"/>
        </w:rPr>
        <w:t> </w:t>
      </w:r>
      <w:r>
        <w:rPr>
          <w:w w:val="105"/>
        </w:rPr>
        <w:t>support,</w:t>
      </w:r>
      <w:r>
        <w:rPr>
          <w:spacing w:val="29"/>
          <w:w w:val="105"/>
        </w:rPr>
        <w:t> </w:t>
      </w:r>
      <w:r>
        <w:rPr>
          <w:w w:val="105"/>
        </w:rPr>
        <w:t>and</w:t>
      </w:r>
      <w:r>
        <w:rPr>
          <w:spacing w:val="29"/>
          <w:w w:val="105"/>
        </w:rPr>
        <w:t> </w:t>
      </w:r>
      <w:r>
        <w:rPr>
          <w:w w:val="105"/>
        </w:rPr>
        <w:t>the</w:t>
      </w:r>
      <w:r>
        <w:rPr>
          <w:spacing w:val="29"/>
          <w:w w:val="105"/>
        </w:rPr>
        <w:t> </w:t>
      </w:r>
      <w:r>
        <w:rPr>
          <w:w w:val="105"/>
        </w:rPr>
        <w:t>small</w:t>
      </w:r>
      <w:r>
        <w:rPr>
          <w:spacing w:val="29"/>
          <w:w w:val="105"/>
        </w:rPr>
        <w:t> </w:t>
      </w:r>
      <w:r>
        <w:rPr>
          <w:w w:val="105"/>
        </w:rPr>
        <w:t>details</w:t>
      </w:r>
      <w:r>
        <w:rPr>
          <w:spacing w:val="29"/>
          <w:w w:val="105"/>
        </w:rPr>
        <w:t> </w:t>
      </w:r>
      <w:r>
        <w:rPr>
          <w:w w:val="105"/>
        </w:rPr>
        <w:t>that keep a 30-to-60 person office moving.</w:t>
      </w:r>
    </w:p>
    <w:p>
      <w:pPr>
        <w:pStyle w:val="BodyText"/>
        <w:spacing w:before="69"/>
      </w:pPr>
    </w:p>
    <w:p>
      <w:pPr>
        <w:spacing w:before="0"/>
        <w:ind w:left="4336" w:right="0" w:firstLine="0"/>
        <w:jc w:val="left"/>
        <w:rPr>
          <w:b/>
          <w:sz w:val="18"/>
        </w:rPr>
      </w:pPr>
      <w:r>
        <w:rPr>
          <w:b/>
          <w:color w:val="17A8E3"/>
          <w:sz w:val="18"/>
        </w:rPr>
        <w:t>P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R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O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F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S</w:t>
      </w:r>
      <w:r>
        <w:rPr>
          <w:b/>
          <w:color w:val="17A8E3"/>
          <w:spacing w:val="-9"/>
          <w:sz w:val="18"/>
        </w:rPr>
        <w:t> </w:t>
      </w:r>
      <w:r>
        <w:rPr>
          <w:b/>
          <w:color w:val="17A8E3"/>
          <w:sz w:val="18"/>
        </w:rPr>
        <w:t>S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I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O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N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A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L</w:t>
      </w:r>
      <w:r>
        <w:rPr>
          <w:b/>
          <w:color w:val="17A8E3"/>
          <w:spacing w:val="58"/>
          <w:w w:val="15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X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P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R</w:t>
      </w:r>
      <w:r>
        <w:rPr>
          <w:b/>
          <w:color w:val="17A8E3"/>
          <w:spacing w:val="-9"/>
          <w:sz w:val="18"/>
        </w:rPr>
        <w:t> </w:t>
      </w:r>
      <w:r>
        <w:rPr>
          <w:b/>
          <w:color w:val="17A8E3"/>
          <w:sz w:val="18"/>
        </w:rPr>
        <w:t>I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N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C</w:t>
      </w:r>
      <w:r>
        <w:rPr>
          <w:b/>
          <w:color w:val="17A8E3"/>
          <w:spacing w:val="-10"/>
          <w:sz w:val="18"/>
        </w:rPr>
        <w:t> E</w:t>
      </w:r>
    </w:p>
    <w:p>
      <w:pPr>
        <w:pStyle w:val="BodyText"/>
        <w:spacing w:before="5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spacing w:before="122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spacing w:before="74"/>
        <w:ind w:left="9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Office</w:t>
      </w:r>
      <w:r>
        <w:rPr>
          <w:spacing w:val="24"/>
          <w:sz w:val="18"/>
        </w:rPr>
        <w:t> </w:t>
      </w:r>
      <w:r>
        <w:rPr>
          <w:spacing w:val="-2"/>
          <w:sz w:val="18"/>
        </w:rPr>
        <w:t>Administrator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Briarcliff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Family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Law,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Columbus,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OH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2022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pStyle w:val="BodyText"/>
        <w:spacing w:before="141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(614)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0173</w:t>
      </w:r>
    </w:p>
    <w:p>
      <w:pPr>
        <w:pStyle w:val="BodyText"/>
        <w:spacing w:before="51"/>
        <w:rPr>
          <w:sz w:val="18"/>
        </w:rPr>
      </w:pPr>
    </w:p>
    <w:p>
      <w:pPr>
        <w:spacing w:line="278" w:lineRule="auto" w:before="0"/>
        <w:ind w:left="969" w:right="0" w:firstLine="0"/>
        <w:jc w:val="left"/>
        <w:rPr>
          <w:sz w:val="18"/>
        </w:rPr>
      </w:pPr>
      <w:r>
        <w:rPr>
          <w:color w:val="FFFFFF"/>
          <w:spacing w:val="-2"/>
          <w:sz w:val="18"/>
        </w:rPr>
        <w:t>jasmine.whitaker@exampl </w:t>
      </w:r>
      <w:r>
        <w:rPr>
          <w:color w:val="FFFFFF"/>
          <w:spacing w:val="-2"/>
          <w:w w:val="105"/>
          <w:sz w:val="18"/>
        </w:rPr>
        <w:t>e.com</w:t>
      </w:r>
    </w:p>
    <w:p>
      <w:pPr>
        <w:pStyle w:val="BodyText"/>
        <w:spacing w:before="33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Columbus,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OH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E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D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U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C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A</w:t>
      </w:r>
      <w:r>
        <w:rPr>
          <w:b/>
          <w:color w:val="FFFFFF"/>
          <w:spacing w:val="-24"/>
          <w:sz w:val="18"/>
        </w:rPr>
        <w:t> </w:t>
      </w:r>
      <w:r>
        <w:rPr>
          <w:b/>
          <w:color w:val="FFFFFF"/>
          <w:sz w:val="18"/>
        </w:rPr>
        <w:t>T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I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O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10"/>
          <w:sz w:val="18"/>
        </w:rPr>
        <w:t>N</w:t>
      </w:r>
    </w:p>
    <w:p>
      <w:pPr>
        <w:spacing w:line="295" w:lineRule="auto" w:before="198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B.A. Communication, Ohio State University, 2018</w:t>
      </w:r>
    </w:p>
    <w:p>
      <w:pPr>
        <w:spacing w:line="295" w:lineRule="auto" w:before="18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Certified Administrative Professional (CAP), 2022</w:t>
      </w:r>
    </w:p>
    <w:p>
      <w:pPr>
        <w:pStyle w:val="BodyText"/>
        <w:spacing w:before="79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Y</w:t>
      </w:r>
      <w:r>
        <w:rPr>
          <w:b/>
          <w:color w:val="FFFFFF"/>
          <w:spacing w:val="5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50" w:after="0"/>
        <w:ind w:left="579" w:right="10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Clio, MyCase, and legal billing </w:t>
      </w:r>
      <w:r>
        <w:rPr>
          <w:color w:val="FFFFFF"/>
          <w:spacing w:val="-2"/>
          <w:w w:val="105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Microsoft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365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SharePoint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69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QuickBooks Online and expense reconciliation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2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Donor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w w:val="105"/>
          <w:sz w:val="18"/>
        </w:rPr>
        <w:t>CRM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(Bloomerang)</w:t>
      </w:r>
    </w:p>
    <w:p>
      <w:pPr>
        <w:spacing w:line="93" w:lineRule="exact" w:before="0"/>
        <w:ind w:left="579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experience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136" w:after="0"/>
        <w:ind w:left="616" w:right="219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Run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office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operations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attorneys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support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staff,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reception, calendaring, and billing intake.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31" w:lineRule="exact" w:before="55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Cut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courier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printing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costs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switching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vendor,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saving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spacing w:val="-4"/>
          <w:w w:val="105"/>
          <w:sz w:val="16"/>
        </w:rPr>
        <w:t>firm</w:t>
      </w:r>
    </w:p>
    <w:p>
      <w:pPr>
        <w:pStyle w:val="BodyText"/>
        <w:spacing w:line="159" w:lineRule="exact"/>
        <w:ind w:left="616"/>
      </w:pPr>
      <w:r>
        <w:rPr>
          <w:w w:val="105"/>
        </w:rPr>
        <w:t>$6,800</w:t>
      </w:r>
      <w:r>
        <w:rPr>
          <w:spacing w:val="13"/>
          <w:w w:val="105"/>
        </w:rPr>
        <w:t> </w:t>
      </w:r>
      <w:r>
        <w:rPr>
          <w:w w:val="105"/>
        </w:rPr>
        <w:t>in</w:t>
      </w:r>
      <w:r>
        <w:rPr>
          <w:spacing w:val="13"/>
          <w:w w:val="105"/>
        </w:rPr>
        <w:t> </w:t>
      </w:r>
      <w:r>
        <w:rPr>
          <w:w w:val="105"/>
        </w:rPr>
        <w:t>the</w:t>
      </w:r>
      <w:r>
        <w:rPr>
          <w:spacing w:val="13"/>
          <w:w w:val="105"/>
        </w:rPr>
        <w:t> </w:t>
      </w:r>
      <w:r>
        <w:rPr>
          <w:w w:val="105"/>
        </w:rPr>
        <w:t>first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year.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80" w:after="0"/>
        <w:ind w:left="616" w:right="394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intake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calls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conflict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checks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before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files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are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opened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by </w:t>
      </w:r>
      <w:r>
        <w:rPr>
          <w:spacing w:val="-2"/>
          <w:w w:val="105"/>
          <w:sz w:val="16"/>
        </w:rPr>
        <w:t>paralegals.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416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Track CLE deadlines and bar dues for each attorney; no missed renewals in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three years.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937" w:hanging="298"/>
        <w:jc w:val="left"/>
        <w:rPr>
          <w:position w:val="-5"/>
          <w:sz w:val="31"/>
        </w:rPr>
      </w:pPr>
      <w:r>
        <w:rPr>
          <w:w w:val="105"/>
          <w:sz w:val="16"/>
        </w:rPr>
        <w:t>Manage the IOLTA expense ledger entries and reconcile with the firm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bookkeeper each month.</w:t>
      </w:r>
    </w:p>
    <w:p>
      <w:pPr>
        <w:pStyle w:val="BodyText"/>
        <w:spacing w:before="83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Office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Manager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Wheelhouse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Youth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Mentoring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(501c3),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Columbus,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OH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8"/>
          <w:w w:val="105"/>
          <w:sz w:val="18"/>
        </w:rPr>
        <w:t> </w:t>
      </w:r>
      <w:r>
        <w:rPr>
          <w:spacing w:val="-4"/>
          <w:w w:val="105"/>
          <w:sz w:val="18"/>
        </w:rPr>
        <w:t>2022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4" w:lineRule="auto" w:before="147" w:after="0"/>
        <w:ind w:left="616" w:right="115" w:hanging="298"/>
        <w:jc w:val="left"/>
        <w:rPr>
          <w:position w:val="-4"/>
          <w:sz w:val="31"/>
        </w:rPr>
      </w:pPr>
      <w:r>
        <w:rPr>
          <w:w w:val="105"/>
          <w:sz w:val="16"/>
        </w:rPr>
        <w:t>Supported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program,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fundraising,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finance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functions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 shared office and warehouse.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253" w:hanging="298"/>
        <w:jc w:val="left"/>
        <w:rPr>
          <w:position w:val="-5"/>
          <w:sz w:val="31"/>
        </w:rPr>
      </w:pPr>
      <w:r>
        <w:rPr>
          <w:w w:val="105"/>
          <w:sz w:val="16"/>
        </w:rPr>
        <w:t>Processed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donor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acknowledgment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letters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48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hours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each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gift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 year-end giving season.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36" w:lineRule="exact" w:before="70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Booked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travel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lodging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visiting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partner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schools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counties.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21" w:after="0"/>
        <w:ind w:left="616" w:right="172" w:hanging="298"/>
        <w:jc w:val="left"/>
        <w:rPr>
          <w:position w:val="-5"/>
          <w:sz w:val="31"/>
        </w:rPr>
      </w:pPr>
      <w:r>
        <w:rPr>
          <w:w w:val="105"/>
          <w:sz w:val="16"/>
        </w:rPr>
        <w:t>Took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board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meeting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minutes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posted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secure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board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portal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within one business day.</w:t>
      </w:r>
    </w:p>
    <w:p>
      <w:pPr>
        <w:pStyle w:val="BodyText"/>
        <w:spacing w:before="83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spacing w:val="2"/>
          <w:sz w:val="18"/>
        </w:rPr>
        <w:t>Administrative</w:t>
      </w:r>
      <w:r>
        <w:rPr>
          <w:spacing w:val="42"/>
          <w:sz w:val="18"/>
        </w:rPr>
        <w:t> </w:t>
      </w:r>
      <w:r>
        <w:rPr>
          <w:spacing w:val="-2"/>
          <w:sz w:val="18"/>
        </w:rPr>
        <w:t>Assistant</w:t>
      </w:r>
    </w:p>
    <w:p>
      <w:pPr>
        <w:spacing w:before="49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Crestline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Insurance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Agency,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Dublin,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OH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2018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2"/>
          <w:w w:val="105"/>
          <w:sz w:val="18"/>
        </w:rPr>
        <w:t> </w:t>
      </w:r>
      <w:r>
        <w:rPr>
          <w:spacing w:val="-4"/>
          <w:w w:val="105"/>
          <w:sz w:val="18"/>
        </w:rPr>
        <w:t>2019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290" w:space="950"/>
            <w:col w:w="6972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90" w:after="0"/>
        <w:ind w:left="579" w:right="38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81376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17a8e3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5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6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7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8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Board minutes and governance </w:t>
      </w:r>
      <w:r>
        <w:rPr>
          <w:color w:val="FFFFFF"/>
          <w:spacing w:val="-2"/>
          <w:w w:val="105"/>
          <w:sz w:val="18"/>
        </w:rPr>
        <w:t>support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8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Vendor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w w:val="105"/>
          <w:sz w:val="18"/>
        </w:rPr>
        <w:t>lease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Travel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booking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itineraries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Confidential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8"/>
        </w:rPr>
        <w:t>file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handling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37" w:after="0"/>
        <w:ind w:left="579" w:right="52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Answered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4-line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phone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system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routed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claim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questions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correct </w:t>
      </w:r>
      <w:r>
        <w:rPr>
          <w:spacing w:val="-2"/>
          <w:w w:val="105"/>
          <w:sz w:val="16"/>
        </w:rPr>
        <w:t>adjuster.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04" w:lineRule="auto" w:before="96" w:after="0"/>
        <w:ind w:left="579" w:right="110" w:hanging="298"/>
        <w:jc w:val="left"/>
        <w:rPr>
          <w:position w:val="-4"/>
          <w:sz w:val="31"/>
        </w:rPr>
      </w:pPr>
      <w:r>
        <w:rPr>
          <w:w w:val="105"/>
          <w:sz w:val="16"/>
        </w:rPr>
        <w:t>Maintained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agency's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renewal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calendar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mailed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pre-renewal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packets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four weeks ahead of expiration.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240" w:lineRule="auto" w:before="55" w:after="0"/>
        <w:ind w:left="57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Reconciled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petty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cash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deposits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agency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owner.</w:t>
      </w:r>
    </w:p>
    <w:sectPr>
      <w:type w:val="continuous"/>
      <w:pgSz w:w="11920" w:h="16860"/>
      <w:pgMar w:top="980" w:bottom="280" w:left="425" w:right="283"/>
      <w:cols w:num="2" w:equalWidth="0">
        <w:col w:w="3303" w:space="975"/>
        <w:col w:w="69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7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6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3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0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7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4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1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2026-07-08T18:47:04Z</dcterms:created>
  <dcterms:modified xsi:type="dcterms:W3CDTF">2026-07-08T18:47:04Z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