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3914" w:right="203" w:firstLine="0"/>
        <w:jc w:val="center"/>
        <w:rPr>
          <w:sz w:val="74"/>
        </w:rPr>
      </w:pPr>
      <w:r>
        <w:rPr>
          <w:color w:val="424242"/>
          <w:spacing w:val="11"/>
          <w:sz w:val="74"/>
        </w:rPr>
        <w:t>MARCUS</w:t>
      </w:r>
      <w:r>
        <w:rPr>
          <w:color w:val="424242"/>
          <w:spacing w:val="34"/>
          <w:sz w:val="74"/>
        </w:rPr>
        <w:t> </w:t>
      </w:r>
      <w:r>
        <w:rPr>
          <w:color w:val="424242"/>
          <w:spacing w:val="10"/>
          <w:sz w:val="74"/>
        </w:rPr>
        <w:t>DELANEY</w:t>
      </w:r>
    </w:p>
    <w:p>
      <w:pPr>
        <w:pStyle w:val="BodyText"/>
        <w:spacing w:before="199"/>
        <w:ind w:left="3925" w:right="203"/>
        <w:jc w:val="center"/>
      </w:pPr>
      <w:r>
        <w:rPr/>
        <w:t>Forklift</w:t>
      </w:r>
      <w:r>
        <w:rPr>
          <w:spacing w:val="36"/>
        </w:rPr>
        <w:t> </w:t>
      </w:r>
      <w:r>
        <w:rPr>
          <w:spacing w:val="-2"/>
        </w:rPr>
        <w:t>Operator</w:t>
      </w:r>
    </w:p>
    <w:p>
      <w:pPr>
        <w:spacing w:line="273" w:lineRule="auto" w:before="172"/>
        <w:ind w:left="4169" w:right="203" w:firstLine="0"/>
        <w:jc w:val="center"/>
        <w:rPr>
          <w:sz w:val="16"/>
        </w:rPr>
      </w:pPr>
      <w:r>
        <w:rPr>
          <w:w w:val="105"/>
          <w:sz w:val="16"/>
        </w:rPr>
        <w:t>Forklift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operator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6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years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moving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freight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high-volume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distribution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centers.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Certified on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sit-down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counterbalance,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reach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truck,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order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picker,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clean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safety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record across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11,400+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shift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hours.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Known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loading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trailers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tight,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calling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out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rack</w:t>
      </w:r>
      <w:r>
        <w:rPr>
          <w:spacing w:val="38"/>
          <w:w w:val="105"/>
          <w:sz w:val="16"/>
        </w:rPr>
        <w:t> </w:t>
      </w:r>
      <w:r>
        <w:rPr>
          <w:w w:val="105"/>
          <w:sz w:val="16"/>
        </w:rPr>
        <w:t>damage early, and training new hires without slowing the line.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980" w:bottom="280" w:left="283" w:right="283"/>
        </w:sectPr>
      </w:pPr>
    </w:p>
    <w:p>
      <w:pPr>
        <w:pStyle w:val="BodyTex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187" y="2295537"/>
                            <a:ext cx="2286000" cy="8410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8410575">
                                <a:moveTo>
                                  <a:pt x="2286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4312"/>
                                </a:lnTo>
                                <a:lnTo>
                                  <a:pt x="0" y="5800712"/>
                                </a:lnTo>
                                <a:lnTo>
                                  <a:pt x="0" y="8410549"/>
                                </a:lnTo>
                                <a:lnTo>
                                  <a:pt x="2286000" y="8410549"/>
                                </a:lnTo>
                                <a:lnTo>
                                  <a:pt x="2286000" y="5800712"/>
                                </a:lnTo>
                                <a:lnTo>
                                  <a:pt x="2286000" y="314312"/>
                                </a:lnTo>
                                <a:lnTo>
                                  <a:pt x="228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96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6160">
                                <a:moveTo>
                                  <a:pt x="7568171" y="12"/>
                                </a:moveTo>
                                <a:lnTo>
                                  <a:pt x="2476487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2295525"/>
                                </a:lnTo>
                                <a:lnTo>
                                  <a:pt x="2476487" y="2295525"/>
                                </a:lnTo>
                                <a:lnTo>
                                  <a:pt x="7568171" y="2295537"/>
                                </a:lnTo>
                                <a:lnTo>
                                  <a:pt x="7568171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6199" y="552536"/>
                            <a:ext cx="2286000" cy="762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7629525">
                                <a:moveTo>
                                  <a:pt x="2285999" y="7629438"/>
                                </a:moveTo>
                                <a:lnTo>
                                  <a:pt x="0" y="7629438"/>
                                </a:lnTo>
                                <a:lnTo>
                                  <a:pt x="86" y="1128886"/>
                                </a:lnTo>
                                <a:lnTo>
                                  <a:pt x="2151" y="1072823"/>
                                </a:lnTo>
                                <a:lnTo>
                                  <a:pt x="6964" y="1016928"/>
                                </a:lnTo>
                                <a:lnTo>
                                  <a:pt x="14514" y="961337"/>
                                </a:lnTo>
                                <a:lnTo>
                                  <a:pt x="24783" y="906184"/>
                                </a:lnTo>
                                <a:lnTo>
                                  <a:pt x="37746" y="851601"/>
                                </a:lnTo>
                                <a:lnTo>
                                  <a:pt x="53371" y="797719"/>
                                </a:lnTo>
                                <a:lnTo>
                                  <a:pt x="71621" y="744670"/>
                                </a:lnTo>
                                <a:lnTo>
                                  <a:pt x="92453" y="692579"/>
                                </a:lnTo>
                                <a:lnTo>
                                  <a:pt x="115815" y="641574"/>
                                </a:lnTo>
                                <a:lnTo>
                                  <a:pt x="141652" y="591776"/>
                                </a:lnTo>
                                <a:lnTo>
                                  <a:pt x="169901" y="543306"/>
                                </a:lnTo>
                                <a:lnTo>
                                  <a:pt x="200494" y="496281"/>
                                </a:lnTo>
                                <a:lnTo>
                                  <a:pt x="233358" y="450813"/>
                                </a:lnTo>
                                <a:lnTo>
                                  <a:pt x="268414" y="407013"/>
                                </a:lnTo>
                                <a:lnTo>
                                  <a:pt x="305576" y="364986"/>
                                </a:lnTo>
                                <a:lnTo>
                                  <a:pt x="344756" y="324832"/>
                                </a:lnTo>
                                <a:lnTo>
                                  <a:pt x="385859" y="286650"/>
                                </a:lnTo>
                                <a:lnTo>
                                  <a:pt x="428786" y="250530"/>
                                </a:lnTo>
                                <a:lnTo>
                                  <a:pt x="473433" y="216560"/>
                                </a:lnTo>
                                <a:lnTo>
                                  <a:pt x="519694" y="184822"/>
                                </a:lnTo>
                                <a:lnTo>
                                  <a:pt x="567456" y="155392"/>
                                </a:lnTo>
                                <a:lnTo>
                                  <a:pt x="616605" y="128341"/>
                                </a:lnTo>
                                <a:lnTo>
                                  <a:pt x="667021" y="103734"/>
                                </a:lnTo>
                                <a:lnTo>
                                  <a:pt x="718585" y="81630"/>
                                </a:lnTo>
                                <a:lnTo>
                                  <a:pt x="771171" y="62084"/>
                                </a:lnTo>
                                <a:lnTo>
                                  <a:pt x="824652" y="45141"/>
                                </a:lnTo>
                                <a:lnTo>
                                  <a:pt x="878901" y="30843"/>
                                </a:lnTo>
                                <a:lnTo>
                                  <a:pt x="933786" y="19224"/>
                                </a:lnTo>
                                <a:lnTo>
                                  <a:pt x="989175" y="10312"/>
                                </a:lnTo>
                                <a:lnTo>
                                  <a:pt x="1044934" y="4128"/>
                                </a:lnTo>
                                <a:lnTo>
                                  <a:pt x="1100930" y="688"/>
                                </a:lnTo>
                                <a:lnTo>
                                  <a:pt x="1128972" y="0"/>
                                </a:lnTo>
                                <a:lnTo>
                                  <a:pt x="1157027" y="0"/>
                                </a:lnTo>
                                <a:lnTo>
                                  <a:pt x="1213090" y="2064"/>
                                </a:lnTo>
                                <a:lnTo>
                                  <a:pt x="1268984" y="6878"/>
                                </a:lnTo>
                                <a:lnTo>
                                  <a:pt x="1324575" y="14428"/>
                                </a:lnTo>
                                <a:lnTo>
                                  <a:pt x="1379729" y="24697"/>
                                </a:lnTo>
                                <a:lnTo>
                                  <a:pt x="1434312" y="37660"/>
                                </a:lnTo>
                                <a:lnTo>
                                  <a:pt x="1488193" y="53285"/>
                                </a:lnTo>
                                <a:lnTo>
                                  <a:pt x="1541243" y="71535"/>
                                </a:lnTo>
                                <a:lnTo>
                                  <a:pt x="1593333" y="92367"/>
                                </a:lnTo>
                                <a:lnTo>
                                  <a:pt x="1644339" y="115729"/>
                                </a:lnTo>
                                <a:lnTo>
                                  <a:pt x="1694136" y="141566"/>
                                </a:lnTo>
                                <a:lnTo>
                                  <a:pt x="1742606" y="169815"/>
                                </a:lnTo>
                                <a:lnTo>
                                  <a:pt x="1789631" y="200408"/>
                                </a:lnTo>
                                <a:lnTo>
                                  <a:pt x="1835099" y="233272"/>
                                </a:lnTo>
                                <a:lnTo>
                                  <a:pt x="1878899" y="268328"/>
                                </a:lnTo>
                                <a:lnTo>
                                  <a:pt x="1920927" y="305490"/>
                                </a:lnTo>
                                <a:lnTo>
                                  <a:pt x="1961080" y="344670"/>
                                </a:lnTo>
                                <a:lnTo>
                                  <a:pt x="1999263" y="385773"/>
                                </a:lnTo>
                                <a:lnTo>
                                  <a:pt x="2035382" y="428700"/>
                                </a:lnTo>
                                <a:lnTo>
                                  <a:pt x="2069352" y="473347"/>
                                </a:lnTo>
                                <a:lnTo>
                                  <a:pt x="2101090" y="519608"/>
                                </a:lnTo>
                                <a:lnTo>
                                  <a:pt x="2130521" y="567370"/>
                                </a:lnTo>
                                <a:lnTo>
                                  <a:pt x="2157572" y="616518"/>
                                </a:lnTo>
                                <a:lnTo>
                                  <a:pt x="2182179" y="666935"/>
                                </a:lnTo>
                                <a:lnTo>
                                  <a:pt x="2204282" y="718499"/>
                                </a:lnTo>
                                <a:lnTo>
                                  <a:pt x="2223829" y="771085"/>
                                </a:lnTo>
                                <a:lnTo>
                                  <a:pt x="2240772" y="824566"/>
                                </a:lnTo>
                                <a:lnTo>
                                  <a:pt x="2255070" y="878815"/>
                                </a:lnTo>
                                <a:lnTo>
                                  <a:pt x="2266689" y="933700"/>
                                </a:lnTo>
                                <a:lnTo>
                                  <a:pt x="2275601" y="989089"/>
                                </a:lnTo>
                                <a:lnTo>
                                  <a:pt x="2281785" y="1044848"/>
                                </a:lnTo>
                                <a:lnTo>
                                  <a:pt x="2285225" y="1100844"/>
                                </a:lnTo>
                                <a:lnTo>
                                  <a:pt x="2285999" y="7629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04787" y="709612"/>
                            <a:ext cx="2028825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8825" h="2028825">
                                <a:moveTo>
                                  <a:pt x="0" y="1015603"/>
                                </a:moveTo>
                                <a:lnTo>
                                  <a:pt x="0" y="1013221"/>
                                </a:lnTo>
                                <a:lnTo>
                                  <a:pt x="76" y="1000787"/>
                                </a:lnTo>
                                <a:lnTo>
                                  <a:pt x="1906" y="951089"/>
                                </a:lnTo>
                                <a:lnTo>
                                  <a:pt x="6173" y="901541"/>
                                </a:lnTo>
                                <a:lnTo>
                                  <a:pt x="12866" y="852262"/>
                                </a:lnTo>
                                <a:lnTo>
                                  <a:pt x="21969" y="803370"/>
                                </a:lnTo>
                                <a:lnTo>
                                  <a:pt x="33460" y="754985"/>
                                </a:lnTo>
                                <a:lnTo>
                                  <a:pt x="47311" y="707221"/>
                                </a:lnTo>
                                <a:lnTo>
                                  <a:pt x="63489" y="660195"/>
                                </a:lnTo>
                                <a:lnTo>
                                  <a:pt x="81955" y="614019"/>
                                </a:lnTo>
                                <a:lnTo>
                                  <a:pt x="102665" y="568805"/>
                                </a:lnTo>
                                <a:lnTo>
                                  <a:pt x="125568" y="524661"/>
                                </a:lnTo>
                                <a:lnTo>
                                  <a:pt x="150610" y="481695"/>
                                </a:lnTo>
                                <a:lnTo>
                                  <a:pt x="177730" y="440008"/>
                                </a:lnTo>
                                <a:lnTo>
                                  <a:pt x="206863" y="399703"/>
                                </a:lnTo>
                                <a:lnTo>
                                  <a:pt x="237938" y="360876"/>
                                </a:lnTo>
                                <a:lnTo>
                                  <a:pt x="270881" y="323621"/>
                                </a:lnTo>
                                <a:lnTo>
                                  <a:pt x="305612" y="288026"/>
                                </a:lnTo>
                                <a:lnTo>
                                  <a:pt x="342048" y="254179"/>
                                </a:lnTo>
                                <a:lnTo>
                                  <a:pt x="380101" y="222161"/>
                                </a:lnTo>
                                <a:lnTo>
                                  <a:pt x="419679" y="192048"/>
                                </a:lnTo>
                                <a:lnTo>
                                  <a:pt x="460687" y="163913"/>
                                </a:lnTo>
                                <a:lnTo>
                                  <a:pt x="503026" y="137825"/>
                                </a:lnTo>
                                <a:lnTo>
                                  <a:pt x="546594" y="113845"/>
                                </a:lnTo>
                                <a:lnTo>
                                  <a:pt x="591287" y="92032"/>
                                </a:lnTo>
                                <a:lnTo>
                                  <a:pt x="636995" y="72438"/>
                                </a:lnTo>
                                <a:lnTo>
                                  <a:pt x="683611" y="55111"/>
                                </a:lnTo>
                                <a:lnTo>
                                  <a:pt x="731020" y="40092"/>
                                </a:lnTo>
                                <a:lnTo>
                                  <a:pt x="779109" y="27417"/>
                                </a:lnTo>
                                <a:lnTo>
                                  <a:pt x="827762" y="17117"/>
                                </a:lnTo>
                                <a:lnTo>
                                  <a:pt x="876862" y="9217"/>
                                </a:lnTo>
                                <a:lnTo>
                                  <a:pt x="926291" y="3736"/>
                                </a:lnTo>
                                <a:lnTo>
                                  <a:pt x="975928" y="686"/>
                                </a:lnTo>
                                <a:lnTo>
                                  <a:pt x="1013221" y="0"/>
                                </a:lnTo>
                                <a:lnTo>
                                  <a:pt x="1015603" y="0"/>
                                </a:lnTo>
                                <a:lnTo>
                                  <a:pt x="1065319" y="1220"/>
                                </a:lnTo>
                                <a:lnTo>
                                  <a:pt x="1114916" y="4878"/>
                                </a:lnTo>
                                <a:lnTo>
                                  <a:pt x="1164273" y="10966"/>
                                </a:lnTo>
                                <a:lnTo>
                                  <a:pt x="1213272" y="19468"/>
                                </a:lnTo>
                                <a:lnTo>
                                  <a:pt x="1261795" y="30364"/>
                                </a:lnTo>
                                <a:lnTo>
                                  <a:pt x="1309725" y="43628"/>
                                </a:lnTo>
                                <a:lnTo>
                                  <a:pt x="1356946" y="59228"/>
                                </a:lnTo>
                                <a:lnTo>
                                  <a:pt x="1403346" y="77126"/>
                                </a:lnTo>
                                <a:lnTo>
                                  <a:pt x="1448810" y="97280"/>
                                </a:lnTo>
                                <a:lnTo>
                                  <a:pt x="1493232" y="119640"/>
                                </a:lnTo>
                                <a:lnTo>
                                  <a:pt x="1536502" y="144152"/>
                                </a:lnTo>
                                <a:lnTo>
                                  <a:pt x="1578518" y="170758"/>
                                </a:lnTo>
                                <a:lnTo>
                                  <a:pt x="1619178" y="199394"/>
                                </a:lnTo>
                                <a:lnTo>
                                  <a:pt x="1658383" y="229990"/>
                                </a:lnTo>
                                <a:lnTo>
                                  <a:pt x="1696040" y="262473"/>
                                </a:lnTo>
                                <a:lnTo>
                                  <a:pt x="1732058" y="296765"/>
                                </a:lnTo>
                                <a:lnTo>
                                  <a:pt x="1766350" y="332783"/>
                                </a:lnTo>
                                <a:lnTo>
                                  <a:pt x="1798833" y="370440"/>
                                </a:lnTo>
                                <a:lnTo>
                                  <a:pt x="1829430" y="409646"/>
                                </a:lnTo>
                                <a:lnTo>
                                  <a:pt x="1858065" y="450305"/>
                                </a:lnTo>
                                <a:lnTo>
                                  <a:pt x="1884671" y="492321"/>
                                </a:lnTo>
                                <a:lnTo>
                                  <a:pt x="1909184" y="535592"/>
                                </a:lnTo>
                                <a:lnTo>
                                  <a:pt x="1931544" y="580013"/>
                                </a:lnTo>
                                <a:lnTo>
                                  <a:pt x="1951697" y="625478"/>
                                </a:lnTo>
                                <a:lnTo>
                                  <a:pt x="1969595" y="671877"/>
                                </a:lnTo>
                                <a:lnTo>
                                  <a:pt x="1985195" y="719098"/>
                                </a:lnTo>
                                <a:lnTo>
                                  <a:pt x="1998459" y="767028"/>
                                </a:lnTo>
                                <a:lnTo>
                                  <a:pt x="2009355" y="815551"/>
                                </a:lnTo>
                                <a:lnTo>
                                  <a:pt x="2017858" y="864551"/>
                                </a:lnTo>
                                <a:lnTo>
                                  <a:pt x="2023945" y="913908"/>
                                </a:lnTo>
                                <a:lnTo>
                                  <a:pt x="2027604" y="963505"/>
                                </a:lnTo>
                                <a:lnTo>
                                  <a:pt x="2028824" y="1013221"/>
                                </a:lnTo>
                                <a:lnTo>
                                  <a:pt x="2028824" y="1015603"/>
                                </a:lnTo>
                                <a:lnTo>
                                  <a:pt x="2027604" y="1065319"/>
                                </a:lnTo>
                                <a:lnTo>
                                  <a:pt x="2023945" y="1114916"/>
                                </a:lnTo>
                                <a:lnTo>
                                  <a:pt x="2017858" y="1164273"/>
                                </a:lnTo>
                                <a:lnTo>
                                  <a:pt x="2009355" y="1213272"/>
                                </a:lnTo>
                                <a:lnTo>
                                  <a:pt x="1998459" y="1261795"/>
                                </a:lnTo>
                                <a:lnTo>
                                  <a:pt x="1985195" y="1309725"/>
                                </a:lnTo>
                                <a:lnTo>
                                  <a:pt x="1969595" y="1356947"/>
                                </a:lnTo>
                                <a:lnTo>
                                  <a:pt x="1951697" y="1403346"/>
                                </a:lnTo>
                                <a:lnTo>
                                  <a:pt x="1931544" y="1448811"/>
                                </a:lnTo>
                                <a:lnTo>
                                  <a:pt x="1909184" y="1493232"/>
                                </a:lnTo>
                                <a:lnTo>
                                  <a:pt x="1884671" y="1536502"/>
                                </a:lnTo>
                                <a:lnTo>
                                  <a:pt x="1858065" y="1578518"/>
                                </a:lnTo>
                                <a:lnTo>
                                  <a:pt x="1829430" y="1619178"/>
                                </a:lnTo>
                                <a:lnTo>
                                  <a:pt x="1798833" y="1658384"/>
                                </a:lnTo>
                                <a:lnTo>
                                  <a:pt x="1766350" y="1696041"/>
                                </a:lnTo>
                                <a:lnTo>
                                  <a:pt x="1732058" y="1732059"/>
                                </a:lnTo>
                                <a:lnTo>
                                  <a:pt x="1696040" y="1766351"/>
                                </a:lnTo>
                                <a:lnTo>
                                  <a:pt x="1658383" y="1798833"/>
                                </a:lnTo>
                                <a:lnTo>
                                  <a:pt x="1619178" y="1829429"/>
                                </a:lnTo>
                                <a:lnTo>
                                  <a:pt x="1578518" y="1858065"/>
                                </a:lnTo>
                                <a:lnTo>
                                  <a:pt x="1536502" y="1884671"/>
                                </a:lnTo>
                                <a:lnTo>
                                  <a:pt x="1493232" y="1909184"/>
                                </a:lnTo>
                                <a:lnTo>
                                  <a:pt x="1448811" y="1931544"/>
                                </a:lnTo>
                                <a:lnTo>
                                  <a:pt x="1403346" y="1951697"/>
                                </a:lnTo>
                                <a:lnTo>
                                  <a:pt x="1356946" y="1969595"/>
                                </a:lnTo>
                                <a:lnTo>
                                  <a:pt x="1309725" y="1985195"/>
                                </a:lnTo>
                                <a:lnTo>
                                  <a:pt x="1261795" y="1998459"/>
                                </a:lnTo>
                                <a:lnTo>
                                  <a:pt x="1213272" y="2009355"/>
                                </a:lnTo>
                                <a:lnTo>
                                  <a:pt x="1164273" y="2017858"/>
                                </a:lnTo>
                                <a:lnTo>
                                  <a:pt x="1114916" y="2023945"/>
                                </a:lnTo>
                                <a:lnTo>
                                  <a:pt x="1065319" y="2027604"/>
                                </a:lnTo>
                                <a:lnTo>
                                  <a:pt x="1015603" y="2028824"/>
                                </a:lnTo>
                                <a:lnTo>
                                  <a:pt x="1013221" y="2028824"/>
                                </a:lnTo>
                                <a:lnTo>
                                  <a:pt x="963505" y="2027604"/>
                                </a:lnTo>
                                <a:lnTo>
                                  <a:pt x="913908" y="2023945"/>
                                </a:lnTo>
                                <a:lnTo>
                                  <a:pt x="864551" y="2017857"/>
                                </a:lnTo>
                                <a:lnTo>
                                  <a:pt x="815551" y="2009355"/>
                                </a:lnTo>
                                <a:lnTo>
                                  <a:pt x="767028" y="1998459"/>
                                </a:lnTo>
                                <a:lnTo>
                                  <a:pt x="719098" y="1985195"/>
                                </a:lnTo>
                                <a:lnTo>
                                  <a:pt x="671877" y="1969595"/>
                                </a:lnTo>
                                <a:lnTo>
                                  <a:pt x="625478" y="1951697"/>
                                </a:lnTo>
                                <a:lnTo>
                                  <a:pt x="580013" y="1931544"/>
                                </a:lnTo>
                                <a:lnTo>
                                  <a:pt x="535592" y="1909184"/>
                                </a:lnTo>
                                <a:lnTo>
                                  <a:pt x="492321" y="1884672"/>
                                </a:lnTo>
                                <a:lnTo>
                                  <a:pt x="450305" y="1858066"/>
                                </a:lnTo>
                                <a:lnTo>
                                  <a:pt x="409646" y="1829430"/>
                                </a:lnTo>
                                <a:lnTo>
                                  <a:pt x="370440" y="1798833"/>
                                </a:lnTo>
                                <a:lnTo>
                                  <a:pt x="332783" y="1766351"/>
                                </a:lnTo>
                                <a:lnTo>
                                  <a:pt x="296765" y="1732059"/>
                                </a:lnTo>
                                <a:lnTo>
                                  <a:pt x="262473" y="1696041"/>
                                </a:lnTo>
                                <a:lnTo>
                                  <a:pt x="229990" y="1658384"/>
                                </a:lnTo>
                                <a:lnTo>
                                  <a:pt x="199394" y="1619178"/>
                                </a:lnTo>
                                <a:lnTo>
                                  <a:pt x="170758" y="1578518"/>
                                </a:lnTo>
                                <a:lnTo>
                                  <a:pt x="144152" y="1536502"/>
                                </a:lnTo>
                                <a:lnTo>
                                  <a:pt x="119639" y="1493232"/>
                                </a:lnTo>
                                <a:lnTo>
                                  <a:pt x="97280" y="1448811"/>
                                </a:lnTo>
                                <a:lnTo>
                                  <a:pt x="77126" y="1403346"/>
                                </a:lnTo>
                                <a:lnTo>
                                  <a:pt x="59228" y="1356947"/>
                                </a:lnTo>
                                <a:lnTo>
                                  <a:pt x="43628" y="1309725"/>
                                </a:lnTo>
                                <a:lnTo>
                                  <a:pt x="30364" y="1261795"/>
                                </a:lnTo>
                                <a:lnTo>
                                  <a:pt x="19468" y="1213272"/>
                                </a:lnTo>
                                <a:lnTo>
                                  <a:pt x="10966" y="1164273"/>
                                </a:lnTo>
                                <a:lnTo>
                                  <a:pt x="4878" y="1114916"/>
                                </a:lnTo>
                                <a:lnTo>
                                  <a:pt x="1220" y="1065319"/>
                                </a:lnTo>
                                <a:lnTo>
                                  <a:pt x="0" y="1015603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5" y="768349"/>
                            <a:ext cx="1924049" cy="19176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52" y="3228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305" y="36004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694" y="397192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00037" y="4810124"/>
                            <a:ext cx="47625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743200">
                                <a:moveTo>
                                  <a:pt x="47625" y="2716047"/>
                                </a:moveTo>
                                <a:lnTo>
                                  <a:pt x="27165" y="2695575"/>
                                </a:lnTo>
                                <a:lnTo>
                                  <a:pt x="20472" y="2695575"/>
                                </a:lnTo>
                                <a:lnTo>
                                  <a:pt x="0" y="2716047"/>
                                </a:lnTo>
                                <a:lnTo>
                                  <a:pt x="0" y="2719616"/>
                                </a:lnTo>
                                <a:lnTo>
                                  <a:pt x="0" y="2722740"/>
                                </a:lnTo>
                                <a:lnTo>
                                  <a:pt x="20472" y="2743200"/>
                                </a:lnTo>
                                <a:lnTo>
                                  <a:pt x="27165" y="2743200"/>
                                </a:lnTo>
                                <a:lnTo>
                                  <a:pt x="47625" y="2722740"/>
                                </a:lnTo>
                                <a:lnTo>
                                  <a:pt x="47625" y="2716047"/>
                                </a:lnTo>
                                <a:close/>
                              </a:path>
                              <a:path w="47625" h="2743200">
                                <a:moveTo>
                                  <a:pt x="47625" y="2363622"/>
                                </a:moveTo>
                                <a:lnTo>
                                  <a:pt x="27165" y="2343150"/>
                                </a:lnTo>
                                <a:lnTo>
                                  <a:pt x="20472" y="2343150"/>
                                </a:lnTo>
                                <a:lnTo>
                                  <a:pt x="0" y="2363622"/>
                                </a:lnTo>
                                <a:lnTo>
                                  <a:pt x="0" y="2367191"/>
                                </a:lnTo>
                                <a:lnTo>
                                  <a:pt x="0" y="2370315"/>
                                </a:lnTo>
                                <a:lnTo>
                                  <a:pt x="20472" y="2390775"/>
                                </a:lnTo>
                                <a:lnTo>
                                  <a:pt x="27165" y="2390775"/>
                                </a:lnTo>
                                <a:lnTo>
                                  <a:pt x="47625" y="2370315"/>
                                </a:lnTo>
                                <a:lnTo>
                                  <a:pt x="47625" y="2363622"/>
                                </a:lnTo>
                                <a:close/>
                              </a:path>
                              <a:path w="47625" h="2743200">
                                <a:moveTo>
                                  <a:pt x="47625" y="2011197"/>
                                </a:moveTo>
                                <a:lnTo>
                                  <a:pt x="27165" y="1990725"/>
                                </a:lnTo>
                                <a:lnTo>
                                  <a:pt x="20472" y="1990725"/>
                                </a:lnTo>
                                <a:lnTo>
                                  <a:pt x="0" y="2011197"/>
                                </a:lnTo>
                                <a:lnTo>
                                  <a:pt x="0" y="2014766"/>
                                </a:lnTo>
                                <a:lnTo>
                                  <a:pt x="0" y="2017890"/>
                                </a:lnTo>
                                <a:lnTo>
                                  <a:pt x="20472" y="2038350"/>
                                </a:lnTo>
                                <a:lnTo>
                                  <a:pt x="27165" y="2038350"/>
                                </a:lnTo>
                                <a:lnTo>
                                  <a:pt x="47625" y="2017890"/>
                                </a:lnTo>
                                <a:lnTo>
                                  <a:pt x="47625" y="2011197"/>
                                </a:lnTo>
                                <a:close/>
                              </a:path>
                              <a:path w="47625" h="2743200">
                                <a:moveTo>
                                  <a:pt x="47625" y="1649247"/>
                                </a:moveTo>
                                <a:lnTo>
                                  <a:pt x="27165" y="1628775"/>
                                </a:lnTo>
                                <a:lnTo>
                                  <a:pt x="20472" y="1628775"/>
                                </a:lnTo>
                                <a:lnTo>
                                  <a:pt x="0" y="1649247"/>
                                </a:lnTo>
                                <a:lnTo>
                                  <a:pt x="0" y="1652816"/>
                                </a:lnTo>
                                <a:lnTo>
                                  <a:pt x="0" y="1655940"/>
                                </a:lnTo>
                                <a:lnTo>
                                  <a:pt x="20472" y="1676400"/>
                                </a:lnTo>
                                <a:lnTo>
                                  <a:pt x="27165" y="1676400"/>
                                </a:lnTo>
                                <a:lnTo>
                                  <a:pt x="47625" y="1655940"/>
                                </a:lnTo>
                                <a:lnTo>
                                  <a:pt x="47625" y="1649247"/>
                                </a:lnTo>
                                <a:close/>
                              </a:path>
                              <a:path w="47625" h="2743200">
                                <a:moveTo>
                                  <a:pt x="47625" y="1296822"/>
                                </a:moveTo>
                                <a:lnTo>
                                  <a:pt x="27165" y="1276350"/>
                                </a:lnTo>
                                <a:lnTo>
                                  <a:pt x="20472" y="1276350"/>
                                </a:lnTo>
                                <a:lnTo>
                                  <a:pt x="0" y="1296822"/>
                                </a:lnTo>
                                <a:lnTo>
                                  <a:pt x="0" y="1300391"/>
                                </a:lnTo>
                                <a:lnTo>
                                  <a:pt x="0" y="1303515"/>
                                </a:lnTo>
                                <a:lnTo>
                                  <a:pt x="20472" y="1323975"/>
                                </a:lnTo>
                                <a:lnTo>
                                  <a:pt x="27165" y="1323975"/>
                                </a:lnTo>
                                <a:lnTo>
                                  <a:pt x="47625" y="1303515"/>
                                </a:lnTo>
                                <a:lnTo>
                                  <a:pt x="47625" y="1296822"/>
                                </a:lnTo>
                                <a:close/>
                              </a:path>
                              <a:path w="47625" h="2743200">
                                <a:moveTo>
                                  <a:pt x="47625" y="944397"/>
                                </a:moveTo>
                                <a:lnTo>
                                  <a:pt x="27165" y="923925"/>
                                </a:lnTo>
                                <a:lnTo>
                                  <a:pt x="20472" y="923925"/>
                                </a:lnTo>
                                <a:lnTo>
                                  <a:pt x="0" y="944397"/>
                                </a:lnTo>
                                <a:lnTo>
                                  <a:pt x="0" y="947966"/>
                                </a:lnTo>
                                <a:lnTo>
                                  <a:pt x="0" y="951090"/>
                                </a:lnTo>
                                <a:lnTo>
                                  <a:pt x="20472" y="971550"/>
                                </a:lnTo>
                                <a:lnTo>
                                  <a:pt x="27165" y="971550"/>
                                </a:lnTo>
                                <a:lnTo>
                                  <a:pt x="47625" y="951090"/>
                                </a:lnTo>
                                <a:lnTo>
                                  <a:pt x="47625" y="944397"/>
                                </a:lnTo>
                                <a:close/>
                              </a:path>
                              <a:path w="47625" h="2743200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2743200">
                                <a:moveTo>
                                  <a:pt x="47625" y="382422"/>
                                </a:moveTo>
                                <a:lnTo>
                                  <a:pt x="27165" y="361950"/>
                                </a:lnTo>
                                <a:lnTo>
                                  <a:pt x="20472" y="361950"/>
                                </a:lnTo>
                                <a:lnTo>
                                  <a:pt x="0" y="382422"/>
                                </a:lnTo>
                                <a:lnTo>
                                  <a:pt x="0" y="385991"/>
                                </a:lnTo>
                                <a:lnTo>
                                  <a:pt x="0" y="389115"/>
                                </a:lnTo>
                                <a:lnTo>
                                  <a:pt x="20472" y="409575"/>
                                </a:lnTo>
                                <a:lnTo>
                                  <a:pt x="27165" y="409575"/>
                                </a:lnTo>
                                <a:lnTo>
                                  <a:pt x="47625" y="389115"/>
                                </a:lnTo>
                                <a:lnTo>
                                  <a:pt x="47625" y="382422"/>
                                </a:lnTo>
                                <a:close/>
                              </a:path>
                              <a:path w="47625" h="27432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0352" id="docshapegroup1" coordorigin="0,0" coordsize="11919,16860">
                <v:shape style="position:absolute;left:119;top:3615;width:3600;height:13245" id="docshape2" coordorigin="120,3615" coordsize="3600,13245" path="m3720,3615l120,3615,120,4110,120,12750,120,16860,3720,16860,3720,12750,3720,4110,3720,3615xe" filled="true" fillcolor="#424242" stroked="false">
                  <v:path arrowok="t"/>
                  <v:fill type="solid"/>
                </v:shape>
                <v:shape style="position:absolute;left:0;top:0;width:11919;height:3616" id="docshape3" coordorigin="0,0" coordsize="11919,3616" path="m11918,0l3900,0,0,0,0,3615,3900,3615,11918,3615,11918,0xe" filled="true" fillcolor="#f2f2f2" stroked="false">
                  <v:path arrowok="t"/>
                  <v:fill type="solid"/>
                </v:shape>
                <v:shape style="position:absolute;left:120;top:870;width:3600;height:12015" id="docshape4" coordorigin="120,870" coordsize="3600,12015" path="m3720,12885l120,12885,120,2648,123,2560,131,2472,143,2384,159,2297,179,2211,204,2126,233,2043,266,1961,302,1880,343,1802,388,1726,436,1652,487,1580,543,1511,601,1445,663,1382,728,1322,795,1265,866,1211,938,1161,1014,1115,1091,1072,1170,1033,1252,999,1334,968,1419,941,1504,919,1591,900,1678,886,1766,877,1854,871,1898,870,1942,870,2030,873,2118,881,2206,893,2293,909,2379,929,2464,954,2547,983,2629,1016,2710,1052,2788,1093,2864,1138,2938,1186,3010,1237,3079,1293,3145,1351,3208,1413,3268,1478,3325,1545,3379,1616,3429,1688,3475,1764,3518,1841,3557,1920,3591,2002,3622,2084,3649,2169,3671,2254,3690,2341,3704,2428,3713,2516,3719,2604,3720,12885xe" filled="true" fillcolor="#424242" stroked="false">
                  <v:path arrowok="t"/>
                  <v:fill type="solid"/>
                </v:shape>
                <v:shape style="position:absolute;left:322;top:1117;width:3195;height:3195" id="docshape5" coordorigin="322,1118" coordsize="3195,3195" path="m322,2717l322,2713,323,2694,326,2615,332,2537,343,2460,357,2383,375,2306,397,2231,422,2157,452,2084,484,2013,520,1944,560,1876,602,1810,648,1747,697,1686,749,1627,804,1571,861,1518,921,1467,983,1420,1048,1376,1115,1335,1183,1297,1254,1262,1326,1232,1399,1204,1474,1181,1549,1161,1626,1144,1703,1132,1781,1123,1859,1119,1918,1118,1922,1118,2000,1119,2078,1125,2156,1135,2233,1148,2310,1165,2385,1186,2459,1211,2532,1239,2604,1271,2674,1306,2742,1345,2808,1386,2872,1432,2934,1480,2993,1531,3050,1585,3104,1642,3155,1701,3203,1763,3249,1827,3290,1893,3329,1961,3364,2031,3396,2103,3424,2176,3449,2250,3470,2325,3487,2402,3500,2479,3510,2557,3516,2635,3517,2713,3517,2717,3516,2795,3510,2873,3500,2951,3487,3028,3470,3105,3449,3180,3424,3254,3396,3327,3364,3399,3329,3469,3290,3537,3249,3603,3203,3667,3155,3729,3104,3788,3050,3845,2993,3899,2934,3950,2872,3998,2808,4044,2742,4085,2674,4124,2604,4159,2532,4191,2459,4219,2385,4244,2310,4265,2233,4282,2156,4295,2078,4305,2000,4311,1922,4312,1918,4312,1840,4311,1762,4305,1684,4295,1607,4282,1530,4265,1455,4244,1381,4219,1308,4191,1236,4159,1166,4124,1098,4085,1032,4044,968,3998,906,3950,847,3899,790,3845,736,3788,685,3729,637,3667,591,3603,550,3537,511,3469,476,3399,444,3327,416,3254,391,3180,370,3105,353,3028,340,2951,330,2873,324,2795,322,2717xe" filled="false" stroked="true" strokeweight="2.25pt" strokecolor="#ffffff">
                  <v:path arrowok="t"/>
                  <v:stroke dashstyle="solid"/>
                </v:shape>
                <v:shape style="position:absolute;left:405;top:1210;width:3030;height:3020" type="#_x0000_t75" id="docshape6" stroked="false">
                  <v:imagedata r:id="rId5" o:title=""/>
                </v:shape>
                <v:shape style="position:absolute;left:630;top:5085;width:317;height:317" type="#_x0000_t75" id="docshape7" stroked="false">
                  <v:imagedata r:id="rId6" o:title=""/>
                </v:shape>
                <v:shape style="position:absolute;left:650;top:5670;width:275;height:317" type="#_x0000_t75" id="docshape8" stroked="false">
                  <v:imagedata r:id="rId7" o:title=""/>
                </v:shape>
                <v:shape style="position:absolute;left:631;top:6255;width:315;height:317" type="#_x0000_t75" id="docshape9" stroked="false">
                  <v:imagedata r:id="rId8" o:title=""/>
                </v:shape>
                <v:shape style="position:absolute;left:629;top:7575;width:75;height:4320" id="docshape10" coordorigin="630,7575" coordsize="75,4320" path="m705,11852l704,11847,700,11838,698,11834,691,11827,687,11825,678,11821,673,11820,662,11820,657,11821,648,11825,644,11827,637,11834,635,11838,631,11847,630,11852,630,11858,630,11863,631,11868,635,11877,637,11881,644,11888,648,11890,657,11894,662,11895,673,11895,678,11894,687,11890,691,11888,698,11881,700,11877,704,11868,705,11863,705,11852xm705,11297l704,11292,700,11283,698,11279,691,11272,687,11270,678,11266,673,11265,662,11265,657,11266,648,11270,644,11272,637,11279,635,11283,631,11292,630,11297,630,11303,630,11308,631,11313,635,11322,637,11326,644,11333,648,11335,657,11339,662,11340,673,11340,678,11339,687,11335,691,11333,698,11326,700,11322,704,11313,705,11308,705,11297xm705,10742l704,10737,700,10728,698,10724,691,10717,687,10715,678,10711,673,10710,662,10710,657,10711,648,10715,644,10717,637,10724,635,10728,631,10737,630,10742,630,10748,630,10753,631,10758,635,10767,637,10771,644,10778,648,10780,657,10784,662,10785,673,10785,678,10784,687,10780,691,10778,698,10771,700,10767,704,10758,705,10753,705,10742xm705,10172l704,10167,700,10158,698,10154,691,10147,687,10145,678,10141,673,10140,662,10140,657,10141,648,10145,644,10147,637,10154,635,10158,631,10167,630,10172,630,10178,630,10183,631,10188,635,10197,637,10201,644,10208,648,10210,657,10214,662,10215,673,10215,678,10214,687,10210,691,10208,698,10201,700,10197,704,10188,705,10183,705,10172xm705,9617l704,9612,700,9603,698,9599,691,9592,687,9590,678,9586,673,9585,662,9585,657,9586,648,9590,644,9592,637,9599,635,9603,631,9612,630,9617,630,9623,630,9628,631,9633,635,9642,637,9646,644,9653,648,9655,657,9659,662,9660,673,9660,678,9659,687,9655,691,9653,698,9646,700,9642,704,9633,705,9628,705,9617xm705,9062l704,9057,700,9048,698,9044,691,9037,687,9035,678,9031,673,9030,662,9030,657,9031,648,9035,644,9037,637,9044,635,9048,631,9057,630,9062,630,9068,630,9073,631,9078,635,9087,637,9091,644,9098,648,9100,657,9104,662,9105,673,9105,678,9104,687,9100,691,9098,698,9091,700,9087,704,9078,705,9073,705,9062xm705,8732l704,8727,700,8718,698,8714,691,8707,687,8705,678,8701,673,8700,662,8700,657,8701,648,8705,644,8707,637,8714,635,8718,631,8727,630,8732,630,8738,630,8743,631,8748,635,8757,637,8761,644,8768,648,8770,657,8774,662,8775,673,8775,678,8774,687,8770,691,8768,698,8761,700,8757,704,8748,705,8743,705,8732xm705,8177l704,8172,700,8163,698,8159,691,8152,687,8150,678,8146,673,8145,662,8145,657,8146,648,8150,644,8152,637,8159,635,8163,631,8172,630,8177,630,8183,630,8188,631,8193,635,8202,637,8206,644,8213,648,8215,657,8219,662,8220,673,8220,678,8219,687,8215,691,8213,698,8206,700,8202,704,8193,705,8188,705,8177xm705,7607l704,7602,700,7593,698,7589,691,7582,687,7580,678,7576,673,7575,662,7575,657,7576,648,7580,644,7582,637,7589,635,7593,631,7602,630,7607,630,7613,630,7618,631,7623,635,7632,637,7636,644,7643,648,7645,657,7649,662,7650,673,7650,678,7649,687,7645,691,7643,698,7636,700,7632,704,7623,705,7618,705,760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9"/>
        <w:rPr>
          <w:sz w:val="24"/>
        </w:rPr>
      </w:pPr>
    </w:p>
    <w:p>
      <w:pPr>
        <w:pStyle w:val="Heading1"/>
      </w:pPr>
      <w:r>
        <w:rPr>
          <w:color w:val="FFFFFF"/>
          <w:spacing w:val="-2"/>
        </w:rPr>
        <w:t>CONTACT</w:t>
      </w:r>
      <w:r>
        <w:rPr>
          <w:color w:val="FFFFFF"/>
          <w:spacing w:val="-9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245"/>
        <w:ind w:left="815"/>
      </w:pPr>
      <w:r>
        <w:rPr>
          <w:color w:val="FFFFFF"/>
        </w:rPr>
        <w:t>(614)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0148</w:t>
      </w:r>
    </w:p>
    <w:p>
      <w:pPr>
        <w:pStyle w:val="BodyText"/>
        <w:spacing w:before="51"/>
      </w:pPr>
    </w:p>
    <w:p>
      <w:pPr>
        <w:pStyle w:val="BodyText"/>
        <w:spacing w:line="278" w:lineRule="auto"/>
        <w:ind w:left="815"/>
      </w:pPr>
      <w:r>
        <w:rPr>
          <w:color w:val="FFFFFF"/>
          <w:spacing w:val="-2"/>
        </w:rPr>
        <w:t>marcus.delaney@example. </w:t>
      </w:r>
      <w:r>
        <w:rPr>
          <w:color w:val="FFFFFF"/>
          <w:spacing w:val="-4"/>
          <w:w w:val="105"/>
        </w:rPr>
        <w:t>com</w:t>
      </w:r>
    </w:p>
    <w:p>
      <w:pPr>
        <w:pStyle w:val="BodyText"/>
        <w:spacing w:before="18"/>
      </w:pPr>
    </w:p>
    <w:p>
      <w:pPr>
        <w:pStyle w:val="BodyText"/>
        <w:ind w:left="815"/>
      </w:pPr>
      <w:r>
        <w:rPr>
          <w:color w:val="FFFFFF"/>
        </w:rPr>
        <w:t>Columbus,</w:t>
      </w:r>
      <w:r>
        <w:rPr>
          <w:color w:val="FFFFFF"/>
          <w:spacing w:val="13"/>
        </w:rPr>
        <w:t> </w:t>
      </w:r>
      <w:r>
        <w:rPr>
          <w:color w:val="FFFFFF"/>
        </w:rPr>
        <w:t>OH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118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line="278" w:lineRule="auto" w:before="200"/>
        <w:ind w:left="647"/>
      </w:pPr>
      <w:r>
        <w:rPr>
          <w:color w:val="FFFFFF"/>
          <w:spacing w:val="-2"/>
          <w:w w:val="105"/>
        </w:rPr>
        <w:t>Sit-down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counterbalance </w:t>
      </w:r>
      <w:r>
        <w:rPr>
          <w:color w:val="FFFFFF"/>
          <w:w w:val="105"/>
        </w:rPr>
        <w:t>(Class I)</w:t>
      </w:r>
    </w:p>
    <w:p>
      <w:pPr>
        <w:pStyle w:val="BodyText"/>
        <w:spacing w:line="261" w:lineRule="auto" w:before="90"/>
        <w:ind w:left="647" w:right="22"/>
      </w:pPr>
      <w:r>
        <w:rPr>
          <w:color w:val="FFFFFF"/>
          <w:spacing w:val="-2"/>
          <w:w w:val="105"/>
        </w:rPr>
        <w:t>Stand-up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reach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truck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(Class </w:t>
      </w:r>
      <w:r>
        <w:rPr>
          <w:color w:val="FFFFFF"/>
          <w:spacing w:val="-4"/>
          <w:w w:val="105"/>
        </w:rPr>
        <w:t>II)</w:t>
      </w:r>
    </w:p>
    <w:p>
      <w:pPr>
        <w:pStyle w:val="BodyText"/>
        <w:spacing w:before="104"/>
        <w:ind w:left="647"/>
      </w:pPr>
      <w:r>
        <w:rPr>
          <w:color w:val="FFFFFF"/>
          <w:w w:val="105"/>
        </w:rPr>
        <w:t>Order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picker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/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cherry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picker</w:t>
      </w:r>
    </w:p>
    <w:p>
      <w:pPr>
        <w:pStyle w:val="BodyText"/>
        <w:spacing w:line="261" w:lineRule="auto" w:before="123"/>
        <w:ind w:left="647" w:right="499"/>
      </w:pPr>
      <w:r>
        <w:rPr>
          <w:color w:val="FFFFFF"/>
          <w:w w:val="105"/>
        </w:rPr>
        <w:t>Pallet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jack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(electric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 </w:t>
      </w:r>
      <w:r>
        <w:rPr>
          <w:color w:val="FFFFFF"/>
          <w:spacing w:val="-2"/>
          <w:w w:val="105"/>
        </w:rPr>
        <w:t>manual)</w:t>
      </w:r>
    </w:p>
    <w:p>
      <w:pPr>
        <w:pStyle w:val="BodyText"/>
        <w:spacing w:line="278" w:lineRule="auto" w:before="104"/>
        <w:ind w:left="647"/>
      </w:pPr>
      <w:r>
        <w:rPr>
          <w:color w:val="FFFFFF"/>
          <w:w w:val="105"/>
        </w:rPr>
        <w:t>RF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scanners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WMS </w:t>
      </w:r>
      <w:r>
        <w:rPr>
          <w:color w:val="FFFFFF"/>
          <w:spacing w:val="-2"/>
          <w:w w:val="105"/>
        </w:rPr>
        <w:t>(Manhattan,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SAP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EWM)</w:t>
      </w:r>
    </w:p>
    <w:p>
      <w:pPr>
        <w:pStyle w:val="BodyText"/>
        <w:spacing w:line="278" w:lineRule="auto" w:before="74"/>
        <w:ind w:left="647"/>
      </w:pPr>
      <w:r>
        <w:rPr>
          <w:color w:val="FFFFFF"/>
          <w:w w:val="105"/>
        </w:rPr>
        <w:t>Pre-shift inspections and </w:t>
      </w:r>
      <w:r>
        <w:rPr>
          <w:color w:val="FFFFFF"/>
        </w:rPr>
        <w:t>OSHA 1910.178 compliance</w:t>
      </w:r>
    </w:p>
    <w:p>
      <w:pPr>
        <w:pStyle w:val="BodyText"/>
        <w:spacing w:line="261" w:lineRule="auto" w:before="90"/>
        <w:ind w:left="647"/>
      </w:pPr>
      <w:r>
        <w:rPr>
          <w:color w:val="FFFFFF"/>
          <w:spacing w:val="-2"/>
          <w:w w:val="105"/>
        </w:rPr>
        <w:t>Trailer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loading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load securement</w:t>
      </w:r>
    </w:p>
    <w:p>
      <w:pPr>
        <w:pStyle w:val="BodyText"/>
        <w:spacing w:line="278" w:lineRule="auto" w:before="104"/>
        <w:ind w:left="647"/>
      </w:pPr>
      <w:r>
        <w:rPr>
          <w:color w:val="FFFFFF"/>
          <w:spacing w:val="-2"/>
          <w:w w:val="105"/>
        </w:rPr>
        <w:t>Cycle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counting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inventory reconciliation</w:t>
      </w:r>
    </w:p>
    <w:p>
      <w:pPr>
        <w:pStyle w:val="BodyText"/>
        <w:spacing w:line="278" w:lineRule="auto" w:before="75"/>
        <w:ind w:left="647" w:right="657"/>
      </w:pPr>
      <w:r>
        <w:rPr>
          <w:color w:val="FFFFFF"/>
          <w:w w:val="105"/>
        </w:rPr>
        <w:t>New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hire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training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 </w:t>
      </w:r>
      <w:r>
        <w:rPr>
          <w:color w:val="FFFFFF"/>
          <w:spacing w:val="-2"/>
          <w:w w:val="105"/>
        </w:rPr>
        <w:t>mentoring</w:t>
      </w:r>
    </w:p>
    <w:p>
      <w:pPr>
        <w:pStyle w:val="Heading1"/>
        <w:spacing w:before="61"/>
      </w:pPr>
      <w:r>
        <w:rPr>
          <w:b w:val="0"/>
        </w:rPr>
        <w:br w:type="column"/>
      </w:r>
      <w:r>
        <w:rPr>
          <w:color w:val="424242"/>
        </w:rPr>
        <w:t>PROFESSIONAL</w:t>
      </w:r>
      <w:r>
        <w:rPr>
          <w:color w:val="424242"/>
          <w:spacing w:val="3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170"/>
        <w:ind w:left="164"/>
      </w:pPr>
      <w:r>
        <w:rPr>
          <w:w w:val="105"/>
        </w:rPr>
        <w:t>2021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Heading2"/>
      </w:pPr>
      <w:r>
        <w:rPr>
          <w:w w:val="105"/>
        </w:rPr>
        <w:t>Lead</w:t>
      </w:r>
      <w:r>
        <w:rPr>
          <w:spacing w:val="8"/>
          <w:w w:val="105"/>
        </w:rPr>
        <w:t> </w:t>
      </w:r>
      <w:r>
        <w:rPr>
          <w:w w:val="105"/>
        </w:rPr>
        <w:t>Forklift</w:t>
      </w:r>
      <w:r>
        <w:rPr>
          <w:spacing w:val="12"/>
          <w:w w:val="105"/>
        </w:rPr>
        <w:t> </w:t>
      </w:r>
      <w:r>
        <w:rPr>
          <w:w w:val="105"/>
        </w:rPr>
        <w:t>Operator,</w:t>
      </w:r>
      <w:r>
        <w:rPr>
          <w:spacing w:val="13"/>
          <w:w w:val="105"/>
        </w:rPr>
        <w:t> </w:t>
      </w:r>
      <w:r>
        <w:rPr>
          <w:w w:val="105"/>
        </w:rPr>
        <w:t>Brightline</w:t>
      </w:r>
      <w:r>
        <w:rPr>
          <w:spacing w:val="10"/>
          <w:w w:val="105"/>
        </w:rPr>
        <w:t> </w:t>
      </w:r>
      <w:r>
        <w:rPr>
          <w:w w:val="105"/>
        </w:rPr>
        <w:t>Logistics,</w:t>
      </w:r>
      <w:r>
        <w:rPr>
          <w:spacing w:val="12"/>
          <w:w w:val="105"/>
        </w:rPr>
        <w:t> </w:t>
      </w:r>
      <w:r>
        <w:rPr>
          <w:w w:val="105"/>
        </w:rPr>
        <w:t>Columbus,</w:t>
      </w:r>
      <w:r>
        <w:rPr>
          <w:spacing w:val="13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3" w:after="0"/>
        <w:ind w:left="926" w:right="584" w:hanging="292"/>
        <w:jc w:val="left"/>
        <w:rPr>
          <w:sz w:val="18"/>
        </w:rPr>
      </w:pPr>
      <w:r>
        <w:rPr>
          <w:w w:val="105"/>
          <w:sz w:val="18"/>
        </w:rPr>
        <w:t>Pull and stage 220-280 pallets per shift across receiving and outbound docks,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holding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99.6%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pick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accuracy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rate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last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months.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315" w:hanging="292"/>
        <w:jc w:val="left"/>
        <w:rPr>
          <w:sz w:val="18"/>
        </w:rPr>
      </w:pPr>
      <w:r>
        <w:rPr>
          <w:w w:val="105"/>
          <w:sz w:val="18"/>
        </w:rPr>
        <w:t>Train new operators on reach truck and double-deep racking; cut average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ramp-up time from 5 weeks to under 3.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4" w:after="0"/>
        <w:ind w:left="926" w:right="570" w:hanging="292"/>
        <w:jc w:val="left"/>
        <w:rPr>
          <w:sz w:val="18"/>
        </w:rPr>
      </w:pPr>
      <w:r>
        <w:rPr>
          <w:w w:val="105"/>
          <w:sz w:val="18"/>
        </w:rPr>
        <w:t>Flag damaged pallets and shrink-wrap issues before they hit the trailer, which dropped customer claim filings on my line.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75" w:after="0"/>
        <w:ind w:left="926" w:right="190" w:hanging="292"/>
        <w:jc w:val="left"/>
        <w:rPr>
          <w:sz w:val="18"/>
        </w:rPr>
      </w:pPr>
      <w:r>
        <w:rPr>
          <w:w w:val="105"/>
          <w:sz w:val="18"/>
        </w:rPr>
        <w:t>Run pre-shift inspections and log issues in iWarehouse; flagged a hydraulic leak that kept a unit out of a near-miss situation.</w:t>
      </w:r>
    </w:p>
    <w:p>
      <w:pPr>
        <w:pStyle w:val="BodyText"/>
        <w:spacing w:before="119"/>
        <w:ind w:left="164"/>
      </w:pPr>
      <w:r>
        <w:rPr>
          <w:w w:val="105"/>
        </w:rPr>
        <w:t>2018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Heading2"/>
        <w:spacing w:before="33"/>
      </w:pPr>
      <w:r>
        <w:rPr>
          <w:w w:val="105"/>
        </w:rPr>
        <w:t>Forklift</w:t>
      </w:r>
      <w:r>
        <w:rPr>
          <w:spacing w:val="11"/>
          <w:w w:val="105"/>
        </w:rPr>
        <w:t> </w:t>
      </w:r>
      <w:r>
        <w:rPr>
          <w:w w:val="105"/>
        </w:rPr>
        <w:t>Operator,</w:t>
      </w:r>
      <w:r>
        <w:rPr>
          <w:spacing w:val="12"/>
          <w:w w:val="105"/>
        </w:rPr>
        <w:t> </w:t>
      </w:r>
      <w:r>
        <w:rPr>
          <w:w w:val="105"/>
        </w:rPr>
        <w:t>Keystone</w:t>
      </w:r>
      <w:r>
        <w:rPr>
          <w:spacing w:val="11"/>
          <w:w w:val="105"/>
        </w:rPr>
        <w:t> </w:t>
      </w:r>
      <w:r>
        <w:rPr>
          <w:w w:val="105"/>
        </w:rPr>
        <w:t>Foods</w:t>
      </w:r>
      <w:r>
        <w:rPr>
          <w:spacing w:val="11"/>
          <w:w w:val="105"/>
        </w:rPr>
        <w:t> </w:t>
      </w:r>
      <w:r>
        <w:rPr>
          <w:w w:val="105"/>
        </w:rPr>
        <w:t>Distribution,</w:t>
      </w:r>
      <w:r>
        <w:rPr>
          <w:spacing w:val="12"/>
          <w:w w:val="105"/>
        </w:rPr>
        <w:t> </w:t>
      </w:r>
      <w:r>
        <w:rPr>
          <w:w w:val="105"/>
        </w:rPr>
        <w:t>Dayton,</w:t>
      </w:r>
      <w:r>
        <w:rPr>
          <w:spacing w:val="12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3" w:after="0"/>
        <w:ind w:left="926" w:right="415" w:hanging="292"/>
        <w:jc w:val="left"/>
        <w:rPr>
          <w:sz w:val="18"/>
        </w:rPr>
      </w:pPr>
      <w:r>
        <w:rPr>
          <w:w w:val="105"/>
          <w:sz w:val="18"/>
        </w:rPr>
        <w:t>Loaded and unloaded 30-40 trailers per shift in a refrigerated DC, mostly LTL grocery freight.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75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Operated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stand-up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reach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trucks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28-foot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heights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slot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replenishment.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23" w:after="0"/>
        <w:ind w:left="926" w:right="98" w:hanging="292"/>
        <w:jc w:val="left"/>
        <w:rPr>
          <w:sz w:val="18"/>
        </w:rPr>
      </w:pPr>
      <w:r>
        <w:rPr>
          <w:w w:val="105"/>
          <w:sz w:val="18"/>
        </w:rPr>
        <w:t>Cycle counted assigned aisles weekly and resolved inventory variances with the inventory control team.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75" w:after="0"/>
        <w:ind w:left="926" w:right="892" w:hanging="292"/>
        <w:jc w:val="left"/>
        <w:rPr>
          <w:sz w:val="18"/>
        </w:rPr>
      </w:pPr>
      <w:r>
        <w:rPr>
          <w:w w:val="105"/>
          <w:sz w:val="18"/>
        </w:rPr>
        <w:t>Recognized as Operator of the Quarter twice for zero incidents and consistent pallet throughput.</w:t>
      </w:r>
    </w:p>
    <w:p>
      <w:pPr>
        <w:pStyle w:val="Heading1"/>
        <w:spacing w:before="184"/>
      </w:pPr>
      <w:r>
        <w:rPr>
          <w:color w:val="424242"/>
          <w:spacing w:val="-2"/>
        </w:rPr>
        <w:t>EDUCATION</w:t>
      </w:r>
    </w:p>
    <w:p>
      <w:pPr>
        <w:spacing w:line="278" w:lineRule="auto" w:before="170"/>
        <w:ind w:left="164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OSHA-Compliant Powered Industrial Truck Certification, Crown Lift Trucks, renewed 2024</w:t>
      </w:r>
    </w:p>
    <w:p>
      <w:pPr>
        <w:spacing w:before="120"/>
        <w:ind w:left="164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High</w:t>
      </w:r>
      <w:r>
        <w:rPr>
          <w:b/>
          <w:spacing w:val="8"/>
          <w:w w:val="105"/>
          <w:sz w:val="18"/>
        </w:rPr>
        <w:t> </w:t>
      </w:r>
      <w:r>
        <w:rPr>
          <w:b/>
          <w:w w:val="105"/>
          <w:sz w:val="18"/>
        </w:rPr>
        <w:t>School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Diploma,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Northland</w:t>
      </w:r>
      <w:r>
        <w:rPr>
          <w:b/>
          <w:spacing w:val="9"/>
          <w:w w:val="105"/>
          <w:sz w:val="18"/>
        </w:rPr>
        <w:t> </w:t>
      </w:r>
      <w:r>
        <w:rPr>
          <w:b/>
          <w:w w:val="105"/>
          <w:sz w:val="18"/>
        </w:rPr>
        <w:t>High</w:t>
      </w:r>
      <w:r>
        <w:rPr>
          <w:b/>
          <w:spacing w:val="9"/>
          <w:w w:val="105"/>
          <w:sz w:val="18"/>
        </w:rPr>
        <w:t> </w:t>
      </w:r>
      <w:r>
        <w:rPr>
          <w:b/>
          <w:w w:val="105"/>
          <w:sz w:val="18"/>
        </w:rPr>
        <w:t>School,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Columbus,</w:t>
      </w:r>
      <w:r>
        <w:rPr>
          <w:b/>
          <w:spacing w:val="10"/>
          <w:w w:val="105"/>
          <w:sz w:val="18"/>
        </w:rPr>
        <w:t> </w:t>
      </w:r>
      <w:r>
        <w:rPr>
          <w:b/>
          <w:w w:val="105"/>
          <w:sz w:val="18"/>
        </w:rPr>
        <w:t>OH,</w:t>
      </w:r>
      <w:r>
        <w:rPr>
          <w:b/>
          <w:spacing w:val="10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2017</w:t>
      </w:r>
    </w:p>
    <w:sectPr>
      <w:type w:val="continuous"/>
      <w:pgSz w:w="11920" w:h="16860"/>
      <w:pgMar w:top="980" w:bottom="280" w:left="283" w:right="283"/>
      <w:cols w:num="2" w:equalWidth="0">
        <w:col w:w="3070" w:space="631"/>
        <w:col w:w="765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926" w:hanging="2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3" w:hanging="2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2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9" w:hanging="2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2" w:hanging="2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85" w:hanging="2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8" w:hanging="2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31" w:hanging="2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04" w:hanging="29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5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"/>
      <w:ind w:left="164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5"/>
      <w:ind w:left="926" w:hanging="29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2026-07-21T13:14:41Z</dcterms:created>
  <dcterms:modified xsi:type="dcterms:W3CDTF">2026-07-21T13:14:41Z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2026-07-21T00:00:00Z</vt:filetime>
  </property>
  <property fmtid="{D5CDD505-2E9C-101B-9397-08002B2CF9AE}" pid="5" name="Producer">
    <vt:lpwstr>Skia/PDF m121</vt:lpwstr>
  </property>
</Properties>
</file>