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ind w:left="0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Donna</w:t>
      </w:r>
      <w:r>
        <w:rPr>
          <w:color w:val="424242"/>
          <w:spacing w:val="-3"/>
        </w:rPr>
        <w:t> </w:t>
      </w:r>
      <w:r>
        <w:rPr>
          <w:color w:val="B45D08"/>
          <w:spacing w:val="-2"/>
        </w:rPr>
        <w:t>Rodriguez</w:t>
      </w:r>
    </w:p>
    <w:p>
      <w:pPr>
        <w:pStyle w:val="Heading2"/>
        <w:spacing w:before="207"/>
        <w:ind w:left="3598" w:right="337"/>
        <w:jc w:val="center"/>
      </w:pPr>
      <w:r>
        <w:rPr>
          <w:color w:val="424242"/>
        </w:rPr>
        <w:t>Web</w:t>
      </w:r>
      <w:r>
        <w:rPr>
          <w:color w:val="424242"/>
          <w:spacing w:val="-1"/>
        </w:rPr>
        <w:t> </w:t>
      </w:r>
      <w:r>
        <w:rPr>
          <w:color w:val="424242"/>
          <w:spacing w:val="-2"/>
        </w:rPr>
        <w:t>Developer</w:t>
      </w:r>
    </w:p>
    <w:p>
      <w:pPr>
        <w:spacing w:line="273" w:lineRule="auto" w:before="178"/>
        <w:ind w:left="3597" w:right="33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Full-stack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web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developer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6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building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React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Node.js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applications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retail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and SaaS clients. Comfortable owning features from Figma handoff through production monitoring,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with a focus on accessibility and Core Web Vitals.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ind w:left="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ind w:left="0"/>
        <w:rPr>
          <w:b/>
          <w:sz w:val="22"/>
        </w:rPr>
      </w:pPr>
    </w:p>
    <w:p>
      <w:pPr>
        <w:pStyle w:val="BodyText"/>
        <w:ind w:left="3711"/>
      </w:pPr>
      <w:r>
        <w:rPr/>
        <w:t>WEB</w:t>
      </w:r>
      <w:r>
        <w:rPr>
          <w:spacing w:val="14"/>
        </w:rPr>
        <w:t> </w:t>
      </w:r>
      <w:r>
        <w:rPr/>
        <w:t>DEVELOPER</w:t>
      </w:r>
      <w:r>
        <w:rPr>
          <w:spacing w:val="15"/>
        </w:rPr>
        <w:t> </w:t>
      </w:r>
      <w:r>
        <w:rPr/>
        <w:t>II</w:t>
      </w:r>
      <w:r>
        <w:rPr>
          <w:spacing w:val="20"/>
        </w:rPr>
        <w:t> </w:t>
      </w:r>
      <w:r>
        <w:rPr/>
        <w:t>|</w:t>
      </w:r>
      <w:r>
        <w:rPr>
          <w:spacing w:val="20"/>
        </w:rPr>
        <w:t> </w:t>
      </w:r>
      <w:r>
        <w:rPr/>
        <w:t>BRIGHTLINE</w:t>
      </w:r>
      <w:r>
        <w:rPr>
          <w:spacing w:val="15"/>
        </w:rPr>
        <w:t> </w:t>
      </w:r>
      <w:r>
        <w:rPr/>
        <w:t>COMMERCE,</w:t>
      </w:r>
      <w:r>
        <w:rPr>
          <w:spacing w:val="15"/>
        </w:rPr>
        <w:t> </w:t>
      </w:r>
      <w:r>
        <w:rPr/>
        <w:t>RALEIGH,</w:t>
      </w:r>
      <w:r>
        <w:rPr>
          <w:spacing w:val="14"/>
        </w:rPr>
        <w:t> </w:t>
      </w:r>
      <w:r>
        <w:rPr>
          <w:spacing w:val="-5"/>
        </w:rPr>
        <w:t>NC</w:t>
      </w:r>
    </w:p>
    <w:p>
      <w:pPr>
        <w:pStyle w:val="BodyText"/>
        <w:spacing w:before="18"/>
        <w:ind w:left="3711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59"/>
        <w:ind w:left="0"/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React,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Next.js,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6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Vue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10"/>
          <w:w w:val="105"/>
          <w:sz w:val="18"/>
        </w:rPr>
        <w:t>3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8" w:after="0"/>
        <w:ind w:left="382" w:right="217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TypeScript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modern </w:t>
      </w:r>
      <w:r>
        <w:rPr>
          <w:color w:val="F5F5F5"/>
          <w:w w:val="105"/>
          <w:sz w:val="18"/>
        </w:rPr>
        <w:t>JavaScript (ES2022)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7" w:lineRule="exact" w:before="151" w:after="0"/>
        <w:ind w:left="380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Rebuilt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storefront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page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Next.js,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Largest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Contentful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Paint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from</w:t>
      </w:r>
    </w:p>
    <w:p>
      <w:pPr>
        <w:pStyle w:val="BodyText"/>
        <w:spacing w:line="187" w:lineRule="exact"/>
      </w:pPr>
      <w:r>
        <w:rPr>
          <w:w w:val="105"/>
        </w:rPr>
        <w:t>4.1s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1.6s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lifting</w:t>
      </w:r>
      <w:r>
        <w:rPr>
          <w:spacing w:val="-7"/>
          <w:w w:val="105"/>
        </w:rPr>
        <w:t> </w:t>
      </w:r>
      <w:r>
        <w:rPr>
          <w:w w:val="105"/>
        </w:rPr>
        <w:t>mobile</w:t>
      </w:r>
      <w:r>
        <w:rPr>
          <w:spacing w:val="-7"/>
          <w:w w:val="105"/>
        </w:rPr>
        <w:t> </w:t>
      </w:r>
      <w:r>
        <w:rPr>
          <w:w w:val="105"/>
        </w:rPr>
        <w:t>conversion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18%.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2" w:after="0"/>
        <w:ind w:left="382" w:right="178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checkout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A/B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Optimizely,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running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30 experiments a year across 4 brands.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7" w:after="0"/>
        <w:ind w:left="382" w:right="413" w:hanging="298"/>
        <w:jc w:val="left"/>
        <w:rPr>
          <w:position w:val="-4"/>
          <w:sz w:val="31"/>
        </w:rPr>
      </w:pPr>
      <w:r>
        <w:rPr>
          <w:w w:val="105"/>
          <w:sz w:val="18"/>
        </w:rPr>
        <w:t>Migrated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legacy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jQuery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components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React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+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TypeScript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downtime window, retiring around 12k lines of old code.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516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Lighthouse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CI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Actions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pull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fail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page drops below a 90 performance score.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558" w:hanging="298"/>
        <w:jc w:val="left"/>
        <w:rPr>
          <w:position w:val="-4"/>
          <w:sz w:val="31"/>
        </w:rPr>
      </w:pPr>
      <w:r>
        <w:rPr>
          <w:w w:val="105"/>
          <w:sz w:val="18"/>
        </w:rPr>
        <w:t>Pair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devs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reviews;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shipped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solo features within 90 days.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524" w:space="1345"/>
            <w:col w:w="73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7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Node.js,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Express,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</w:t>
      </w:r>
      <w:r>
        <w:rPr>
          <w:color w:val="F5F5F5"/>
          <w:w w:val="105"/>
          <w:sz w:val="18"/>
        </w:rPr>
        <w:t>REST/GraphQL</w:t>
      </w:r>
      <w:r>
        <w:rPr>
          <w:color w:val="F5F5F5"/>
          <w:spacing w:val="-19"/>
          <w:w w:val="105"/>
          <w:sz w:val="18"/>
        </w:rPr>
        <w:t> </w:t>
      </w:r>
      <w:r>
        <w:rPr>
          <w:color w:val="F5F5F5"/>
          <w:w w:val="105"/>
          <w:sz w:val="18"/>
        </w:rPr>
        <w:t>APIs</w:t>
      </w:r>
    </w:p>
    <w:p>
      <w:pPr>
        <w:pStyle w:val="BodyText"/>
        <w:spacing w:line="203" w:lineRule="exact"/>
        <w:ind w:left="84"/>
      </w:pPr>
      <w:r>
        <w:rPr/>
        <w:br w:type="column"/>
      </w:r>
      <w:r>
        <w:rPr/>
        <w:t>FRONT-END</w:t>
      </w:r>
      <w:r>
        <w:rPr>
          <w:spacing w:val="11"/>
        </w:rPr>
        <w:t> </w:t>
      </w:r>
      <w:r>
        <w:rPr/>
        <w:t>DEVELOPER</w:t>
      </w:r>
      <w:r>
        <w:rPr>
          <w:spacing w:val="17"/>
        </w:rPr>
        <w:t> </w:t>
      </w:r>
      <w:r>
        <w:rPr/>
        <w:t>|</w:t>
      </w:r>
      <w:r>
        <w:rPr>
          <w:spacing w:val="17"/>
        </w:rPr>
        <w:t> </w:t>
      </w:r>
      <w:r>
        <w:rPr/>
        <w:t>SUNDIAL</w:t>
      </w:r>
      <w:r>
        <w:rPr>
          <w:spacing w:val="3"/>
        </w:rPr>
        <w:t> </w:t>
      </w:r>
      <w:r>
        <w:rPr/>
        <w:t>MEDIA GROUP,</w:t>
      </w:r>
      <w:r>
        <w:rPr>
          <w:spacing w:val="12"/>
        </w:rPr>
        <w:t> </w:t>
      </w:r>
      <w:r>
        <w:rPr/>
        <w:t>RALEIGH,</w:t>
      </w:r>
      <w:r>
        <w:rPr>
          <w:spacing w:val="12"/>
        </w:rPr>
        <w:t> </w:t>
      </w:r>
      <w:r>
        <w:rPr>
          <w:spacing w:val="-5"/>
        </w:rPr>
        <w:t>NC</w:t>
      </w:r>
    </w:p>
    <w:p>
      <w:pPr>
        <w:pStyle w:val="BodyText"/>
        <w:spacing w:before="33"/>
        <w:ind w:left="84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241" w:space="1386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72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Accessibility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(WCAG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2.1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AA, </w:t>
      </w:r>
      <w:r>
        <w:rPr>
          <w:color w:val="F5F5F5"/>
          <w:w w:val="105"/>
          <w:sz w:val="18"/>
        </w:rPr>
        <w:t>ARIA,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screen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reader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testing)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65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Core Web Vitals and </w:t>
      </w:r>
      <w:r>
        <w:rPr>
          <w:color w:val="F5F5F5"/>
          <w:spacing w:val="-2"/>
          <w:w w:val="105"/>
          <w:sz w:val="18"/>
        </w:rPr>
        <w:t>Lighthouse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performance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tuning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9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CSS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architecture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(Tailwind, </w:t>
      </w:r>
      <w:r>
        <w:rPr>
          <w:color w:val="F5F5F5"/>
          <w:w w:val="105"/>
          <w:sz w:val="18"/>
        </w:rPr>
        <w:t>CSS Modules, styled-</w:t>
      </w:r>
    </w:p>
    <w:p>
      <w:pPr>
        <w:pStyle w:val="BodyText"/>
        <w:spacing w:before="25"/>
      </w:pPr>
      <w:r>
        <w:rPr>
          <w:color w:val="F5F5F5"/>
          <w:spacing w:val="-2"/>
          <w:w w:val="105"/>
        </w:rPr>
        <w:t>components)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1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Testing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with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Jest,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React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Testing </w:t>
      </w:r>
      <w:r>
        <w:rPr>
          <w:color w:val="F5F5F5"/>
          <w:w w:val="105"/>
          <w:sz w:val="18"/>
        </w:rPr>
        <w:t>Library, and Playwright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79" w:after="0"/>
        <w:ind w:left="382" w:right="16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publisher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CMS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Vue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140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editors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 the company's 9 news sites.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48" w:hanging="298"/>
        <w:jc w:val="left"/>
        <w:rPr>
          <w:position w:val="-4"/>
          <w:sz w:val="31"/>
        </w:rPr>
      </w:pPr>
      <w:r>
        <w:rPr>
          <w:w w:val="105"/>
          <w:sz w:val="18"/>
        </w:rPr>
        <w:t>Implemented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WCAG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2.1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ﬁxes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closed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73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accessibility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ﬁndings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 unlocked a state government contract.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89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system's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accessible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components,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 every internal product.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8" w:after="0"/>
        <w:ind w:left="382" w:right="644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bundle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size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41%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replacing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Moment.js,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Lodash,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homegrown carousel with lighter alternatives.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3012" w:space="856"/>
            <w:col w:w="7345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CI/CD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with</w:t>
      </w:r>
      <w:r>
        <w:rPr>
          <w:color w:val="F5F5F5"/>
          <w:spacing w:val="-8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GitHub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Actions</w:t>
      </w:r>
      <w:r>
        <w:rPr>
          <w:color w:val="F5F5F5"/>
          <w:spacing w:val="-7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Vercel</w:t>
      </w:r>
    </w:p>
    <w:p>
      <w:pPr>
        <w:pStyle w:val="BodyText"/>
        <w:spacing w:before="102"/>
        <w:ind w:left="84"/>
      </w:pPr>
      <w:r>
        <w:rPr/>
        <w:br w:type="column"/>
      </w:r>
      <w:r>
        <w:rPr/>
        <w:t>JUNIOR</w:t>
      </w:r>
      <w:r>
        <w:rPr>
          <w:spacing w:val="13"/>
        </w:rPr>
        <w:t> </w:t>
      </w:r>
      <w:r>
        <w:rPr/>
        <w:t>WEB</w:t>
      </w:r>
      <w:r>
        <w:rPr>
          <w:spacing w:val="13"/>
        </w:rPr>
        <w:t> </w:t>
      </w:r>
      <w:r>
        <w:rPr/>
        <w:t>DEVELOPER</w:t>
      </w:r>
      <w:r>
        <w:rPr>
          <w:spacing w:val="18"/>
        </w:rPr>
        <w:t> </w:t>
      </w:r>
      <w:r>
        <w:rPr/>
        <w:t>|</w:t>
      </w:r>
      <w:r>
        <w:rPr>
          <w:spacing w:val="18"/>
        </w:rPr>
        <w:t> </w:t>
      </w:r>
      <w:r>
        <w:rPr/>
        <w:t>KETTLE</w:t>
      </w:r>
      <w:r>
        <w:rPr>
          <w:spacing w:val="14"/>
        </w:rPr>
        <w:t> </w:t>
      </w:r>
      <w:r>
        <w:rPr/>
        <w:t>&amp;</w:t>
      </w:r>
      <w:r>
        <w:rPr>
          <w:spacing w:val="13"/>
        </w:rPr>
        <w:t> </w:t>
      </w:r>
      <w:r>
        <w:rPr/>
        <w:t>QUILL</w:t>
      </w:r>
      <w:r>
        <w:rPr>
          <w:spacing w:val="5"/>
        </w:rPr>
        <w:t> </w:t>
      </w:r>
      <w:r>
        <w:rPr/>
        <w:t>STUDIO,</w:t>
      </w:r>
      <w:r>
        <w:rPr>
          <w:spacing w:val="13"/>
        </w:rPr>
        <w:t> </w:t>
      </w:r>
      <w:r>
        <w:rPr/>
        <w:t>DURHAM,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18"/>
        <w:ind w:left="84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954" w:space="673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4" w:lineRule="auto" w:before="78" w:after="0"/>
        <w:ind w:left="382" w:right="237" w:hanging="298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Figma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to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component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handoff </w:t>
      </w:r>
      <w:r>
        <w:rPr>
          <w:color w:val="F5F5F5"/>
          <w:w w:val="105"/>
          <w:sz w:val="18"/>
        </w:rPr>
        <w:t>and design system</w:t>
      </w:r>
    </w:p>
    <w:p>
      <w:pPr>
        <w:pStyle w:val="BodyText"/>
        <w:spacing w:before="38"/>
      </w:pPr>
      <w:r>
        <w:rPr>
          <w:color w:val="F5F5F5"/>
          <w:spacing w:val="-2"/>
          <w:w w:val="105"/>
        </w:rPr>
        <w:t>maintenance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75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A/B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testing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with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Optimizely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 feature ﬂag rollouts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58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PostgreSQL</w:t>
      </w:r>
      <w:r>
        <w:rPr>
          <w:color w:val="F5F5F5"/>
          <w:spacing w:val="5"/>
          <w:sz w:val="18"/>
        </w:rPr>
        <w:t> </w:t>
      </w:r>
      <w:r>
        <w:rPr>
          <w:color w:val="F5F5F5"/>
          <w:sz w:val="18"/>
        </w:rPr>
        <w:t>and</w:t>
      </w:r>
      <w:r>
        <w:rPr>
          <w:color w:val="F5F5F5"/>
          <w:spacing w:val="15"/>
          <w:sz w:val="18"/>
        </w:rPr>
        <w:t> </w:t>
      </w:r>
      <w:r>
        <w:rPr>
          <w:color w:val="F5F5F5"/>
          <w:sz w:val="18"/>
        </w:rPr>
        <w:t>Prisma</w:t>
      </w:r>
      <w:r>
        <w:rPr>
          <w:color w:val="F5F5F5"/>
          <w:spacing w:val="15"/>
          <w:sz w:val="18"/>
        </w:rPr>
        <w:t> </w:t>
      </w:r>
      <w:r>
        <w:rPr>
          <w:color w:val="F5F5F5"/>
          <w:spacing w:val="-5"/>
          <w:sz w:val="18"/>
        </w:rPr>
        <w:t>ORM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84" w:after="0"/>
        <w:ind w:left="382" w:right="63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WordPress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Gatsby,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4-week delivery window.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9" w:after="0"/>
        <w:ind w:left="38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Handled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DNS,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SSL,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CDN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setup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Cloudﬂare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launch.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8" w:after="0"/>
        <w:ind w:left="382" w:right="168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studio's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checklist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post-launch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tickets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 </w:t>
      </w:r>
      <w:r>
        <w:rPr>
          <w:spacing w:val="-2"/>
          <w:w w:val="105"/>
          <w:sz w:val="18"/>
        </w:rPr>
        <w:t>half.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985" w:space="884"/>
            <w:col w:w="7344"/>
          </w:cols>
        </w:sectPr>
      </w:pPr>
    </w:p>
    <w:p>
      <w:pPr>
        <w:pStyle w:val="Heading2"/>
        <w:spacing w:before="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410075"/>
                                </a:moveTo>
                                <a:lnTo>
                                  <a:pt x="0" y="441007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41007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124325"/>
                                </a:lnTo>
                                <a:lnTo>
                                  <a:pt x="2409812" y="4124325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0" y="3248024"/>
                            <a:ext cx="200019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76650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24" y="352424"/>
                            <a:ext cx="1628774" cy="162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4124324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76524"/>
                            <a:ext cx="240982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(919)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0142</w:t>
                              </w:r>
                            </w:p>
                            <w:p>
                              <w:pPr>
                                <w:spacing w:line="240" w:lineRule="auto" w:before="11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34" w:right="6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priya.ramaswamy@example.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com</w:t>
                              </w:r>
                            </w:p>
                            <w:p>
                              <w:pPr>
                                <w:spacing w:line="240" w:lineRule="auto" w:before="9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Raleigh,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NC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93152" id="docshapegroup2" coordorigin="0,0" coordsize="3945,16860">
                <v:shape style="position:absolute;left:0;top:0;width:3795;height:16860" id="docshape3" coordorigin="0,0" coordsize="3795,16860" path="m3795,6945l0,6945,0,16860,3795,16860,3795,6945xm3795,4215l0,4215,0,6495,3795,6495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115;width:315;height:360" type="#_x0000_t75" id="docshape5" stroked="false">
                  <v:imagedata r:id="rId6" o:title=""/>
                </v:shape>
                <v:shape style="position:absolute;left:645;top:5790;width:316;height:319" type="#_x0000_t75" id="docshape6" stroked="false">
                  <v:imagedata r:id="rId7" o:title=""/>
                </v:shape>
                <v:shape style="position:absolute;left:615;top:555;width:2565;height:2565" type="#_x0000_t75" id="docshape7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495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215;width:3795;height:228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(919)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0142</w:t>
                        </w:r>
                      </w:p>
                      <w:p>
                        <w:pPr>
                          <w:spacing w:line="240" w:lineRule="auto" w:before="11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34" w:right="6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priya.ramaswamy@example.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com</w:t>
                        </w:r>
                      </w:p>
                      <w:p>
                        <w:pPr>
                          <w:spacing w:line="240" w:lineRule="auto" w:before="9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Raleigh,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NC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0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</w:rPr>
        <w:t>EDUCATION</w:t>
      </w:r>
    </w:p>
    <w:p>
      <w:pPr>
        <w:pStyle w:val="BodyText"/>
        <w:spacing w:before="42"/>
        <w:ind w:left="0"/>
        <w:rPr>
          <w:b/>
          <w:sz w:val="22"/>
        </w:rPr>
      </w:pPr>
    </w:p>
    <w:p>
      <w:pPr>
        <w:pStyle w:val="BodyText"/>
        <w:spacing w:line="643" w:lineRule="auto"/>
        <w:ind w:left="3711" w:right="1852"/>
      </w:pPr>
      <w:r>
        <w:rPr>
          <w:spacing w:val="-2"/>
          <w:w w:val="105"/>
        </w:rPr>
        <w:t>B.S.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2018 </w:t>
      </w:r>
      <w:r>
        <w:rPr>
          <w:w w:val="105"/>
        </w:rPr>
        <w:t>AWS Certiﬁed Developer Associate, 2022</w:t>
      </w:r>
    </w:p>
    <w:p>
      <w:pPr>
        <w:pStyle w:val="BodyText"/>
        <w:spacing w:after="0" w:line="643" w:lineRule="auto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09825" cy="107061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4098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0706100">
                              <a:moveTo>
                                <a:pt x="24098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9824" y="0"/>
                              </a:lnTo>
                              <a:lnTo>
                                <a:pt x="24098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189.749985pt;height:842.999933pt;mso-position-horizontal-relative:page;mso-position-vertical-relative:page;z-index:-15792640" id="docshape11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1"/>
        <w:ind w:left="0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861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Cloudﬂare,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DNS,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CDN conﬁguration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6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8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9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82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8" w:right="33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2026-07-04T12:12:11Z</dcterms:created>
  <dcterms:modified xsi:type="dcterms:W3CDTF">2026-07-04T12:12:11Z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