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49"/>
        <w:rPr>
          <w:rFonts w:ascii="Times New Roman"/>
          <w:sz w:val="89"/>
        </w:rPr>
      </w:pPr>
    </w:p>
    <w:p>
      <w:pPr>
        <w:spacing w:before="0"/>
        <w:ind w:left="4016" w:right="17" w:firstLine="0"/>
        <w:jc w:val="center"/>
        <w:rPr>
          <w:sz w:val="89"/>
        </w:rPr>
      </w:pPr>
      <w:r>
        <w:rPr>
          <w:b/>
          <w:color w:val="FFFFFF"/>
          <w:spacing w:val="13"/>
          <w:sz w:val="89"/>
        </w:rPr>
        <w:t>DEVON</w:t>
      </w:r>
      <w:r>
        <w:rPr>
          <w:b/>
          <w:color w:val="FFFFFF"/>
          <w:spacing w:val="39"/>
          <w:sz w:val="89"/>
        </w:rPr>
        <w:t> </w:t>
      </w:r>
      <w:r>
        <w:rPr>
          <w:color w:val="FFFFFF"/>
          <w:spacing w:val="-4"/>
          <w:sz w:val="89"/>
        </w:rPr>
        <w:t>PARK</w:t>
      </w:r>
    </w:p>
    <w:p>
      <w:pPr>
        <w:spacing w:before="194"/>
        <w:ind w:left="4016" w:right="0" w:firstLine="0"/>
        <w:jc w:val="center"/>
        <w:rPr>
          <w:b/>
          <w:sz w:val="20"/>
        </w:rPr>
      </w:pPr>
      <w:r>
        <w:rPr>
          <w:b/>
          <w:color w:val="FFFFFF"/>
          <w:sz w:val="20"/>
        </w:rPr>
        <w:t>Technical</w:t>
      </w:r>
      <w:r>
        <w:rPr>
          <w:b/>
          <w:color w:val="FFFFFF"/>
          <w:spacing w:val="-4"/>
          <w:sz w:val="20"/>
        </w:rPr>
        <w:t> </w:t>
      </w:r>
      <w:r>
        <w:rPr>
          <w:b/>
          <w:color w:val="FFFFFF"/>
          <w:spacing w:val="-2"/>
          <w:sz w:val="20"/>
        </w:rPr>
        <w:t>Writer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0"/>
        </w:rPr>
      </w:pPr>
    </w:p>
    <w:p>
      <w:pPr>
        <w:spacing w:before="0"/>
        <w:ind w:left="7164" w:right="0" w:firstLine="0"/>
        <w:jc w:val="lef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27424">
                <wp:simplePos x="0" y="0"/>
                <wp:positionH relativeFrom="page">
                  <wp:posOffset>2447924</wp:posOffset>
                </wp:positionH>
                <wp:positionV relativeFrom="paragraph">
                  <wp:posOffset>81058</wp:posOffset>
                </wp:positionV>
                <wp:extent cx="9525" cy="850582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9525" cy="8505825"/>
                          <a:chExt cx="9525" cy="85058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6419849"/>
                            <a:ext cx="9525" cy="2085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2085975">
                                <a:moveTo>
                                  <a:pt x="0" y="2085974"/>
                                </a:moveTo>
                                <a:lnTo>
                                  <a:pt x="9524" y="2085974"/>
                                </a:lnTo>
                                <a:lnTo>
                                  <a:pt x="9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859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2352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9525" cy="641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6419850">
                                <a:moveTo>
                                  <a:pt x="9524" y="6419849"/>
                                </a:moveTo>
                                <a:lnTo>
                                  <a:pt x="0" y="6419849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6419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3607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2.749985pt;margin-top:6.382584pt;width:.75pt;height:669.75pt;mso-position-horizontal-relative:page;mso-position-vertical-relative:paragraph;z-index:-15789056" id="docshapegroup1" coordorigin="3855,128" coordsize="15,13395">
                <v:rect style="position:absolute;left:3855;top:10237;width:15;height:3285" id="docshape2" filled="true" fillcolor="#1f1f1f" stroked="false">
                  <v:fill opacity="15420f" type="solid"/>
                </v:rect>
                <v:rect style="position:absolute;left:3855;top:127;width:15;height:10110" id="docshape3" filled="true" fillcolor="#1f1f1f" stroked="false">
                  <v:fill opacity="23645f" type="solid"/>
                </v:rect>
                <w10:wrap type="none"/>
              </v:group>
            </w:pict>
          </mc:Fallback>
        </mc:AlternateContent>
      </w:r>
      <w:r>
        <w:rPr>
          <w:b/>
          <w:color w:val="17A8E3"/>
          <w:sz w:val="20"/>
        </w:rPr>
        <w:t>ABOUT</w:t>
      </w:r>
      <w:r>
        <w:rPr>
          <w:b/>
          <w:color w:val="17A8E3"/>
          <w:spacing w:val="11"/>
          <w:sz w:val="20"/>
        </w:rPr>
        <w:t> </w:t>
      </w:r>
      <w:r>
        <w:rPr>
          <w:b/>
          <w:color w:val="17A8E3"/>
          <w:spacing w:val="-5"/>
          <w:sz w:val="20"/>
        </w:rPr>
        <w:t>ME</w:t>
      </w:r>
    </w:p>
    <w:p>
      <w:pPr>
        <w:pStyle w:val="BodyText"/>
        <w:spacing w:before="55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0" w:bottom="0" w:left="141" w:right="283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5"/>
        <w:rPr>
          <w:b/>
          <w:sz w:val="20"/>
        </w:rPr>
      </w:pPr>
    </w:p>
    <w:p>
      <w:pPr>
        <w:spacing w:before="0"/>
        <w:ind w:left="139" w:right="0" w:firstLine="0"/>
        <w:jc w:val="left"/>
        <w:rPr>
          <w:b/>
          <w:sz w:val="20"/>
        </w:rPr>
      </w:pPr>
      <w:r>
        <w:rPr>
          <w:b/>
          <w:color w:val="17A8E3"/>
          <w:sz w:val="20"/>
        </w:rPr>
        <w:t>CONTACT</w:t>
      </w:r>
      <w:r>
        <w:rPr>
          <w:b/>
          <w:color w:val="17A8E3"/>
          <w:spacing w:val="-1"/>
          <w:sz w:val="20"/>
        </w:rPr>
        <w:t> </w:t>
      </w:r>
      <w:r>
        <w:rPr>
          <w:b/>
          <w:color w:val="17A8E3"/>
          <w:spacing w:val="-2"/>
          <w:sz w:val="20"/>
        </w:rPr>
        <w:t>INFORMATION</w:t>
      </w:r>
    </w:p>
    <w:p>
      <w:pPr>
        <w:pStyle w:val="BodyText"/>
        <w:spacing w:before="27"/>
        <w:rPr>
          <w:b/>
          <w:sz w:val="20"/>
        </w:rPr>
      </w:pPr>
    </w:p>
    <w:p>
      <w:pPr>
        <w:pStyle w:val="BodyText"/>
        <w:tabs>
          <w:tab w:pos="957" w:val="left" w:leader="none"/>
        </w:tabs>
        <w:ind w:left="399"/>
      </w:pPr>
      <w:r>
        <w:rPr>
          <w:position w:val="-11"/>
        </w:rPr>
        <w:drawing>
          <wp:inline distT="0" distB="0" distL="0" distR="0">
            <wp:extent cx="200766" cy="20076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66" cy="20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</w:rPr>
      </w:r>
      <w:r>
        <w:rPr>
          <w:rFonts w:ascii="Times New Roman"/>
          <w:sz w:val="20"/>
        </w:rPr>
        <w:tab/>
      </w:r>
      <w:r>
        <w:rPr>
          <w:color w:val="1F1F1F"/>
        </w:rPr>
        <w:t>(919)</w:t>
      </w:r>
      <w:r>
        <w:rPr>
          <w:color w:val="1F1F1F"/>
          <w:spacing w:val="16"/>
        </w:rPr>
        <w:t> </w:t>
      </w:r>
      <w:r>
        <w:rPr>
          <w:color w:val="1F1F1F"/>
        </w:rPr>
        <w:t>555-</w:t>
      </w:r>
      <w:r>
        <w:rPr>
          <w:color w:val="1F1F1F"/>
          <w:spacing w:val="-4"/>
        </w:rPr>
        <w:t>2034</w:t>
      </w:r>
    </w:p>
    <w:p>
      <w:pPr>
        <w:pStyle w:val="BodyText"/>
        <w:tabs>
          <w:tab w:pos="957" w:val="left" w:leader="none"/>
        </w:tabs>
        <w:spacing w:line="331" w:lineRule="auto" w:before="134"/>
        <w:ind w:left="400" w:right="300" w:firstLine="19"/>
      </w:pPr>
      <w:r>
        <w:rPr>
          <w:position w:val="-11"/>
        </w:rPr>
        <w:drawing>
          <wp:inline distT="0" distB="0" distL="0" distR="0">
            <wp:extent cx="174258" cy="200679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58" cy="200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</w:rPr>
      </w:r>
      <w:r>
        <w:rPr>
          <w:rFonts w:ascii="Times New Roman"/>
          <w:sz w:val="20"/>
        </w:rPr>
        <w:tab/>
      </w:r>
      <w:hyperlink r:id="rId7">
        <w:r>
          <w:rPr>
            <w:color w:val="1F1F1F"/>
            <w:spacing w:val="-2"/>
          </w:rPr>
          <w:t>devon.park@example.com</w:t>
        </w:r>
      </w:hyperlink>
      <w:r>
        <w:rPr>
          <w:color w:val="1F1F1F"/>
          <w:spacing w:val="-2"/>
        </w:rPr>
        <w:t> </w:t>
      </w:r>
      <w:r>
        <w:rPr>
          <w:color w:val="1F1F1F"/>
          <w:position w:val="-11"/>
        </w:rPr>
        <w:drawing>
          <wp:inline distT="0" distB="0" distL="0" distR="0">
            <wp:extent cx="199480" cy="200769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80" cy="20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F1F1F"/>
          <w:position w:val="-11"/>
        </w:rPr>
      </w:r>
      <w:r>
        <w:rPr>
          <w:rFonts w:ascii="Times New Roman"/>
          <w:color w:val="1F1F1F"/>
        </w:rPr>
        <w:tab/>
      </w:r>
      <w:r>
        <w:rPr>
          <w:color w:val="1F1F1F"/>
          <w:w w:val="105"/>
        </w:rPr>
        <w:t>Raleigh, NC 12345</w:t>
      </w:r>
    </w:p>
    <w:p>
      <w:pPr>
        <w:pStyle w:val="BodyText"/>
        <w:spacing w:before="113"/>
      </w:pPr>
    </w:p>
    <w:p>
      <w:pPr>
        <w:spacing w:before="0"/>
        <w:ind w:left="139" w:right="0" w:firstLine="0"/>
        <w:jc w:val="left"/>
        <w:rPr>
          <w:b/>
          <w:sz w:val="20"/>
        </w:rPr>
      </w:pPr>
      <w:r>
        <w:rPr>
          <w:b/>
          <w:color w:val="17A8E3"/>
          <w:sz w:val="20"/>
        </w:rPr>
        <w:t>KEY</w:t>
      </w:r>
      <w:r>
        <w:rPr>
          <w:b/>
          <w:color w:val="17A8E3"/>
          <w:spacing w:val="3"/>
          <w:sz w:val="20"/>
        </w:rPr>
        <w:t> </w:t>
      </w:r>
      <w:r>
        <w:rPr>
          <w:b/>
          <w:color w:val="17A8E3"/>
          <w:spacing w:val="-2"/>
          <w:sz w:val="20"/>
        </w:rPr>
        <w:t>SKILLS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209" w:after="0"/>
        <w:ind w:left="696" w:right="0" w:hanging="298"/>
        <w:jc w:val="left"/>
        <w:rPr>
          <w:sz w:val="18"/>
        </w:rPr>
      </w:pPr>
      <w:r>
        <w:rPr>
          <w:color w:val="1F1F1F"/>
          <w:w w:val="105"/>
          <w:sz w:val="18"/>
        </w:rPr>
        <w:t>Markdown</w:t>
      </w:r>
      <w:r>
        <w:rPr>
          <w:color w:val="1F1F1F"/>
          <w:spacing w:val="-3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3"/>
          <w:w w:val="105"/>
          <w:sz w:val="18"/>
        </w:rPr>
        <w:t> </w:t>
      </w:r>
      <w:r>
        <w:rPr>
          <w:color w:val="1F1F1F"/>
          <w:w w:val="105"/>
          <w:sz w:val="18"/>
        </w:rPr>
        <w:t>basic</w:t>
      </w:r>
      <w:r>
        <w:rPr>
          <w:color w:val="1F1F1F"/>
          <w:spacing w:val="-3"/>
          <w:w w:val="105"/>
          <w:sz w:val="18"/>
        </w:rPr>
        <w:t> </w:t>
      </w:r>
      <w:r>
        <w:rPr>
          <w:color w:val="1F1F1F"/>
          <w:spacing w:val="-5"/>
          <w:w w:val="105"/>
          <w:sz w:val="18"/>
        </w:rPr>
        <w:t>Git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38" w:after="0"/>
        <w:ind w:left="696" w:right="0" w:hanging="298"/>
        <w:jc w:val="left"/>
        <w:rPr>
          <w:sz w:val="18"/>
        </w:rPr>
      </w:pPr>
      <w:r>
        <w:rPr>
          <w:color w:val="1F1F1F"/>
          <w:spacing w:val="-2"/>
          <w:w w:val="105"/>
          <w:sz w:val="18"/>
        </w:rPr>
        <w:t>Conﬂuence,</w:t>
      </w:r>
      <w:r>
        <w:rPr>
          <w:color w:val="1F1F1F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Jira,</w:t>
      </w:r>
      <w:r>
        <w:rPr>
          <w:color w:val="1F1F1F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Zendesk</w:t>
      </w:r>
      <w:r>
        <w:rPr>
          <w:color w:val="1F1F1F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Guide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95" w:lineRule="auto" w:before="138" w:after="0"/>
        <w:ind w:left="696" w:right="351" w:hanging="298"/>
        <w:jc w:val="left"/>
        <w:rPr>
          <w:sz w:val="18"/>
        </w:rPr>
      </w:pPr>
      <w:r>
        <w:rPr>
          <w:color w:val="1F1F1F"/>
          <w:spacing w:val="-2"/>
          <w:w w:val="105"/>
          <w:sz w:val="18"/>
        </w:rPr>
        <w:t>Snagit,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Loom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for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screenshots </w:t>
      </w:r>
      <w:r>
        <w:rPr>
          <w:color w:val="1F1F1F"/>
          <w:w w:val="105"/>
          <w:sz w:val="18"/>
        </w:rPr>
        <w:t>and demos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91" w:after="0"/>
        <w:ind w:left="696" w:right="0" w:hanging="298"/>
        <w:jc w:val="left"/>
        <w:rPr>
          <w:sz w:val="18"/>
        </w:rPr>
      </w:pPr>
      <w:r>
        <w:rPr>
          <w:color w:val="1F1F1F"/>
          <w:sz w:val="18"/>
        </w:rPr>
        <w:t>Basic</w:t>
      </w:r>
      <w:r>
        <w:rPr>
          <w:color w:val="1F1F1F"/>
          <w:spacing w:val="13"/>
          <w:sz w:val="18"/>
        </w:rPr>
        <w:t> </w:t>
      </w:r>
      <w:r>
        <w:rPr>
          <w:color w:val="1F1F1F"/>
          <w:sz w:val="18"/>
        </w:rPr>
        <w:t>HTML</w:t>
      </w:r>
      <w:r>
        <w:rPr>
          <w:color w:val="1F1F1F"/>
          <w:spacing w:val="14"/>
          <w:sz w:val="18"/>
        </w:rPr>
        <w:t> </w:t>
      </w:r>
      <w:r>
        <w:rPr>
          <w:color w:val="1F1F1F"/>
          <w:sz w:val="18"/>
        </w:rPr>
        <w:t>and</w:t>
      </w:r>
      <w:r>
        <w:rPr>
          <w:color w:val="1F1F1F"/>
          <w:spacing w:val="13"/>
          <w:sz w:val="18"/>
        </w:rPr>
        <w:t> </w:t>
      </w:r>
      <w:r>
        <w:rPr>
          <w:color w:val="1F1F1F"/>
          <w:spacing w:val="-5"/>
          <w:sz w:val="18"/>
        </w:rPr>
        <w:t>CSS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38" w:after="0"/>
        <w:ind w:left="696" w:right="0" w:hanging="298"/>
        <w:jc w:val="left"/>
        <w:rPr>
          <w:sz w:val="18"/>
        </w:rPr>
      </w:pPr>
      <w:r>
        <w:rPr>
          <w:color w:val="1F1F1F"/>
          <w:sz w:val="18"/>
        </w:rPr>
        <w:t>Microsoft</w:t>
      </w:r>
      <w:r>
        <w:rPr>
          <w:color w:val="1F1F1F"/>
          <w:spacing w:val="10"/>
          <w:sz w:val="18"/>
        </w:rPr>
        <w:t> </w:t>
      </w:r>
      <w:r>
        <w:rPr>
          <w:color w:val="1F1F1F"/>
          <w:sz w:val="18"/>
        </w:rPr>
        <w:t>Style</w:t>
      </w:r>
      <w:r>
        <w:rPr>
          <w:color w:val="1F1F1F"/>
          <w:spacing w:val="10"/>
          <w:sz w:val="18"/>
        </w:rPr>
        <w:t> </w:t>
      </w:r>
      <w:r>
        <w:rPr>
          <w:color w:val="1F1F1F"/>
          <w:spacing w:val="-4"/>
          <w:sz w:val="18"/>
        </w:rPr>
        <w:t>Guide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78" w:lineRule="auto" w:before="153" w:after="0"/>
        <w:ind w:left="696" w:right="296" w:hanging="298"/>
        <w:jc w:val="left"/>
        <w:rPr>
          <w:sz w:val="18"/>
        </w:rPr>
      </w:pPr>
      <w:r>
        <w:rPr>
          <w:color w:val="1F1F1F"/>
          <w:w w:val="105"/>
          <w:sz w:val="18"/>
        </w:rPr>
        <w:t>Reading</w:t>
      </w:r>
      <w:r>
        <w:rPr>
          <w:color w:val="1F1F1F"/>
          <w:spacing w:val="-14"/>
          <w:w w:val="105"/>
          <w:sz w:val="18"/>
        </w:rPr>
        <w:t> </w:t>
      </w:r>
      <w:r>
        <w:rPr>
          <w:color w:val="1F1F1F"/>
          <w:w w:val="105"/>
          <w:sz w:val="18"/>
        </w:rPr>
        <w:t>Python</w:t>
      </w:r>
      <w:r>
        <w:rPr>
          <w:color w:val="1F1F1F"/>
          <w:spacing w:val="-13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13"/>
          <w:w w:val="105"/>
          <w:sz w:val="18"/>
        </w:rPr>
        <w:t> </w:t>
      </w:r>
      <w:r>
        <w:rPr>
          <w:color w:val="1F1F1F"/>
          <w:w w:val="105"/>
          <w:sz w:val="18"/>
        </w:rPr>
        <w:t>SQL</w:t>
      </w:r>
      <w:r>
        <w:rPr>
          <w:color w:val="1F1F1F"/>
          <w:spacing w:val="-13"/>
          <w:w w:val="105"/>
          <w:sz w:val="18"/>
        </w:rPr>
        <w:t> </w:t>
      </w:r>
      <w:r>
        <w:rPr>
          <w:color w:val="1F1F1F"/>
          <w:w w:val="105"/>
          <w:sz w:val="18"/>
        </w:rPr>
        <w:t>well enough to verify examples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20" w:after="0"/>
        <w:ind w:left="696" w:right="0" w:hanging="298"/>
        <w:jc w:val="left"/>
        <w:rPr>
          <w:sz w:val="18"/>
        </w:rPr>
      </w:pPr>
      <w:r>
        <w:rPr>
          <w:color w:val="1F1F1F"/>
          <w:sz w:val="18"/>
        </w:rPr>
        <w:t>Plain-language</w:t>
      </w:r>
      <w:r>
        <w:rPr>
          <w:color w:val="1F1F1F"/>
          <w:spacing w:val="33"/>
          <w:sz w:val="18"/>
        </w:rPr>
        <w:t> </w:t>
      </w:r>
      <w:r>
        <w:rPr>
          <w:color w:val="1F1F1F"/>
          <w:spacing w:val="-2"/>
          <w:sz w:val="18"/>
        </w:rPr>
        <w:t>editing</w:t>
      </w:r>
    </w:p>
    <w:p>
      <w:pPr>
        <w:spacing w:line="292" w:lineRule="auto" w:before="70"/>
        <w:ind w:left="171" w:right="99" w:firstLine="0"/>
        <w:jc w:val="center"/>
        <w:rPr>
          <w:sz w:val="20"/>
        </w:rPr>
      </w:pPr>
      <w:r>
        <w:rPr/>
        <w:br w:type="column"/>
      </w:r>
      <w:r>
        <w:rPr>
          <w:color w:val="1F1F1F"/>
          <w:w w:val="105"/>
          <w:sz w:val="20"/>
        </w:rPr>
        <w:t>Early-career technical writer with one year of full-time documentation experience</w:t>
      </w:r>
      <w:r>
        <w:rPr>
          <w:color w:val="1F1F1F"/>
          <w:spacing w:val="35"/>
          <w:w w:val="105"/>
          <w:sz w:val="20"/>
        </w:rPr>
        <w:t> </w:t>
      </w:r>
      <w:r>
        <w:rPr>
          <w:color w:val="1F1F1F"/>
          <w:w w:val="105"/>
          <w:sz w:val="20"/>
        </w:rPr>
        <w:t>plus</w:t>
      </w:r>
      <w:r>
        <w:rPr>
          <w:color w:val="1F1F1F"/>
          <w:spacing w:val="35"/>
          <w:w w:val="105"/>
          <w:sz w:val="20"/>
        </w:rPr>
        <w:t> </w:t>
      </w:r>
      <w:r>
        <w:rPr>
          <w:color w:val="1F1F1F"/>
          <w:w w:val="105"/>
          <w:sz w:val="20"/>
        </w:rPr>
        <w:t>a</w:t>
      </w:r>
      <w:r>
        <w:rPr>
          <w:color w:val="1F1F1F"/>
          <w:spacing w:val="35"/>
          <w:w w:val="105"/>
          <w:sz w:val="20"/>
        </w:rPr>
        <w:t> </w:t>
      </w:r>
      <w:r>
        <w:rPr>
          <w:color w:val="1F1F1F"/>
          <w:w w:val="105"/>
          <w:sz w:val="20"/>
        </w:rPr>
        <w:t>writing</w:t>
      </w:r>
      <w:r>
        <w:rPr>
          <w:color w:val="1F1F1F"/>
          <w:spacing w:val="35"/>
          <w:w w:val="105"/>
          <w:sz w:val="20"/>
        </w:rPr>
        <w:t> </w:t>
      </w:r>
      <w:r>
        <w:rPr>
          <w:color w:val="1F1F1F"/>
          <w:w w:val="105"/>
          <w:sz w:val="20"/>
        </w:rPr>
        <w:t>internship</w:t>
      </w:r>
      <w:r>
        <w:rPr>
          <w:color w:val="1F1F1F"/>
          <w:spacing w:val="35"/>
          <w:w w:val="105"/>
          <w:sz w:val="20"/>
        </w:rPr>
        <w:t> </w:t>
      </w:r>
      <w:r>
        <w:rPr>
          <w:color w:val="1F1F1F"/>
          <w:w w:val="105"/>
          <w:sz w:val="20"/>
        </w:rPr>
        <w:t>at</w:t>
      </w:r>
      <w:r>
        <w:rPr>
          <w:color w:val="1F1F1F"/>
          <w:spacing w:val="35"/>
          <w:w w:val="105"/>
          <w:sz w:val="20"/>
        </w:rPr>
        <w:t> </w:t>
      </w:r>
      <w:r>
        <w:rPr>
          <w:color w:val="1F1F1F"/>
          <w:w w:val="105"/>
          <w:sz w:val="20"/>
        </w:rPr>
        <w:t>a</w:t>
      </w:r>
      <w:r>
        <w:rPr>
          <w:color w:val="1F1F1F"/>
          <w:spacing w:val="35"/>
          <w:w w:val="105"/>
          <w:sz w:val="20"/>
        </w:rPr>
        <w:t> </w:t>
      </w:r>
      <w:r>
        <w:rPr>
          <w:color w:val="1F1F1F"/>
          <w:w w:val="105"/>
          <w:sz w:val="20"/>
        </w:rPr>
        <w:t>fintech</w:t>
      </w:r>
      <w:r>
        <w:rPr>
          <w:color w:val="1F1F1F"/>
          <w:spacing w:val="35"/>
          <w:w w:val="105"/>
          <w:sz w:val="20"/>
        </w:rPr>
        <w:t> </w:t>
      </w:r>
      <w:r>
        <w:rPr>
          <w:color w:val="1F1F1F"/>
          <w:w w:val="105"/>
          <w:sz w:val="20"/>
        </w:rPr>
        <w:t>startup.</w:t>
      </w:r>
      <w:r>
        <w:rPr>
          <w:color w:val="1F1F1F"/>
          <w:spacing w:val="35"/>
          <w:w w:val="105"/>
          <w:sz w:val="20"/>
        </w:rPr>
        <w:t> </w:t>
      </w:r>
      <w:r>
        <w:rPr>
          <w:color w:val="1F1F1F"/>
          <w:w w:val="105"/>
          <w:sz w:val="20"/>
        </w:rPr>
        <w:t>Background</w:t>
      </w:r>
      <w:r>
        <w:rPr>
          <w:color w:val="1F1F1F"/>
          <w:spacing w:val="35"/>
          <w:w w:val="105"/>
          <w:sz w:val="20"/>
        </w:rPr>
        <w:t> </w:t>
      </w:r>
      <w:r>
        <w:rPr>
          <w:color w:val="1F1F1F"/>
          <w:w w:val="105"/>
          <w:sz w:val="20"/>
        </w:rPr>
        <w:t>in English and computer science coursework, which helps when reading source code</w:t>
      </w:r>
      <w:r>
        <w:rPr>
          <w:color w:val="1F1F1F"/>
          <w:spacing w:val="19"/>
          <w:w w:val="105"/>
          <w:sz w:val="20"/>
        </w:rPr>
        <w:t> </w:t>
      </w:r>
      <w:r>
        <w:rPr>
          <w:color w:val="1F1F1F"/>
          <w:w w:val="105"/>
          <w:sz w:val="20"/>
        </w:rPr>
        <w:t>to</w:t>
      </w:r>
      <w:r>
        <w:rPr>
          <w:color w:val="1F1F1F"/>
          <w:spacing w:val="19"/>
          <w:w w:val="105"/>
          <w:sz w:val="20"/>
        </w:rPr>
        <w:t> </w:t>
      </w:r>
      <w:r>
        <w:rPr>
          <w:color w:val="1F1F1F"/>
          <w:w w:val="105"/>
          <w:sz w:val="20"/>
        </w:rPr>
        <w:t>verify</w:t>
      </w:r>
      <w:r>
        <w:rPr>
          <w:color w:val="1F1F1F"/>
          <w:spacing w:val="19"/>
          <w:w w:val="105"/>
          <w:sz w:val="20"/>
        </w:rPr>
        <w:t> </w:t>
      </w:r>
      <w:r>
        <w:rPr>
          <w:color w:val="1F1F1F"/>
          <w:w w:val="105"/>
          <w:sz w:val="20"/>
        </w:rPr>
        <w:t>what</w:t>
      </w:r>
      <w:r>
        <w:rPr>
          <w:color w:val="1F1F1F"/>
          <w:spacing w:val="19"/>
          <w:w w:val="105"/>
          <w:sz w:val="20"/>
        </w:rPr>
        <w:t> </w:t>
      </w:r>
      <w:r>
        <w:rPr>
          <w:color w:val="1F1F1F"/>
          <w:w w:val="105"/>
          <w:sz w:val="20"/>
        </w:rPr>
        <w:t>the</w:t>
      </w:r>
      <w:r>
        <w:rPr>
          <w:color w:val="1F1F1F"/>
          <w:spacing w:val="19"/>
          <w:w w:val="105"/>
          <w:sz w:val="20"/>
        </w:rPr>
        <w:t> </w:t>
      </w:r>
      <w:r>
        <w:rPr>
          <w:color w:val="1F1F1F"/>
          <w:w w:val="105"/>
          <w:sz w:val="20"/>
        </w:rPr>
        <w:t>docs</w:t>
      </w:r>
      <w:r>
        <w:rPr>
          <w:color w:val="1F1F1F"/>
          <w:spacing w:val="19"/>
          <w:w w:val="105"/>
          <w:sz w:val="20"/>
        </w:rPr>
        <w:t> </w:t>
      </w:r>
      <w:r>
        <w:rPr>
          <w:color w:val="1F1F1F"/>
          <w:w w:val="105"/>
          <w:sz w:val="20"/>
        </w:rPr>
        <w:t>claim.</w:t>
      </w:r>
      <w:r>
        <w:rPr>
          <w:color w:val="1F1F1F"/>
          <w:spacing w:val="19"/>
          <w:w w:val="105"/>
          <w:sz w:val="20"/>
        </w:rPr>
        <w:t> </w:t>
      </w:r>
      <w:r>
        <w:rPr>
          <w:color w:val="1F1F1F"/>
          <w:w w:val="105"/>
          <w:sz w:val="20"/>
        </w:rPr>
        <w:t>Eager</w:t>
      </w:r>
      <w:r>
        <w:rPr>
          <w:color w:val="1F1F1F"/>
          <w:spacing w:val="19"/>
          <w:w w:val="105"/>
          <w:sz w:val="20"/>
        </w:rPr>
        <w:t> </w:t>
      </w:r>
      <w:r>
        <w:rPr>
          <w:color w:val="1F1F1F"/>
          <w:w w:val="105"/>
          <w:sz w:val="20"/>
        </w:rPr>
        <w:t>to</w:t>
      </w:r>
      <w:r>
        <w:rPr>
          <w:color w:val="1F1F1F"/>
          <w:spacing w:val="19"/>
          <w:w w:val="105"/>
          <w:sz w:val="20"/>
        </w:rPr>
        <w:t> </w:t>
      </w:r>
      <w:r>
        <w:rPr>
          <w:color w:val="1F1F1F"/>
          <w:w w:val="105"/>
          <w:sz w:val="20"/>
        </w:rPr>
        <w:t>grow</w:t>
      </w:r>
      <w:r>
        <w:rPr>
          <w:color w:val="1F1F1F"/>
          <w:spacing w:val="19"/>
          <w:w w:val="105"/>
          <w:sz w:val="20"/>
        </w:rPr>
        <w:t> </w:t>
      </w:r>
      <w:r>
        <w:rPr>
          <w:color w:val="1F1F1F"/>
          <w:w w:val="105"/>
          <w:sz w:val="20"/>
        </w:rPr>
        <w:t>on</w:t>
      </w:r>
      <w:r>
        <w:rPr>
          <w:color w:val="1F1F1F"/>
          <w:spacing w:val="19"/>
          <w:w w:val="105"/>
          <w:sz w:val="20"/>
        </w:rPr>
        <w:t> </w:t>
      </w:r>
      <w:r>
        <w:rPr>
          <w:color w:val="1F1F1F"/>
          <w:w w:val="105"/>
          <w:sz w:val="20"/>
        </w:rPr>
        <w:t>a</w:t>
      </w:r>
      <w:r>
        <w:rPr>
          <w:color w:val="1F1F1F"/>
          <w:spacing w:val="19"/>
          <w:w w:val="105"/>
          <w:sz w:val="20"/>
        </w:rPr>
        <w:t> </w:t>
      </w:r>
      <w:r>
        <w:rPr>
          <w:color w:val="1F1F1F"/>
          <w:w w:val="105"/>
          <w:sz w:val="20"/>
        </w:rPr>
        <w:t>team</w:t>
      </w:r>
      <w:r>
        <w:rPr>
          <w:color w:val="1F1F1F"/>
          <w:spacing w:val="19"/>
          <w:w w:val="105"/>
          <w:sz w:val="20"/>
        </w:rPr>
        <w:t> </w:t>
      </w:r>
      <w:r>
        <w:rPr>
          <w:color w:val="1F1F1F"/>
          <w:w w:val="105"/>
          <w:sz w:val="20"/>
        </w:rPr>
        <w:t>that</w:t>
      </w:r>
      <w:r>
        <w:rPr>
          <w:color w:val="1F1F1F"/>
          <w:spacing w:val="19"/>
          <w:w w:val="105"/>
          <w:sz w:val="20"/>
        </w:rPr>
        <w:t> </w:t>
      </w:r>
      <w:r>
        <w:rPr>
          <w:color w:val="1F1F1F"/>
          <w:w w:val="105"/>
          <w:sz w:val="20"/>
        </w:rPr>
        <w:t>uses</w:t>
      </w:r>
      <w:r>
        <w:rPr>
          <w:color w:val="1F1F1F"/>
          <w:spacing w:val="19"/>
          <w:w w:val="105"/>
          <w:sz w:val="20"/>
        </w:rPr>
        <w:t> </w:t>
      </w:r>
      <w:r>
        <w:rPr>
          <w:color w:val="1F1F1F"/>
          <w:w w:val="105"/>
          <w:sz w:val="20"/>
        </w:rPr>
        <w:t>docs-</w:t>
      </w:r>
      <w:r>
        <w:rPr>
          <w:color w:val="1F1F1F"/>
          <w:spacing w:val="-2"/>
          <w:w w:val="105"/>
          <w:sz w:val="20"/>
        </w:rPr>
        <w:t>as-code.</w:t>
      </w:r>
    </w:p>
    <w:p>
      <w:pPr>
        <w:pStyle w:val="BodyText"/>
        <w:spacing w:before="1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2619374</wp:posOffset>
                </wp:positionH>
                <wp:positionV relativeFrom="paragraph">
                  <wp:posOffset>133229</wp:posOffset>
                </wp:positionV>
                <wp:extent cx="4629150" cy="9525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46291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29150" h="9525">
                              <a:moveTo>
                                <a:pt x="46291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4629149" y="0"/>
                              </a:lnTo>
                              <a:lnTo>
                                <a:pt x="46291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F1F">
                            <a:alpha val="3607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06.249985pt;margin-top:10.490486pt;width:364.499971pt;height:.75pt;mso-position-horizontal-relative:page;mso-position-vertical-relative:paragraph;z-index:-15728640;mso-wrap-distance-left:0;mso-wrap-distance-right:0" id="docshape4" filled="true" fillcolor="#1f1f1f" stroked="false">
                <v:fill opacity="23645f"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82"/>
        <w:rPr>
          <w:sz w:val="20"/>
        </w:rPr>
      </w:pPr>
    </w:p>
    <w:p>
      <w:pPr>
        <w:spacing w:before="0"/>
        <w:ind w:left="139" w:right="0" w:firstLine="0"/>
        <w:jc w:val="left"/>
        <w:rPr>
          <w:b/>
          <w:sz w:val="20"/>
        </w:rPr>
      </w:pPr>
      <w:r>
        <w:rPr>
          <w:b/>
          <w:color w:val="17A8E3"/>
          <w:sz w:val="20"/>
        </w:rPr>
        <w:t>PROFESSIONAL</w:t>
      </w:r>
      <w:r>
        <w:rPr>
          <w:b/>
          <w:color w:val="17A8E3"/>
          <w:spacing w:val="17"/>
          <w:sz w:val="20"/>
        </w:rPr>
        <w:t> </w:t>
      </w:r>
      <w:r>
        <w:rPr>
          <w:b/>
          <w:color w:val="17A8E3"/>
          <w:spacing w:val="-2"/>
          <w:sz w:val="20"/>
        </w:rPr>
        <w:t>EXPERIENCE</w:t>
      </w:r>
    </w:p>
    <w:p>
      <w:pPr>
        <w:spacing w:before="205"/>
        <w:ind w:left="139" w:right="0" w:firstLine="0"/>
        <w:jc w:val="left"/>
        <w:rPr>
          <w:sz w:val="20"/>
        </w:rPr>
      </w:pPr>
      <w:r>
        <w:rPr>
          <w:color w:val="1F1F1F"/>
          <w:sz w:val="20"/>
        </w:rPr>
        <w:t>Technical</w:t>
      </w:r>
      <w:r>
        <w:rPr>
          <w:color w:val="1F1F1F"/>
          <w:spacing w:val="-5"/>
          <w:sz w:val="20"/>
        </w:rPr>
        <w:t> </w:t>
      </w:r>
      <w:r>
        <w:rPr>
          <w:color w:val="1F1F1F"/>
          <w:sz w:val="20"/>
        </w:rPr>
        <w:t>Writer</w:t>
      </w:r>
      <w:r>
        <w:rPr>
          <w:color w:val="1F1F1F"/>
          <w:spacing w:val="-4"/>
          <w:sz w:val="20"/>
        </w:rPr>
        <w:t> </w:t>
      </w:r>
      <w:r>
        <w:rPr>
          <w:color w:val="1F1F1F"/>
          <w:spacing w:val="-10"/>
          <w:sz w:val="20"/>
        </w:rPr>
        <w:t>I</w:t>
      </w:r>
    </w:p>
    <w:p>
      <w:pPr>
        <w:spacing w:before="130"/>
        <w:ind w:left="139" w:right="0" w:firstLine="0"/>
        <w:jc w:val="left"/>
        <w:rPr>
          <w:sz w:val="20"/>
        </w:rPr>
      </w:pPr>
      <w:r>
        <w:rPr>
          <w:spacing w:val="-2"/>
          <w:w w:val="105"/>
          <w:sz w:val="20"/>
        </w:rPr>
        <w:t>Harborlight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Analytics,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Raleigh,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NC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|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2023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-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Present</w:t>
      </w:r>
    </w:p>
    <w:p>
      <w:pPr>
        <w:pStyle w:val="ListParagraph"/>
        <w:numPr>
          <w:ilvl w:val="1"/>
          <w:numId w:val="1"/>
        </w:numPr>
        <w:tabs>
          <w:tab w:pos="975" w:val="left" w:leader="none"/>
        </w:tabs>
        <w:spacing w:line="295" w:lineRule="auto" w:before="134" w:after="0"/>
        <w:ind w:left="975" w:right="182" w:hanging="302"/>
        <w:jc w:val="left"/>
        <w:rPr>
          <w:sz w:val="18"/>
        </w:rPr>
      </w:pPr>
      <w:r>
        <w:rPr>
          <w:color w:val="1F1F1F"/>
          <w:w w:val="105"/>
          <w:sz w:val="18"/>
        </w:rPr>
        <w:t>Write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update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user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guides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for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a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business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intelligence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tool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with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1,800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active analyst users.</w:t>
      </w:r>
    </w:p>
    <w:p>
      <w:pPr>
        <w:pStyle w:val="ListParagraph"/>
        <w:numPr>
          <w:ilvl w:val="1"/>
          <w:numId w:val="1"/>
        </w:numPr>
        <w:tabs>
          <w:tab w:pos="975" w:val="left" w:leader="none"/>
        </w:tabs>
        <w:spacing w:line="295" w:lineRule="auto" w:before="91" w:after="0"/>
        <w:ind w:left="975" w:right="265" w:hanging="302"/>
        <w:jc w:val="left"/>
        <w:rPr>
          <w:sz w:val="18"/>
        </w:rPr>
      </w:pPr>
      <w:r>
        <w:rPr>
          <w:color w:val="1F1F1F"/>
          <w:w w:val="105"/>
          <w:sz w:val="18"/>
        </w:rPr>
        <w:t>Closed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out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47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documentation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tickets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in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my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ﬁrst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six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months,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ranging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from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typo ﬁxes to full-page rewrites.</w:t>
      </w:r>
    </w:p>
    <w:p>
      <w:pPr>
        <w:pStyle w:val="ListParagraph"/>
        <w:numPr>
          <w:ilvl w:val="1"/>
          <w:numId w:val="1"/>
        </w:numPr>
        <w:tabs>
          <w:tab w:pos="975" w:val="left" w:leader="none"/>
        </w:tabs>
        <w:spacing w:line="295" w:lineRule="auto" w:before="91" w:after="0"/>
        <w:ind w:left="975" w:right="340" w:hanging="302"/>
        <w:jc w:val="left"/>
        <w:rPr>
          <w:sz w:val="18"/>
        </w:rPr>
      </w:pPr>
      <w:r>
        <w:rPr>
          <w:color w:val="1F1F1F"/>
          <w:w w:val="105"/>
          <w:sz w:val="18"/>
        </w:rPr>
        <w:t>Sit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in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on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weekly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engineering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standups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to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ﬂag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features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that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need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docs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before </w:t>
      </w:r>
      <w:r>
        <w:rPr>
          <w:color w:val="1F1F1F"/>
          <w:spacing w:val="-2"/>
          <w:w w:val="105"/>
          <w:sz w:val="18"/>
        </w:rPr>
        <w:t>release.</w:t>
      </w:r>
    </w:p>
    <w:p>
      <w:pPr>
        <w:pStyle w:val="ListParagraph"/>
        <w:numPr>
          <w:ilvl w:val="1"/>
          <w:numId w:val="1"/>
        </w:numPr>
        <w:tabs>
          <w:tab w:pos="975" w:val="left" w:leader="none"/>
        </w:tabs>
        <w:spacing w:line="295" w:lineRule="auto" w:before="90" w:after="0"/>
        <w:ind w:left="975" w:right="124" w:hanging="302"/>
        <w:jc w:val="left"/>
        <w:rPr>
          <w:sz w:val="18"/>
        </w:rPr>
      </w:pPr>
      <w:r>
        <w:rPr>
          <w:color w:val="1F1F1F"/>
          <w:w w:val="105"/>
          <w:sz w:val="18"/>
        </w:rPr>
        <w:t>Helped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pilot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a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new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screenshot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style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guide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that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the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team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adopted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for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all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release </w:t>
      </w:r>
      <w:r>
        <w:rPr>
          <w:color w:val="1F1F1F"/>
          <w:spacing w:val="-2"/>
          <w:w w:val="105"/>
          <w:sz w:val="18"/>
        </w:rPr>
        <w:t>notes.</w:t>
      </w:r>
    </w:p>
    <w:p>
      <w:pPr>
        <w:spacing w:before="177"/>
        <w:ind w:left="139" w:right="0" w:firstLine="0"/>
        <w:jc w:val="left"/>
        <w:rPr>
          <w:sz w:val="20"/>
        </w:rPr>
      </w:pPr>
      <w:r>
        <w:rPr>
          <w:color w:val="1F1F1F"/>
          <w:sz w:val="20"/>
        </w:rPr>
        <w:t>Documentation</w:t>
      </w:r>
      <w:r>
        <w:rPr>
          <w:color w:val="1F1F1F"/>
          <w:spacing w:val="15"/>
          <w:sz w:val="20"/>
        </w:rPr>
        <w:t> </w:t>
      </w:r>
      <w:r>
        <w:rPr>
          <w:color w:val="1F1F1F"/>
          <w:spacing w:val="-2"/>
          <w:sz w:val="20"/>
        </w:rPr>
        <w:t>Intern</w:t>
      </w:r>
    </w:p>
    <w:p>
      <w:pPr>
        <w:spacing w:before="130"/>
        <w:ind w:left="139" w:right="0" w:firstLine="0"/>
        <w:jc w:val="left"/>
        <w:rPr>
          <w:sz w:val="20"/>
        </w:rPr>
      </w:pPr>
      <w:r>
        <w:rPr>
          <w:sz w:val="20"/>
        </w:rPr>
        <w:t>Penmark</w:t>
      </w:r>
      <w:r>
        <w:rPr>
          <w:spacing w:val="-7"/>
          <w:sz w:val="20"/>
        </w:rPr>
        <w:t> </w:t>
      </w:r>
      <w:r>
        <w:rPr>
          <w:sz w:val="20"/>
        </w:rPr>
        <w:t>Pay,</w:t>
      </w:r>
      <w:r>
        <w:rPr>
          <w:spacing w:val="-7"/>
          <w:sz w:val="20"/>
        </w:rPr>
        <w:t> </w:t>
      </w:r>
      <w:r>
        <w:rPr>
          <w:sz w:val="20"/>
        </w:rPr>
        <w:t>Remote</w:t>
      </w:r>
      <w:r>
        <w:rPr>
          <w:spacing w:val="-6"/>
          <w:sz w:val="20"/>
        </w:rPr>
        <w:t> </w:t>
      </w:r>
      <w:r>
        <w:rPr>
          <w:sz w:val="20"/>
        </w:rPr>
        <w:t>|</w:t>
      </w:r>
      <w:r>
        <w:rPr>
          <w:spacing w:val="-7"/>
          <w:sz w:val="20"/>
        </w:rPr>
        <w:t> </w:t>
      </w:r>
      <w:r>
        <w:rPr>
          <w:sz w:val="20"/>
        </w:rPr>
        <w:t>Summer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2022</w:t>
      </w:r>
    </w:p>
    <w:p>
      <w:pPr>
        <w:pStyle w:val="ListParagraph"/>
        <w:numPr>
          <w:ilvl w:val="1"/>
          <w:numId w:val="1"/>
        </w:numPr>
        <w:tabs>
          <w:tab w:pos="975" w:val="left" w:leader="none"/>
        </w:tabs>
        <w:spacing w:line="295" w:lineRule="auto" w:before="134" w:after="0"/>
        <w:ind w:left="975" w:right="75" w:hanging="302"/>
        <w:jc w:val="left"/>
        <w:rPr>
          <w:sz w:val="18"/>
        </w:rPr>
      </w:pPr>
      <w:r>
        <w:rPr>
          <w:color w:val="1F1F1F"/>
          <w:w w:val="105"/>
          <w:sz w:val="18"/>
        </w:rPr>
        <w:t>Drafted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14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how-to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articles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for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the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merchant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help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center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under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the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guidance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of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a senior writer.</w:t>
      </w:r>
    </w:p>
    <w:p>
      <w:pPr>
        <w:pStyle w:val="ListParagraph"/>
        <w:numPr>
          <w:ilvl w:val="1"/>
          <w:numId w:val="1"/>
        </w:numPr>
        <w:tabs>
          <w:tab w:pos="975" w:val="left" w:leader="none"/>
        </w:tabs>
        <w:spacing w:line="295" w:lineRule="auto" w:before="91" w:after="0"/>
        <w:ind w:left="975" w:right="258" w:hanging="302"/>
        <w:jc w:val="left"/>
        <w:rPr>
          <w:sz w:val="18"/>
        </w:rPr>
      </w:pPr>
      <w:r>
        <w:rPr>
          <w:color w:val="1F1F1F"/>
          <w:w w:val="105"/>
          <w:sz w:val="18"/>
        </w:rPr>
        <w:t>Tested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every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step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in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the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onboarding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ﬂow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ﬁled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bugs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for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three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broken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links and two outdated screenshots.</w:t>
      </w:r>
    </w:p>
    <w:p>
      <w:pPr>
        <w:pStyle w:val="ListParagraph"/>
        <w:numPr>
          <w:ilvl w:val="1"/>
          <w:numId w:val="1"/>
        </w:numPr>
        <w:tabs>
          <w:tab w:pos="975" w:val="left" w:leader="none"/>
        </w:tabs>
        <w:spacing w:line="240" w:lineRule="auto" w:before="91" w:after="0"/>
        <w:ind w:left="975" w:right="0" w:hanging="302"/>
        <w:jc w:val="left"/>
        <w:rPr>
          <w:sz w:val="18"/>
        </w:rPr>
      </w:pPr>
      <w:r>
        <w:rPr>
          <w:color w:val="1F1F1F"/>
          <w:w w:val="105"/>
          <w:sz w:val="18"/>
        </w:rPr>
        <w:t>Updated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the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glossary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so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terms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matched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what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the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product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UI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actually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said.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type w:val="continuous"/>
          <w:pgSz w:w="11920" w:h="16860"/>
          <w:pgMar w:top="0" w:bottom="0" w:left="141" w:right="283"/>
          <w:cols w:num="2" w:equalWidth="0">
            <w:col w:w="3475" w:space="375"/>
            <w:col w:w="7646"/>
          </w:cols>
        </w:sect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269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7568565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8565" h="10704830">
                              <a:moveTo>
                                <a:pt x="7568183" y="10704575"/>
                              </a:moveTo>
                              <a:lnTo>
                                <a:pt x="0" y="10704575"/>
                              </a:lnTo>
                              <a:lnTo>
                                <a:pt x="0" y="0"/>
                              </a:lnTo>
                              <a:lnTo>
                                <a:pt x="7568183" y="0"/>
                              </a:lnTo>
                              <a:lnTo>
                                <a:pt x="7568183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595.919953pt;height:842.879963pt;mso-position-horizontal-relative:page;mso-position-vertical-relative:page;z-index:-15789568" id="docshape5" filled="true" fillcolor="#fbf5f5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27936">
                <wp:simplePos x="0" y="0"/>
                <wp:positionH relativeFrom="page">
                  <wp:posOffset>-59784</wp:posOffset>
                </wp:positionH>
                <wp:positionV relativeFrom="page">
                  <wp:posOffset>0</wp:posOffset>
                </wp:positionV>
                <wp:extent cx="7687945" cy="2409825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7687945" cy="2409825"/>
                          <a:chExt cx="7687945" cy="240982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2507709" y="380999"/>
                            <a:ext cx="9525" cy="1552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552575">
                                <a:moveTo>
                                  <a:pt x="0" y="1552575"/>
                                </a:moveTo>
                                <a:lnTo>
                                  <a:pt x="9524" y="1552575"/>
                                </a:lnTo>
                                <a:lnTo>
                                  <a:pt x="9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52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2352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9784" y="0"/>
                            <a:ext cx="7568565" cy="1933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933575">
                                <a:moveTo>
                                  <a:pt x="7568183" y="1933574"/>
                                </a:moveTo>
                                <a:lnTo>
                                  <a:pt x="0" y="19335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933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A8E3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784" y="174612"/>
                            <a:ext cx="7568565" cy="1731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731010">
                                <a:moveTo>
                                  <a:pt x="7568184" y="1730431"/>
                                </a:moveTo>
                                <a:lnTo>
                                  <a:pt x="0" y="1730431"/>
                                </a:lnTo>
                                <a:lnTo>
                                  <a:pt x="0" y="355440"/>
                                </a:lnTo>
                                <a:lnTo>
                                  <a:pt x="7568184" y="0"/>
                                </a:lnTo>
                                <a:lnTo>
                                  <a:pt x="7568184" y="17304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A8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9784" y="1845259"/>
                            <a:ext cx="7568565" cy="1200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20014">
                                <a:moveTo>
                                  <a:pt x="0" y="0"/>
                                </a:moveTo>
                                <a:lnTo>
                                  <a:pt x="7568183" y="0"/>
                                </a:lnTo>
                                <a:lnTo>
                                  <a:pt x="7568183" y="119568"/>
                                </a:lnTo>
                                <a:lnTo>
                                  <a:pt x="0" y="1195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9784" y="174612"/>
                            <a:ext cx="7568565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355600">
                                <a:moveTo>
                                  <a:pt x="7568183" y="0"/>
                                </a:moveTo>
                                <a:lnTo>
                                  <a:pt x="0" y="355440"/>
                                </a:lnTo>
                              </a:path>
                            </a:pathLst>
                          </a:custGeom>
                          <a:ln w="11956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434" y="288924"/>
                            <a:ext cx="2124074" cy="21208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4.707431pt;margin-top:.000033pt;width:605.35pt;height:189.75pt;mso-position-horizontal-relative:page;mso-position-vertical-relative:page;z-index:-15788544" id="docshapegroup6" coordorigin="-94,0" coordsize="12107,3795">
                <v:rect style="position:absolute;left:3855;top:600;width:15;height:2445" id="docshape7" filled="true" fillcolor="#1f1f1f" stroked="false">
                  <v:fill opacity="15420f" type="solid"/>
                </v:rect>
                <v:rect style="position:absolute;left:0;top:0;width:11919;height:3045" id="docshape8" filled="true" fillcolor="#17a8e3" stroked="false">
                  <v:fill opacity="32899f" type="solid"/>
                </v:rect>
                <v:shape style="position:absolute;left:0;top:274;width:11919;height:2726" id="docshape9" coordorigin="0,275" coordsize="11919,2726" path="m11918,3000l0,3000,0,835,11918,275,11918,3000xe" filled="true" fillcolor="#17a8e3" stroked="false">
                  <v:path arrowok="t"/>
                  <v:fill type="solid"/>
                </v:shape>
                <v:rect style="position:absolute;left:0;top:2905;width:11919;height:189" id="docshape10" filled="true" fillcolor="#ffffff" stroked="false">
                  <v:fill type="solid"/>
                </v:rect>
                <v:line style="position:absolute" from="11918,275" to="0,835" stroked="true" strokeweight="9.414862pt" strokecolor="#ffffff">
                  <v:stroke dashstyle="solid"/>
                </v:line>
                <v:shape style="position:absolute;left:390;top:455;width:3345;height:3340" type="#_x0000_t75" id="docshape11" stroked="false">
                  <v:imagedata r:id="rId9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4"/>
        <w:rPr>
          <w:sz w:val="20"/>
        </w:rPr>
      </w:pPr>
    </w:p>
    <w:p>
      <w:pPr>
        <w:spacing w:before="0"/>
        <w:ind w:left="0" w:right="2314" w:firstLine="0"/>
        <w:jc w:val="center"/>
        <w:rPr>
          <w:b/>
          <w:sz w:val="20"/>
        </w:rPr>
      </w:pPr>
      <w:r>
        <w:rPr>
          <w:b/>
          <w:color w:val="17A8E3"/>
          <w:spacing w:val="-2"/>
          <w:sz w:val="20"/>
        </w:rPr>
        <w:t>EDUCATION</w:t>
      </w:r>
    </w:p>
    <w:p>
      <w:pPr>
        <w:spacing w:before="205"/>
        <w:ind w:left="3989" w:right="0" w:firstLine="0"/>
        <w:jc w:val="left"/>
        <w:rPr>
          <w:sz w:val="20"/>
        </w:rPr>
      </w:pPr>
      <w:r>
        <w:rPr>
          <w:color w:val="1F1F1F"/>
          <w:sz w:val="20"/>
        </w:rPr>
        <w:t>B.A.</w:t>
      </w:r>
      <w:r>
        <w:rPr>
          <w:color w:val="1F1F1F"/>
          <w:spacing w:val="5"/>
          <w:sz w:val="20"/>
        </w:rPr>
        <w:t> </w:t>
      </w:r>
      <w:r>
        <w:rPr>
          <w:color w:val="1F1F1F"/>
          <w:sz w:val="20"/>
        </w:rPr>
        <w:t>in</w:t>
      </w:r>
      <w:r>
        <w:rPr>
          <w:color w:val="1F1F1F"/>
          <w:spacing w:val="6"/>
          <w:sz w:val="20"/>
        </w:rPr>
        <w:t> </w:t>
      </w:r>
      <w:r>
        <w:rPr>
          <w:color w:val="1F1F1F"/>
          <w:sz w:val="20"/>
        </w:rPr>
        <w:t>English,</w:t>
      </w:r>
      <w:r>
        <w:rPr>
          <w:color w:val="1F1F1F"/>
          <w:spacing w:val="6"/>
          <w:sz w:val="20"/>
        </w:rPr>
        <w:t> </w:t>
      </w:r>
      <w:r>
        <w:rPr>
          <w:color w:val="1F1F1F"/>
          <w:sz w:val="20"/>
        </w:rPr>
        <w:t>minor</w:t>
      </w:r>
      <w:r>
        <w:rPr>
          <w:color w:val="1F1F1F"/>
          <w:spacing w:val="6"/>
          <w:sz w:val="20"/>
        </w:rPr>
        <w:t> </w:t>
      </w:r>
      <w:r>
        <w:rPr>
          <w:color w:val="1F1F1F"/>
          <w:sz w:val="20"/>
        </w:rPr>
        <w:t>in</w:t>
      </w:r>
      <w:r>
        <w:rPr>
          <w:color w:val="1F1F1F"/>
          <w:spacing w:val="6"/>
          <w:sz w:val="20"/>
        </w:rPr>
        <w:t> </w:t>
      </w:r>
      <w:r>
        <w:rPr>
          <w:color w:val="1F1F1F"/>
          <w:sz w:val="20"/>
        </w:rPr>
        <w:t>Computer</w:t>
      </w:r>
      <w:r>
        <w:rPr>
          <w:color w:val="1F1F1F"/>
          <w:spacing w:val="6"/>
          <w:sz w:val="20"/>
        </w:rPr>
        <w:t> </w:t>
      </w:r>
      <w:r>
        <w:rPr>
          <w:color w:val="1F1F1F"/>
          <w:sz w:val="20"/>
        </w:rPr>
        <w:t>Science,</w:t>
      </w:r>
      <w:r>
        <w:rPr>
          <w:color w:val="1F1F1F"/>
          <w:spacing w:val="6"/>
          <w:sz w:val="20"/>
        </w:rPr>
        <w:t> </w:t>
      </w:r>
      <w:r>
        <w:rPr>
          <w:color w:val="1F1F1F"/>
          <w:sz w:val="20"/>
        </w:rPr>
        <w:t>North</w:t>
      </w:r>
      <w:r>
        <w:rPr>
          <w:color w:val="1F1F1F"/>
          <w:spacing w:val="5"/>
          <w:sz w:val="20"/>
        </w:rPr>
        <w:t> </w:t>
      </w:r>
      <w:r>
        <w:rPr>
          <w:color w:val="1F1F1F"/>
          <w:sz w:val="20"/>
        </w:rPr>
        <w:t>Carolina</w:t>
      </w:r>
      <w:r>
        <w:rPr>
          <w:color w:val="1F1F1F"/>
          <w:spacing w:val="6"/>
          <w:sz w:val="20"/>
        </w:rPr>
        <w:t> </w:t>
      </w:r>
      <w:r>
        <w:rPr>
          <w:color w:val="1F1F1F"/>
          <w:sz w:val="20"/>
        </w:rPr>
        <w:t>State</w:t>
      </w:r>
      <w:r>
        <w:rPr>
          <w:color w:val="1F1F1F"/>
          <w:spacing w:val="6"/>
          <w:sz w:val="20"/>
        </w:rPr>
        <w:t> </w:t>
      </w:r>
      <w:r>
        <w:rPr>
          <w:color w:val="1F1F1F"/>
          <w:sz w:val="20"/>
        </w:rPr>
        <w:t>University,</w:t>
      </w:r>
      <w:r>
        <w:rPr>
          <w:color w:val="1F1F1F"/>
          <w:spacing w:val="6"/>
          <w:sz w:val="20"/>
        </w:rPr>
        <w:t> </w:t>
      </w:r>
      <w:r>
        <w:rPr>
          <w:color w:val="1F1F1F"/>
          <w:spacing w:val="-4"/>
          <w:sz w:val="20"/>
        </w:rPr>
        <w:t>2023</w:t>
      </w:r>
    </w:p>
    <w:sectPr>
      <w:type w:val="continuous"/>
      <w:pgSz w:w="11920" w:h="16860"/>
      <w:pgMar w:top="0" w:bottom="0" w:left="141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4.png"/>
      </v:shape>
    </w:pict>
  </w:numPicBullet>
  <w:numPicBullet w:numPicBulletId="1">
    <w:pict>
      <v:shape id="_x0000_i1076" type="#_x0000_t75" style="width:7.500000pt;height:7.500000pt" o:bullet="t">
        <v:imagedata r:id="rId2" o:title="image5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696" w:hanging="29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0"/>
        <w:sz w:val="12"/>
        <w:szCs w:val="12"/>
        <w:lang w:val="en-US" w:eastAsia="en-US" w:bidi="ar-SA"/>
      </w:rPr>
    </w:lvl>
    <w:lvl w:ilvl="1">
      <w:start w:val="0"/>
      <w:numFmt w:val="bullet"/>
      <w:lvlText w:val="&amp;"/>
      <w:lvlPicBulletId w:val="1"/>
      <w:lvlJc w:val="left"/>
      <w:pPr>
        <w:ind w:left="975" w:hanging="30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0"/>
        <w:sz w:val="12"/>
        <w:szCs w:val="1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29" w:hanging="30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78" w:hanging="30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8" w:hanging="30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" w:hanging="30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26" w:hanging="30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" w:hanging="30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75" w:hanging="30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1"/>
      <w:ind w:left="696" w:hanging="302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devon.park@example.com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6.png"/><Relationship Id="rId10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2026-07-06T11:43:12Z</dcterms:created>
  <dcterms:modified xsi:type="dcterms:W3CDTF">2026-07-06T11:43:12Z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2026-07-06T00:00:00Z</vt:filetime>
  </property>
  <property fmtid="{D5CDD505-2E9C-101B-9397-08002B2CF9AE}" pid="5" name="Producer">
    <vt:lpwstr>Skia/PDF m121</vt:lpwstr>
  </property>
</Properties>
</file>