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color w:val="75A5AF"/>
          <w:spacing w:val="-10"/>
        </w:rPr>
        <w:t>RAYMOND</w:t>
      </w:r>
      <w:r>
        <w:rPr>
          <w:color w:val="75A5AF"/>
          <w:spacing w:val="-33"/>
        </w:rPr>
        <w:t> </w:t>
      </w:r>
      <w:r>
        <w:rPr>
          <w:color w:val="75A5AF"/>
          <w:spacing w:val="-2"/>
        </w:rPr>
        <w:t>OKAFOR</w:t>
      </w:r>
    </w:p>
    <w:p>
      <w:pPr>
        <w:spacing w:before="109"/>
        <w:ind w:left="4505" w:right="0" w:firstLine="0"/>
        <w:jc w:val="center"/>
        <w:rPr>
          <w:sz w:val="18"/>
        </w:rPr>
      </w:pPr>
      <w:r>
        <w:rPr>
          <w:spacing w:val="-2"/>
          <w:sz w:val="18"/>
        </w:rPr>
        <w:t>Foreman</w:t>
      </w:r>
    </w:p>
    <w:p>
      <w:pPr>
        <w:pStyle w:val="BodyText"/>
        <w:spacing w:line="273" w:lineRule="auto" w:before="157"/>
        <w:ind w:left="4743" w:right="236" w:hanging="1"/>
        <w:jc w:val="center"/>
      </w:pPr>
      <w:r>
        <w:rPr>
          <w:w w:val="105"/>
        </w:rPr>
        <w:t>Construction foreman with 15+ years running crews on commercial,</w:t>
      </w:r>
      <w:r>
        <w:rPr>
          <w:spacing w:val="40"/>
          <w:w w:val="105"/>
        </w:rPr>
        <w:t> </w:t>
      </w:r>
      <w:r>
        <w:rPr>
          <w:w w:val="105"/>
        </w:rPr>
        <w:t>multi-family, and infrastructure projects up to $24M. Strong on</w:t>
      </w:r>
      <w:r>
        <w:rPr>
          <w:spacing w:val="40"/>
          <w:w w:val="105"/>
        </w:rPr>
        <w:t> </w:t>
      </w:r>
      <w:r>
        <w:rPr>
          <w:w w:val="105"/>
        </w:rPr>
        <w:t>schedule, safety, and subcontractor coordination. Hands-on background in</w:t>
      </w:r>
      <w:r>
        <w:rPr>
          <w:spacing w:val="40"/>
          <w:w w:val="105"/>
        </w:rPr>
        <w:t> </w:t>
      </w:r>
      <w:r>
        <w:rPr>
          <w:w w:val="105"/>
        </w:rPr>
        <w:t>concrete, framing, and site work, with a clean OSHA record across 9</w:t>
      </w:r>
      <w:r>
        <w:rPr>
          <w:spacing w:val="40"/>
          <w:w w:val="105"/>
        </w:rPr>
        <w:t> </w:t>
      </w:r>
      <w:r>
        <w:rPr>
          <w:w w:val="105"/>
        </w:rPr>
        <w:t>years as a lead.</w:t>
      </w:r>
    </w:p>
    <w:p>
      <w:pPr>
        <w:pStyle w:val="BodyText"/>
        <w:spacing w:before="2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2857499</wp:posOffset>
                </wp:positionH>
                <wp:positionV relativeFrom="paragraph">
                  <wp:posOffset>162602</wp:posOffset>
                </wp:positionV>
                <wp:extent cx="4524375" cy="266700"/>
                <wp:effectExtent l="0" t="0" r="0" b="0"/>
                <wp:wrapTopAndBottom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4524375" cy="266700"/>
                        </a:xfrm>
                        <a:prstGeom prst="rect">
                          <a:avLst/>
                        </a:prstGeom>
                        <a:solidFill>
                          <a:srgbClr val="75A5AF"/>
                        </a:solidFill>
                      </wps:spPr>
                      <wps:txbx>
                        <w:txbxContent>
                          <w:p>
                            <w:pPr>
                              <w:spacing w:before="48"/>
                              <w:ind w:left="298" w:right="0" w:firstLine="0"/>
                              <w:jc w:val="left"/>
                              <w:rPr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color w:val="FFFFFF"/>
                                <w:sz w:val="22"/>
                              </w:rPr>
                              <w:t>PROFESSIONAL</w:t>
                            </w:r>
                            <w:r>
                              <w:rPr>
                                <w:color w:val="FFFFFF"/>
                                <w:spacing w:val="-2"/>
                                <w:sz w:val="22"/>
                              </w:rPr>
                              <w:t> EXPERIENCE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224.999985pt;margin-top:12.803313pt;width:356.25pt;height:21pt;mso-position-horizontal-relative:page;mso-position-vertical-relative:paragraph;z-index:-15728640;mso-wrap-distance-left:0;mso-wrap-distance-right:0" type="#_x0000_t202" id="docshape1" filled="true" fillcolor="#75a5af" stroked="false">
                <v:textbox inset="0,0,0,0">
                  <w:txbxContent>
                    <w:p>
                      <w:pPr>
                        <w:spacing w:before="48"/>
                        <w:ind w:left="298" w:right="0" w:firstLine="0"/>
                        <w:jc w:val="left"/>
                        <w:rPr>
                          <w:color w:val="000000"/>
                          <w:sz w:val="22"/>
                        </w:rPr>
                      </w:pPr>
                      <w:r>
                        <w:rPr>
                          <w:color w:val="FFFFFF"/>
                          <w:sz w:val="22"/>
                        </w:rPr>
                        <w:t>PROFESSIONAL</w:t>
                      </w:r>
                      <w:r>
                        <w:rPr>
                          <w:color w:val="FFFFFF"/>
                          <w:spacing w:val="-2"/>
                          <w:sz w:val="22"/>
                        </w:rPr>
                        <w:t> EXPERIENCE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1"/>
        <w:rPr>
          <w:sz w:val="10"/>
        </w:rPr>
      </w:pPr>
    </w:p>
    <w:p>
      <w:pPr>
        <w:pStyle w:val="BodyText"/>
        <w:spacing w:after="0"/>
        <w:rPr>
          <w:sz w:val="10"/>
        </w:rPr>
        <w:sectPr>
          <w:type w:val="continuous"/>
          <w:pgSz w:w="11920" w:h="16860"/>
          <w:pgMar w:top="800" w:bottom="280" w:left="283" w:right="283"/>
        </w:sectPr>
      </w:pPr>
    </w:p>
    <w:p>
      <w:pPr>
        <w:pStyle w:val="BodyText"/>
        <w:spacing w:before="189"/>
        <w:rPr>
          <w:sz w:val="22"/>
        </w:rPr>
      </w:pPr>
    </w:p>
    <w:p>
      <w:pPr>
        <w:pStyle w:val="Heading2"/>
      </w:pPr>
      <w:r>
        <w:rPr>
          <w:color w:val="FFFFFF"/>
        </w:rPr>
        <w:t>C</w:t>
      </w:r>
      <w:r>
        <w:rPr>
          <w:color w:val="FFFFFF"/>
          <w:spacing w:val="-5"/>
        </w:rPr>
        <w:t> </w:t>
      </w:r>
      <w:r>
        <w:rPr>
          <w:color w:val="FFFFFF"/>
        </w:rPr>
        <w:t>O</w:t>
      </w:r>
      <w:r>
        <w:rPr>
          <w:color w:val="FFFFFF"/>
          <w:spacing w:val="-4"/>
        </w:rPr>
        <w:t> </w:t>
      </w:r>
      <w:r>
        <w:rPr>
          <w:color w:val="FFFFFF"/>
        </w:rPr>
        <w:t>N</w:t>
      </w:r>
      <w:r>
        <w:rPr>
          <w:color w:val="FFFFFF"/>
          <w:spacing w:val="-5"/>
        </w:rPr>
        <w:t> </w:t>
      </w:r>
      <w:r>
        <w:rPr>
          <w:color w:val="FFFFFF"/>
        </w:rPr>
        <w:t>T</w:t>
      </w:r>
      <w:r>
        <w:rPr>
          <w:color w:val="FFFFFF"/>
          <w:spacing w:val="-20"/>
        </w:rPr>
        <w:t> </w:t>
      </w:r>
      <w:r>
        <w:rPr>
          <w:color w:val="FFFFFF"/>
        </w:rPr>
        <w:t>A</w:t>
      </w:r>
      <w:r>
        <w:rPr>
          <w:color w:val="FFFFFF"/>
          <w:spacing w:val="-5"/>
        </w:rPr>
        <w:t> </w:t>
      </w:r>
      <w:r>
        <w:rPr>
          <w:color w:val="FFFFFF"/>
        </w:rPr>
        <w:t>C</w:t>
      </w:r>
      <w:r>
        <w:rPr>
          <w:color w:val="FFFFFF"/>
          <w:spacing w:val="-4"/>
        </w:rPr>
        <w:t> </w:t>
      </w:r>
      <w:r>
        <w:rPr>
          <w:color w:val="FFFFFF"/>
          <w:spacing w:val="-12"/>
        </w:rPr>
        <w:t>T</w:t>
      </w:r>
    </w:p>
    <w:p>
      <w:pPr>
        <w:spacing w:before="17"/>
        <w:ind w:left="107" w:right="0" w:firstLine="0"/>
        <w:jc w:val="left"/>
        <w:rPr>
          <w:sz w:val="22"/>
        </w:rPr>
      </w:pPr>
      <w:r>
        <w:rPr>
          <w:color w:val="FFFFFF"/>
          <w:sz w:val="22"/>
        </w:rPr>
        <w:t>I</w:t>
      </w:r>
      <w:r>
        <w:rPr>
          <w:color w:val="FFFFFF"/>
          <w:spacing w:val="-5"/>
          <w:sz w:val="22"/>
        </w:rPr>
        <w:t> </w:t>
      </w:r>
      <w:r>
        <w:rPr>
          <w:color w:val="FFFFFF"/>
          <w:sz w:val="22"/>
        </w:rPr>
        <w:t>N</w:t>
      </w:r>
      <w:r>
        <w:rPr>
          <w:color w:val="FFFFFF"/>
          <w:spacing w:val="-5"/>
          <w:sz w:val="22"/>
        </w:rPr>
        <w:t> </w:t>
      </w:r>
      <w:r>
        <w:rPr>
          <w:color w:val="FFFFFF"/>
          <w:sz w:val="22"/>
        </w:rPr>
        <w:t>F</w:t>
      </w:r>
      <w:r>
        <w:rPr>
          <w:color w:val="FFFFFF"/>
          <w:spacing w:val="-4"/>
          <w:sz w:val="22"/>
        </w:rPr>
        <w:t> </w:t>
      </w:r>
      <w:r>
        <w:rPr>
          <w:color w:val="FFFFFF"/>
          <w:sz w:val="22"/>
        </w:rPr>
        <w:t>O</w:t>
      </w:r>
      <w:r>
        <w:rPr>
          <w:color w:val="FFFFFF"/>
          <w:spacing w:val="-5"/>
          <w:sz w:val="22"/>
        </w:rPr>
        <w:t> </w:t>
      </w:r>
      <w:r>
        <w:rPr>
          <w:color w:val="FFFFFF"/>
          <w:sz w:val="22"/>
        </w:rPr>
        <w:t>R</w:t>
      </w:r>
      <w:r>
        <w:rPr>
          <w:color w:val="FFFFFF"/>
          <w:spacing w:val="-4"/>
          <w:sz w:val="22"/>
        </w:rPr>
        <w:t> </w:t>
      </w:r>
      <w:r>
        <w:rPr>
          <w:color w:val="FFFFFF"/>
          <w:sz w:val="22"/>
        </w:rPr>
        <w:t>M</w:t>
      </w:r>
      <w:r>
        <w:rPr>
          <w:color w:val="FFFFFF"/>
          <w:spacing w:val="-5"/>
          <w:sz w:val="22"/>
        </w:rPr>
        <w:t> </w:t>
      </w:r>
      <w:r>
        <w:rPr>
          <w:color w:val="FFFFFF"/>
          <w:sz w:val="22"/>
        </w:rPr>
        <w:t>A</w:t>
      </w:r>
      <w:r>
        <w:rPr>
          <w:color w:val="FFFFFF"/>
          <w:spacing w:val="-21"/>
          <w:sz w:val="22"/>
        </w:rPr>
        <w:t> </w:t>
      </w:r>
      <w:r>
        <w:rPr>
          <w:color w:val="FFFFFF"/>
          <w:sz w:val="22"/>
        </w:rPr>
        <w:t>T</w:t>
      </w:r>
      <w:r>
        <w:rPr>
          <w:color w:val="FFFFFF"/>
          <w:spacing w:val="-5"/>
          <w:sz w:val="22"/>
        </w:rPr>
        <w:t> </w:t>
      </w:r>
      <w:r>
        <w:rPr>
          <w:color w:val="FFFFFF"/>
          <w:sz w:val="22"/>
        </w:rPr>
        <w:t>I</w:t>
      </w:r>
      <w:r>
        <w:rPr>
          <w:color w:val="FFFFFF"/>
          <w:spacing w:val="-4"/>
          <w:sz w:val="22"/>
        </w:rPr>
        <w:t> </w:t>
      </w:r>
      <w:r>
        <w:rPr>
          <w:color w:val="FFFFFF"/>
          <w:sz w:val="22"/>
        </w:rPr>
        <w:t>O</w:t>
      </w:r>
      <w:r>
        <w:rPr>
          <w:color w:val="FFFFFF"/>
          <w:spacing w:val="-5"/>
          <w:sz w:val="22"/>
        </w:rPr>
        <w:t> </w:t>
      </w:r>
      <w:r>
        <w:rPr>
          <w:color w:val="FFFFFF"/>
          <w:spacing w:val="-10"/>
          <w:sz w:val="22"/>
        </w:rPr>
        <w:t>N</w:t>
      </w:r>
    </w:p>
    <w:p>
      <w:pPr>
        <w:pStyle w:val="BodyText"/>
        <w:spacing w:before="147"/>
        <w:rPr>
          <w:sz w:val="22"/>
        </w:rPr>
      </w:pPr>
    </w:p>
    <w:p>
      <w:pPr>
        <w:spacing w:before="0"/>
        <w:ind w:left="944" w:right="0" w:firstLine="0"/>
        <w:jc w:val="left"/>
        <w:rPr>
          <w:sz w:val="18"/>
        </w:rPr>
      </w:pPr>
      <w:r>
        <w:rPr>
          <w:color w:val="FFFFFF"/>
          <w:sz w:val="18"/>
        </w:rPr>
        <w:t>(401)</w:t>
      </w:r>
      <w:r>
        <w:rPr>
          <w:color w:val="FFFFFF"/>
          <w:spacing w:val="16"/>
          <w:sz w:val="18"/>
        </w:rPr>
        <w:t> </w:t>
      </w:r>
      <w:r>
        <w:rPr>
          <w:color w:val="FFFFFF"/>
          <w:sz w:val="18"/>
        </w:rPr>
        <w:t>555-</w:t>
      </w:r>
      <w:r>
        <w:rPr>
          <w:color w:val="FFFFFF"/>
          <w:spacing w:val="-4"/>
          <w:sz w:val="18"/>
        </w:rPr>
        <w:t>0119</w:t>
      </w:r>
    </w:p>
    <w:p>
      <w:pPr>
        <w:pStyle w:val="BodyText"/>
        <w:spacing w:before="126"/>
        <w:rPr>
          <w:sz w:val="18"/>
        </w:rPr>
      </w:pPr>
    </w:p>
    <w:p>
      <w:pPr>
        <w:spacing w:line="626" w:lineRule="auto" w:before="0"/>
        <w:ind w:left="944" w:right="0" w:firstLine="0"/>
        <w:jc w:val="left"/>
        <w:rPr>
          <w:sz w:val="18"/>
        </w:rPr>
      </w:pPr>
      <w:hyperlink r:id="rId5">
        <w:r>
          <w:rPr>
            <w:color w:val="FFFFFF"/>
            <w:spacing w:val="-2"/>
            <w:sz w:val="18"/>
          </w:rPr>
          <w:t>raymond.okafor@example.com</w:t>
        </w:r>
      </w:hyperlink>
      <w:r>
        <w:rPr>
          <w:color w:val="FFFFFF"/>
          <w:spacing w:val="-2"/>
          <w:sz w:val="18"/>
        </w:rPr>
        <w:t> Linkedin.com/in/raymondokafor</w:t>
      </w:r>
    </w:p>
    <w:p>
      <w:pPr>
        <w:pStyle w:val="BodyText"/>
        <w:spacing w:before="79"/>
        <w:ind w:left="107"/>
      </w:pPr>
      <w:r>
        <w:rPr/>
        <w:br w:type="column"/>
      </w:r>
      <w:r>
        <w:rPr>
          <w:w w:val="105"/>
        </w:rPr>
        <w:t>February</w:t>
      </w:r>
      <w:r>
        <w:rPr>
          <w:spacing w:val="-6"/>
          <w:w w:val="105"/>
        </w:rPr>
        <w:t> </w:t>
      </w:r>
      <w:r>
        <w:rPr>
          <w:w w:val="105"/>
        </w:rPr>
        <w:t>2020</w:t>
      </w:r>
      <w:r>
        <w:rPr>
          <w:spacing w:val="-6"/>
          <w:w w:val="105"/>
        </w:rPr>
        <w:t> </w:t>
      </w:r>
      <w:r>
        <w:rPr>
          <w:w w:val="105"/>
        </w:rPr>
        <w:t>-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Present</w:t>
      </w:r>
    </w:p>
    <w:p>
      <w:pPr>
        <w:pStyle w:val="BodyText"/>
        <w:spacing w:before="116"/>
        <w:ind w:left="107"/>
      </w:pPr>
      <w:r>
        <w:rPr>
          <w:w w:val="105"/>
        </w:rPr>
        <w:t>General</w:t>
      </w:r>
      <w:r>
        <w:rPr>
          <w:spacing w:val="-9"/>
          <w:w w:val="105"/>
        </w:rPr>
        <w:t> </w:t>
      </w:r>
      <w:r>
        <w:rPr>
          <w:w w:val="105"/>
        </w:rPr>
        <w:t>Foreman</w:t>
      </w:r>
      <w:r>
        <w:rPr>
          <w:spacing w:val="-9"/>
          <w:w w:val="105"/>
        </w:rPr>
        <w:t> </w:t>
      </w:r>
      <w:r>
        <w:rPr>
          <w:w w:val="105"/>
        </w:rPr>
        <w:t>|</w:t>
      </w:r>
      <w:r>
        <w:rPr>
          <w:spacing w:val="-9"/>
          <w:w w:val="105"/>
        </w:rPr>
        <w:t> </w:t>
      </w:r>
      <w:r>
        <w:rPr>
          <w:w w:val="105"/>
        </w:rPr>
        <w:t>Atlantic</w:t>
      </w:r>
      <w:r>
        <w:rPr>
          <w:spacing w:val="-9"/>
          <w:w w:val="105"/>
        </w:rPr>
        <w:t> </w:t>
      </w:r>
      <w:r>
        <w:rPr>
          <w:w w:val="105"/>
        </w:rPr>
        <w:t>Keystone</w:t>
      </w:r>
      <w:r>
        <w:rPr>
          <w:spacing w:val="-9"/>
          <w:w w:val="105"/>
        </w:rPr>
        <w:t> </w:t>
      </w:r>
      <w:r>
        <w:rPr>
          <w:w w:val="105"/>
        </w:rPr>
        <w:t>Builders</w:t>
      </w:r>
      <w:r>
        <w:rPr>
          <w:spacing w:val="-9"/>
          <w:w w:val="105"/>
        </w:rPr>
        <w:t> </w:t>
      </w:r>
      <w:r>
        <w:rPr>
          <w:w w:val="105"/>
        </w:rPr>
        <w:t>|</w:t>
      </w:r>
      <w:r>
        <w:rPr>
          <w:spacing w:val="-9"/>
          <w:w w:val="105"/>
        </w:rPr>
        <w:t> </w:t>
      </w:r>
      <w:r>
        <w:rPr>
          <w:w w:val="105"/>
        </w:rPr>
        <w:t>Providence,</w:t>
      </w:r>
      <w:r>
        <w:rPr>
          <w:spacing w:val="-9"/>
          <w:w w:val="105"/>
        </w:rPr>
        <w:t> </w:t>
      </w:r>
      <w:r>
        <w:rPr>
          <w:spacing w:val="-5"/>
          <w:w w:val="105"/>
        </w:rPr>
        <w:t>RI</w:t>
      </w:r>
    </w:p>
    <w:p>
      <w:pPr>
        <w:pStyle w:val="BodyText"/>
        <w:spacing w:before="21"/>
      </w:pPr>
    </w:p>
    <w:p>
      <w:pPr>
        <w:pStyle w:val="BodyText"/>
        <w:spacing w:line="273" w:lineRule="auto" w:before="1"/>
        <w:ind w:left="776"/>
      </w:pPr>
      <w:r>
        <w:rPr>
          <w:w w:val="105"/>
        </w:rPr>
        <w:t>Run</w:t>
      </w:r>
      <w:r>
        <w:rPr>
          <w:spacing w:val="-1"/>
          <w:w w:val="105"/>
        </w:rPr>
        <w:t> </w:t>
      </w:r>
      <w:r>
        <w:rPr>
          <w:w w:val="105"/>
        </w:rPr>
        <w:t>crews</w:t>
      </w:r>
      <w:r>
        <w:rPr>
          <w:spacing w:val="-1"/>
          <w:w w:val="105"/>
        </w:rPr>
        <w:t> </w:t>
      </w:r>
      <w:r>
        <w:rPr>
          <w:w w:val="105"/>
        </w:rPr>
        <w:t>of</w:t>
      </w:r>
      <w:r>
        <w:rPr>
          <w:spacing w:val="-1"/>
          <w:w w:val="105"/>
        </w:rPr>
        <w:t> </w:t>
      </w:r>
      <w:r>
        <w:rPr>
          <w:w w:val="105"/>
        </w:rPr>
        <w:t>18</w:t>
      </w:r>
      <w:r>
        <w:rPr>
          <w:spacing w:val="-1"/>
          <w:w w:val="105"/>
        </w:rPr>
        <w:t> </w:t>
      </w:r>
      <w:r>
        <w:rPr>
          <w:w w:val="105"/>
        </w:rPr>
        <w:t>to</w:t>
      </w:r>
      <w:r>
        <w:rPr>
          <w:spacing w:val="-1"/>
          <w:w w:val="105"/>
        </w:rPr>
        <w:t> </w:t>
      </w:r>
      <w:r>
        <w:rPr>
          <w:w w:val="105"/>
        </w:rPr>
        <w:t>26</w:t>
      </w:r>
      <w:r>
        <w:rPr>
          <w:spacing w:val="-1"/>
          <w:w w:val="105"/>
        </w:rPr>
        <w:t> </w:t>
      </w:r>
      <w:r>
        <w:rPr>
          <w:w w:val="105"/>
        </w:rPr>
        <w:t>carpenters</w:t>
      </w:r>
      <w:r>
        <w:rPr>
          <w:spacing w:val="-1"/>
          <w:w w:val="105"/>
        </w:rPr>
        <w:t> </w:t>
      </w:r>
      <w:r>
        <w:rPr>
          <w:w w:val="105"/>
        </w:rPr>
        <w:t>and</w:t>
      </w:r>
      <w:r>
        <w:rPr>
          <w:spacing w:val="-1"/>
          <w:w w:val="105"/>
        </w:rPr>
        <w:t> </w:t>
      </w:r>
      <w:r>
        <w:rPr>
          <w:w w:val="105"/>
        </w:rPr>
        <w:t>laborers</w:t>
      </w:r>
      <w:r>
        <w:rPr>
          <w:spacing w:val="-1"/>
          <w:w w:val="105"/>
        </w:rPr>
        <w:t> </w:t>
      </w:r>
      <w:r>
        <w:rPr>
          <w:w w:val="105"/>
        </w:rPr>
        <w:t>on</w:t>
      </w:r>
      <w:r>
        <w:rPr>
          <w:spacing w:val="-1"/>
          <w:w w:val="105"/>
        </w:rPr>
        <w:t> </w:t>
      </w:r>
      <w:r>
        <w:rPr>
          <w:w w:val="105"/>
        </w:rPr>
        <w:t>multi-family</w:t>
      </w:r>
      <w:r>
        <w:rPr>
          <w:spacing w:val="-1"/>
          <w:w w:val="105"/>
        </w:rPr>
        <w:t> </w:t>
      </w:r>
      <w:r>
        <w:rPr>
          <w:w w:val="105"/>
        </w:rPr>
        <w:t>and</w:t>
      </w:r>
      <w:r>
        <w:rPr>
          <w:spacing w:val="-1"/>
          <w:w w:val="105"/>
        </w:rPr>
        <w:t> </w:t>
      </w:r>
      <w:r>
        <w:rPr>
          <w:w w:val="105"/>
        </w:rPr>
        <w:t>mixed-use projects up to $24M</w:t>
      </w:r>
    </w:p>
    <w:p>
      <w:pPr>
        <w:pStyle w:val="BodyText"/>
        <w:spacing w:line="273" w:lineRule="auto" w:before="90"/>
        <w:ind w:left="776"/>
      </w:pPr>
      <w:r>
        <w:rPr>
          <w:w w:val="105"/>
        </w:rPr>
        <w:t>Coordinate</w:t>
      </w:r>
      <w:r>
        <w:rPr>
          <w:spacing w:val="-2"/>
          <w:w w:val="105"/>
        </w:rPr>
        <w:t> </w:t>
      </w:r>
      <w:r>
        <w:rPr>
          <w:w w:val="105"/>
        </w:rPr>
        <w:t>8</w:t>
      </w:r>
      <w:r>
        <w:rPr>
          <w:spacing w:val="-2"/>
          <w:w w:val="105"/>
        </w:rPr>
        <w:t> </w:t>
      </w:r>
      <w:r>
        <w:rPr>
          <w:w w:val="105"/>
        </w:rPr>
        <w:t>to</w:t>
      </w:r>
      <w:r>
        <w:rPr>
          <w:spacing w:val="-2"/>
          <w:w w:val="105"/>
        </w:rPr>
        <w:t> </w:t>
      </w:r>
      <w:r>
        <w:rPr>
          <w:w w:val="105"/>
        </w:rPr>
        <w:t>12</w:t>
      </w:r>
      <w:r>
        <w:rPr>
          <w:spacing w:val="-2"/>
          <w:w w:val="105"/>
        </w:rPr>
        <w:t> </w:t>
      </w:r>
      <w:r>
        <w:rPr>
          <w:w w:val="105"/>
        </w:rPr>
        <w:t>subs</w:t>
      </w:r>
      <w:r>
        <w:rPr>
          <w:spacing w:val="-2"/>
          <w:w w:val="105"/>
        </w:rPr>
        <w:t> </w:t>
      </w:r>
      <w:r>
        <w:rPr>
          <w:w w:val="105"/>
        </w:rPr>
        <w:t>daily,</w:t>
      </w:r>
      <w:r>
        <w:rPr>
          <w:spacing w:val="-2"/>
          <w:w w:val="105"/>
        </w:rPr>
        <w:t> </w:t>
      </w:r>
      <w:r>
        <w:rPr>
          <w:w w:val="105"/>
        </w:rPr>
        <w:t>holding</w:t>
      </w:r>
      <w:r>
        <w:rPr>
          <w:spacing w:val="-2"/>
          <w:w w:val="105"/>
        </w:rPr>
        <w:t> </w:t>
      </w:r>
      <w:r>
        <w:rPr>
          <w:w w:val="105"/>
        </w:rPr>
        <w:t>weekly</w:t>
      </w:r>
      <w:r>
        <w:rPr>
          <w:spacing w:val="-2"/>
          <w:w w:val="105"/>
        </w:rPr>
        <w:t> </w:t>
      </w:r>
      <w:r>
        <w:rPr>
          <w:w w:val="105"/>
        </w:rPr>
        <w:t>look-aheads</w:t>
      </w:r>
      <w:r>
        <w:rPr>
          <w:spacing w:val="-2"/>
          <w:w w:val="105"/>
        </w:rPr>
        <w:t> </w:t>
      </w:r>
      <w:r>
        <w:rPr>
          <w:w w:val="105"/>
        </w:rPr>
        <w:t>that</w:t>
      </w:r>
      <w:r>
        <w:rPr>
          <w:spacing w:val="-2"/>
          <w:w w:val="105"/>
        </w:rPr>
        <w:t> </w:t>
      </w:r>
      <w:r>
        <w:rPr>
          <w:w w:val="105"/>
        </w:rPr>
        <w:t>cut</w:t>
      </w:r>
      <w:r>
        <w:rPr>
          <w:spacing w:val="-2"/>
          <w:w w:val="105"/>
        </w:rPr>
        <w:t> </w:t>
      </w:r>
      <w:r>
        <w:rPr>
          <w:w w:val="105"/>
        </w:rPr>
        <w:t>RFI</w:t>
      </w:r>
      <w:r>
        <w:rPr>
          <w:spacing w:val="-2"/>
          <w:w w:val="105"/>
        </w:rPr>
        <w:t> </w:t>
      </w:r>
      <w:r>
        <w:rPr>
          <w:w w:val="105"/>
        </w:rPr>
        <w:t>turnaround to under 48 hours</w:t>
      </w:r>
    </w:p>
    <w:p>
      <w:pPr>
        <w:pStyle w:val="BodyText"/>
        <w:spacing w:before="91"/>
        <w:ind w:left="776"/>
      </w:pPr>
      <w:r>
        <w:rPr>
          <w:w w:val="105"/>
        </w:rPr>
        <w:t>Delivered</w:t>
      </w:r>
      <w:r>
        <w:rPr>
          <w:spacing w:val="-3"/>
          <w:w w:val="105"/>
        </w:rPr>
        <w:t> </w:t>
      </w:r>
      <w:r>
        <w:rPr>
          <w:w w:val="105"/>
        </w:rPr>
        <w:t>a</w:t>
      </w:r>
      <w:r>
        <w:rPr>
          <w:spacing w:val="-2"/>
          <w:w w:val="105"/>
        </w:rPr>
        <w:t> </w:t>
      </w:r>
      <w:r>
        <w:rPr>
          <w:w w:val="105"/>
        </w:rPr>
        <w:t>142-unit</w:t>
      </w:r>
      <w:r>
        <w:rPr>
          <w:spacing w:val="-3"/>
          <w:w w:val="105"/>
        </w:rPr>
        <w:t> </w:t>
      </w:r>
      <w:r>
        <w:rPr>
          <w:w w:val="105"/>
        </w:rPr>
        <w:t>apartment</w:t>
      </w:r>
      <w:r>
        <w:rPr>
          <w:spacing w:val="-2"/>
          <w:w w:val="105"/>
        </w:rPr>
        <w:t> </w:t>
      </w:r>
      <w:r>
        <w:rPr>
          <w:w w:val="105"/>
        </w:rPr>
        <w:t>build</w:t>
      </w:r>
      <w:r>
        <w:rPr>
          <w:spacing w:val="-2"/>
          <w:w w:val="105"/>
        </w:rPr>
        <w:t> </w:t>
      </w:r>
      <w:r>
        <w:rPr>
          <w:w w:val="105"/>
        </w:rPr>
        <w:t>3</w:t>
      </w:r>
      <w:r>
        <w:rPr>
          <w:spacing w:val="-3"/>
          <w:w w:val="105"/>
        </w:rPr>
        <w:t> </w:t>
      </w:r>
      <w:r>
        <w:rPr>
          <w:w w:val="105"/>
        </w:rPr>
        <w:t>weeks</w:t>
      </w:r>
      <w:r>
        <w:rPr>
          <w:spacing w:val="-2"/>
          <w:w w:val="105"/>
        </w:rPr>
        <w:t> </w:t>
      </w:r>
      <w:r>
        <w:rPr>
          <w:w w:val="105"/>
        </w:rPr>
        <w:t>ahead</w:t>
      </w:r>
      <w:r>
        <w:rPr>
          <w:spacing w:val="-2"/>
          <w:w w:val="105"/>
        </w:rPr>
        <w:t> </w:t>
      </w:r>
      <w:r>
        <w:rPr>
          <w:w w:val="105"/>
        </w:rPr>
        <w:t>of</w:t>
      </w:r>
      <w:r>
        <w:rPr>
          <w:spacing w:val="-3"/>
          <w:w w:val="105"/>
        </w:rPr>
        <w:t> </w:t>
      </w:r>
      <w:r>
        <w:rPr>
          <w:w w:val="105"/>
        </w:rPr>
        <w:t>the</w:t>
      </w:r>
      <w:r>
        <w:rPr>
          <w:spacing w:val="-2"/>
          <w:w w:val="105"/>
        </w:rPr>
        <w:t> </w:t>
      </w:r>
      <w:r>
        <w:rPr>
          <w:w w:val="105"/>
        </w:rPr>
        <w:t>contract</w:t>
      </w:r>
      <w:r>
        <w:rPr>
          <w:spacing w:val="-2"/>
          <w:w w:val="105"/>
        </w:rPr>
        <w:t> milestone</w:t>
      </w:r>
    </w:p>
    <w:p>
      <w:pPr>
        <w:pStyle w:val="BodyText"/>
        <w:spacing w:before="131"/>
        <w:ind w:left="776"/>
      </w:pPr>
      <w:r>
        <w:rPr>
          <w:w w:val="105"/>
        </w:rPr>
        <w:t>Close</w:t>
      </w:r>
      <w:r>
        <w:rPr>
          <w:spacing w:val="-7"/>
          <w:w w:val="105"/>
        </w:rPr>
        <w:t> </w:t>
      </w:r>
      <w:r>
        <w:rPr>
          <w:w w:val="105"/>
        </w:rPr>
        <w:t>out</w:t>
      </w:r>
      <w:r>
        <w:rPr>
          <w:spacing w:val="-6"/>
          <w:w w:val="105"/>
        </w:rPr>
        <w:t> </w:t>
      </w:r>
      <w:r>
        <w:rPr>
          <w:w w:val="105"/>
        </w:rPr>
        <w:t>OSHA</w:t>
      </w:r>
      <w:r>
        <w:rPr>
          <w:spacing w:val="-6"/>
          <w:w w:val="105"/>
        </w:rPr>
        <w:t> </w:t>
      </w:r>
      <w:r>
        <w:rPr>
          <w:w w:val="105"/>
        </w:rPr>
        <w:t>inspections</w:t>
      </w:r>
      <w:r>
        <w:rPr>
          <w:spacing w:val="-7"/>
          <w:w w:val="105"/>
        </w:rPr>
        <w:t> </w:t>
      </w:r>
      <w:r>
        <w:rPr>
          <w:w w:val="105"/>
        </w:rPr>
        <w:t>with</w:t>
      </w:r>
      <w:r>
        <w:rPr>
          <w:spacing w:val="-6"/>
          <w:w w:val="105"/>
        </w:rPr>
        <w:t> </w:t>
      </w:r>
      <w:r>
        <w:rPr>
          <w:w w:val="105"/>
        </w:rPr>
        <w:t>zero</w:t>
      </w:r>
      <w:r>
        <w:rPr>
          <w:spacing w:val="-6"/>
          <w:w w:val="105"/>
        </w:rPr>
        <w:t> </w:t>
      </w:r>
      <w:r>
        <w:rPr>
          <w:w w:val="105"/>
        </w:rPr>
        <w:t>serious</w:t>
      </w:r>
      <w:r>
        <w:rPr>
          <w:spacing w:val="-7"/>
          <w:w w:val="105"/>
        </w:rPr>
        <w:t> </w:t>
      </w:r>
      <w:r>
        <w:rPr>
          <w:w w:val="105"/>
        </w:rPr>
        <w:t>citations</w:t>
      </w:r>
      <w:r>
        <w:rPr>
          <w:spacing w:val="-6"/>
          <w:w w:val="105"/>
        </w:rPr>
        <w:t> </w:t>
      </w:r>
      <w:r>
        <w:rPr>
          <w:w w:val="105"/>
        </w:rPr>
        <w:t>across</w:t>
      </w:r>
      <w:r>
        <w:rPr>
          <w:spacing w:val="-6"/>
          <w:w w:val="105"/>
        </w:rPr>
        <w:t> </w:t>
      </w:r>
      <w:r>
        <w:rPr>
          <w:w w:val="105"/>
        </w:rPr>
        <w:t>the</w:t>
      </w:r>
      <w:r>
        <w:rPr>
          <w:spacing w:val="-7"/>
          <w:w w:val="105"/>
        </w:rPr>
        <w:t> </w:t>
      </w:r>
      <w:r>
        <w:rPr>
          <w:w w:val="105"/>
        </w:rPr>
        <w:t>last</w:t>
      </w:r>
      <w:r>
        <w:rPr>
          <w:spacing w:val="-6"/>
          <w:w w:val="105"/>
        </w:rPr>
        <w:t> </w:t>
      </w:r>
      <w:r>
        <w:rPr>
          <w:w w:val="105"/>
        </w:rPr>
        <w:t>4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projects</w:t>
      </w:r>
    </w:p>
    <w:p>
      <w:pPr>
        <w:pStyle w:val="BodyText"/>
        <w:spacing w:line="273" w:lineRule="auto" w:before="116"/>
        <w:ind w:left="776" w:right="24"/>
      </w:pPr>
      <w:r>
        <w:rPr>
          <w:w w:val="105"/>
        </w:rPr>
        <w:t>Mentor 5 working foremen on schedule reading, manpower planning, and incident </w:t>
      </w:r>
      <w:r>
        <w:rPr>
          <w:spacing w:val="-2"/>
          <w:w w:val="105"/>
        </w:rPr>
        <w:t>reporting</w:t>
      </w:r>
    </w:p>
    <w:p>
      <w:pPr>
        <w:pStyle w:val="BodyText"/>
        <w:spacing w:after="0" w:line="273" w:lineRule="auto"/>
        <w:sectPr>
          <w:type w:val="continuous"/>
          <w:pgSz w:w="11920" w:h="16860"/>
          <w:pgMar w:top="800" w:bottom="280" w:left="283" w:right="283"/>
          <w:cols w:num="2" w:equalWidth="0">
            <w:col w:w="3570" w:space="838"/>
            <w:col w:w="6946"/>
          </w:cols>
        </w:sectPr>
      </w:pPr>
    </w:p>
    <w:p>
      <w:pPr>
        <w:spacing w:before="0"/>
        <w:ind w:left="944" w:right="0" w:firstLine="0"/>
        <w:jc w:val="left"/>
        <w:rPr>
          <w:sz w:val="18"/>
        </w:rPr>
      </w:pPr>
      <w:r>
        <w:rPr>
          <w:color w:val="FFFFFF"/>
          <w:sz w:val="18"/>
        </w:rPr>
        <w:t>Providence,</w:t>
      </w:r>
      <w:r>
        <w:rPr>
          <w:color w:val="FFFFFF"/>
          <w:spacing w:val="14"/>
          <w:sz w:val="18"/>
        </w:rPr>
        <w:t> </w:t>
      </w:r>
      <w:r>
        <w:rPr>
          <w:color w:val="FFFFFF"/>
          <w:sz w:val="18"/>
        </w:rPr>
        <w:t>RI,</w:t>
      </w:r>
      <w:r>
        <w:rPr>
          <w:color w:val="FFFFFF"/>
          <w:spacing w:val="2"/>
          <w:sz w:val="18"/>
        </w:rPr>
        <w:t> </w:t>
      </w:r>
      <w:r>
        <w:rPr>
          <w:color w:val="FFFFFF"/>
          <w:sz w:val="18"/>
        </w:rPr>
        <w:t>Asheville,</w:t>
      </w:r>
      <w:r>
        <w:rPr>
          <w:color w:val="FFFFFF"/>
          <w:spacing w:val="14"/>
          <w:sz w:val="18"/>
        </w:rPr>
        <w:t> </w:t>
      </w:r>
      <w:r>
        <w:rPr>
          <w:color w:val="FFFFFF"/>
          <w:spacing w:val="-5"/>
          <w:sz w:val="18"/>
        </w:rPr>
        <w:t>NC</w:t>
      </w:r>
    </w:p>
    <w:p>
      <w:pPr>
        <w:pStyle w:val="BodyText"/>
        <w:rPr>
          <w:sz w:val="18"/>
        </w:rPr>
      </w:pPr>
    </w:p>
    <w:p>
      <w:pPr>
        <w:pStyle w:val="BodyText"/>
        <w:spacing w:before="151"/>
        <w:rPr>
          <w:sz w:val="18"/>
        </w:rPr>
      </w:pPr>
    </w:p>
    <w:p>
      <w:pPr>
        <w:pStyle w:val="Heading2"/>
      </w:pPr>
      <w:r>
        <w:rPr>
          <w:color w:val="FFFFFF"/>
        </w:rPr>
        <w:t>K</w:t>
      </w:r>
      <w:r>
        <w:rPr>
          <w:color w:val="FFFFFF"/>
          <w:spacing w:val="-5"/>
        </w:rPr>
        <w:t> </w:t>
      </w:r>
      <w:r>
        <w:rPr>
          <w:color w:val="FFFFFF"/>
        </w:rPr>
        <w:t>E</w:t>
      </w:r>
      <w:r>
        <w:rPr>
          <w:color w:val="FFFFFF"/>
          <w:spacing w:val="-5"/>
        </w:rPr>
        <w:t> </w:t>
      </w:r>
      <w:r>
        <w:rPr>
          <w:color w:val="FFFFFF"/>
        </w:rPr>
        <w:t>Y</w:t>
      </w:r>
      <w:r>
        <w:rPr>
          <w:color w:val="FFFFFF"/>
          <w:spacing w:val="25"/>
        </w:rPr>
        <w:t>  </w:t>
      </w:r>
      <w:r>
        <w:rPr>
          <w:color w:val="FFFFFF"/>
        </w:rPr>
        <w:t>S</w:t>
      </w:r>
      <w:r>
        <w:rPr>
          <w:color w:val="FFFFFF"/>
          <w:spacing w:val="-5"/>
        </w:rPr>
        <w:t> </w:t>
      </w:r>
      <w:r>
        <w:rPr>
          <w:color w:val="FFFFFF"/>
        </w:rPr>
        <w:t>K</w:t>
      </w:r>
      <w:r>
        <w:rPr>
          <w:color w:val="FFFFFF"/>
          <w:spacing w:val="-5"/>
        </w:rPr>
        <w:t> </w:t>
      </w:r>
      <w:r>
        <w:rPr>
          <w:color w:val="FFFFFF"/>
        </w:rPr>
        <w:t>I</w:t>
      </w:r>
      <w:r>
        <w:rPr>
          <w:color w:val="FFFFFF"/>
          <w:spacing w:val="-5"/>
        </w:rPr>
        <w:t> </w:t>
      </w:r>
      <w:r>
        <w:rPr>
          <w:color w:val="FFFFFF"/>
        </w:rPr>
        <w:t>L</w:t>
      </w:r>
      <w:r>
        <w:rPr>
          <w:color w:val="FFFFFF"/>
          <w:spacing w:val="-5"/>
        </w:rPr>
        <w:t> </w:t>
      </w:r>
      <w:r>
        <w:rPr>
          <w:color w:val="FFFFFF"/>
        </w:rPr>
        <w:t>L</w:t>
      </w:r>
      <w:r>
        <w:rPr>
          <w:color w:val="FFFFFF"/>
          <w:spacing w:val="-5"/>
        </w:rPr>
        <w:t> </w:t>
      </w:r>
      <w:r>
        <w:rPr>
          <w:color w:val="FFFFFF"/>
          <w:spacing w:val="-10"/>
        </w:rPr>
        <w:t>S</w:t>
      </w:r>
    </w:p>
    <w:p>
      <w:pPr>
        <w:pStyle w:val="BodyText"/>
        <w:spacing w:before="101"/>
        <w:rPr>
          <w:sz w:val="22"/>
        </w:rPr>
      </w:pPr>
    </w:p>
    <w:p>
      <w:pPr>
        <w:spacing w:line="364" w:lineRule="auto" w:before="1"/>
        <w:ind w:left="776" w:right="0" w:firstLine="0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Crew</w:t>
      </w:r>
      <w:r>
        <w:rPr>
          <w:color w:val="FFFFFF"/>
          <w:spacing w:val="-9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leadership</w:t>
      </w:r>
      <w:r>
        <w:rPr>
          <w:color w:val="FFFFFF"/>
          <w:spacing w:val="-9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(25+</w:t>
      </w:r>
      <w:r>
        <w:rPr>
          <w:color w:val="FFFFFF"/>
          <w:spacing w:val="-9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workers) </w:t>
      </w:r>
      <w:r>
        <w:rPr>
          <w:color w:val="FFFFFF"/>
          <w:w w:val="105"/>
          <w:sz w:val="18"/>
        </w:rPr>
        <w:t>Subcontractor coordination</w:t>
      </w:r>
    </w:p>
    <w:p>
      <w:pPr>
        <w:spacing w:line="278" w:lineRule="auto" w:before="15"/>
        <w:ind w:left="776" w:right="0" w:firstLine="0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Schedule</w:t>
      </w:r>
      <w:r>
        <w:rPr>
          <w:color w:val="FFFFFF"/>
          <w:spacing w:val="-9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reading</w:t>
      </w:r>
      <w:r>
        <w:rPr>
          <w:color w:val="FFFFFF"/>
          <w:spacing w:val="-9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(Primavera</w:t>
      </w:r>
      <w:r>
        <w:rPr>
          <w:color w:val="FFFFFF"/>
          <w:spacing w:val="-9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P6, </w:t>
      </w:r>
      <w:r>
        <w:rPr>
          <w:color w:val="FFFFFF"/>
          <w:w w:val="105"/>
          <w:sz w:val="18"/>
        </w:rPr>
        <w:t>MS Project)</w:t>
      </w:r>
    </w:p>
    <w:p>
      <w:pPr>
        <w:spacing w:before="75"/>
        <w:ind w:left="776" w:right="0" w:firstLine="0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Daily</w:t>
      </w:r>
      <w:r>
        <w:rPr>
          <w:color w:val="FFFFFF"/>
          <w:spacing w:val="-4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reports</w:t>
      </w:r>
      <w:r>
        <w:rPr>
          <w:color w:val="FFFFFF"/>
          <w:spacing w:val="-4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and</w:t>
      </w:r>
      <w:r>
        <w:rPr>
          <w:color w:val="FFFFFF"/>
          <w:spacing w:val="-4"/>
          <w:w w:val="105"/>
          <w:sz w:val="18"/>
        </w:rPr>
        <w:t> JHAs</w:t>
      </w:r>
    </w:p>
    <w:p>
      <w:pPr>
        <w:spacing w:line="278" w:lineRule="auto" w:before="123"/>
        <w:ind w:left="776" w:right="0" w:firstLine="0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OSHA</w:t>
      </w:r>
      <w:r>
        <w:rPr>
          <w:color w:val="FFFFFF"/>
          <w:spacing w:val="-12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compliance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and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incident reporting</w:t>
      </w:r>
    </w:p>
    <w:p>
      <w:pPr>
        <w:spacing w:line="381" w:lineRule="auto" w:before="75"/>
        <w:ind w:left="776" w:right="0" w:firstLine="0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Blueprint</w:t>
      </w:r>
      <w:r>
        <w:rPr>
          <w:color w:val="FFFFFF"/>
          <w:spacing w:val="-7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and</w:t>
      </w:r>
      <w:r>
        <w:rPr>
          <w:color w:val="FFFFFF"/>
          <w:spacing w:val="-7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shop</w:t>
      </w:r>
      <w:r>
        <w:rPr>
          <w:color w:val="FFFFFF"/>
          <w:spacing w:val="-7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drawing</w:t>
      </w:r>
      <w:r>
        <w:rPr>
          <w:color w:val="FFFFFF"/>
          <w:spacing w:val="-7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review </w:t>
      </w:r>
      <w:r>
        <w:rPr>
          <w:color w:val="FFFFFF"/>
          <w:w w:val="105"/>
          <w:sz w:val="18"/>
        </w:rPr>
        <w:t>Manpower and material planning</w:t>
      </w:r>
    </w:p>
    <w:p>
      <w:pPr>
        <w:spacing w:line="261" w:lineRule="auto" w:before="2"/>
        <w:ind w:left="776" w:right="66" w:firstLine="0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Concrete,</w:t>
      </w:r>
      <w:r>
        <w:rPr>
          <w:color w:val="FFFFFF"/>
          <w:spacing w:val="-8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framing,</w:t>
      </w:r>
      <w:r>
        <w:rPr>
          <w:color w:val="FFFFFF"/>
          <w:spacing w:val="-8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and</w:t>
      </w:r>
      <w:r>
        <w:rPr>
          <w:color w:val="FFFFFF"/>
          <w:spacing w:val="-8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exterior </w:t>
      </w:r>
      <w:r>
        <w:rPr>
          <w:color w:val="FFFFFF"/>
          <w:w w:val="105"/>
          <w:sz w:val="18"/>
        </w:rPr>
        <w:t>wall systems</w:t>
      </w:r>
    </w:p>
    <w:p>
      <w:pPr>
        <w:spacing w:line="381" w:lineRule="auto" w:before="104"/>
        <w:ind w:left="776" w:right="66" w:firstLine="0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Mock-up</w:t>
      </w:r>
      <w:r>
        <w:rPr>
          <w:color w:val="FFFFFF"/>
          <w:spacing w:val="-9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and</w:t>
      </w:r>
      <w:r>
        <w:rPr>
          <w:color w:val="FFFFFF"/>
          <w:spacing w:val="-9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quality</w:t>
      </w:r>
      <w:r>
        <w:rPr>
          <w:color w:val="FFFFFF"/>
          <w:spacing w:val="-9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control </w:t>
      </w:r>
      <w:r>
        <w:rPr>
          <w:color w:val="FFFFFF"/>
          <w:w w:val="105"/>
          <w:sz w:val="18"/>
        </w:rPr>
        <w:t>Bilingual: English/Spanish Procore and Bluebeam</w:t>
      </w:r>
    </w:p>
    <w:p>
      <w:pPr>
        <w:pStyle w:val="BodyText"/>
        <w:spacing w:before="18"/>
        <w:ind w:left="107"/>
      </w:pPr>
      <w:r>
        <w:rPr/>
        <w:br w:type="column"/>
      </w:r>
      <w:r>
        <w:rPr>
          <w:w w:val="105"/>
        </w:rPr>
        <w:t>September</w:t>
      </w:r>
      <w:r>
        <w:rPr>
          <w:spacing w:val="-6"/>
          <w:w w:val="105"/>
        </w:rPr>
        <w:t> </w:t>
      </w:r>
      <w:r>
        <w:rPr>
          <w:w w:val="105"/>
        </w:rPr>
        <w:t>2016</w:t>
      </w:r>
      <w:r>
        <w:rPr>
          <w:spacing w:val="-6"/>
          <w:w w:val="105"/>
        </w:rPr>
        <w:t> </w:t>
      </w:r>
      <w:r>
        <w:rPr>
          <w:w w:val="105"/>
        </w:rPr>
        <w:t>-</w:t>
      </w:r>
      <w:r>
        <w:rPr>
          <w:spacing w:val="-6"/>
          <w:w w:val="105"/>
        </w:rPr>
        <w:t> </w:t>
      </w:r>
      <w:r>
        <w:rPr>
          <w:w w:val="105"/>
        </w:rPr>
        <w:t>January</w:t>
      </w:r>
      <w:r>
        <w:rPr>
          <w:spacing w:val="-6"/>
          <w:w w:val="105"/>
        </w:rPr>
        <w:t> </w:t>
      </w:r>
      <w:r>
        <w:rPr>
          <w:spacing w:val="-4"/>
          <w:w w:val="105"/>
        </w:rPr>
        <w:t>2020</w:t>
      </w:r>
    </w:p>
    <w:p>
      <w:pPr>
        <w:pStyle w:val="BodyText"/>
        <w:spacing w:before="116"/>
        <w:ind w:left="107"/>
      </w:pPr>
      <w:r>
        <w:rPr>
          <w:w w:val="105"/>
        </w:rPr>
        <w:t>Foreman</w:t>
      </w:r>
      <w:r>
        <w:rPr>
          <w:spacing w:val="-11"/>
          <w:w w:val="105"/>
        </w:rPr>
        <w:t> </w:t>
      </w:r>
      <w:r>
        <w:rPr>
          <w:w w:val="105"/>
        </w:rPr>
        <w:t>|</w:t>
      </w:r>
      <w:r>
        <w:rPr>
          <w:spacing w:val="-11"/>
          <w:w w:val="105"/>
        </w:rPr>
        <w:t> </w:t>
      </w:r>
      <w:r>
        <w:rPr>
          <w:w w:val="105"/>
        </w:rPr>
        <w:t>Harborline</w:t>
      </w:r>
      <w:r>
        <w:rPr>
          <w:spacing w:val="-11"/>
          <w:w w:val="105"/>
        </w:rPr>
        <w:t> </w:t>
      </w:r>
      <w:r>
        <w:rPr>
          <w:w w:val="105"/>
        </w:rPr>
        <w:t>Construction</w:t>
      </w:r>
      <w:r>
        <w:rPr>
          <w:spacing w:val="-10"/>
          <w:w w:val="105"/>
        </w:rPr>
        <w:t> </w:t>
      </w:r>
      <w:r>
        <w:rPr>
          <w:w w:val="105"/>
        </w:rPr>
        <w:t>Services</w:t>
      </w:r>
      <w:r>
        <w:rPr>
          <w:spacing w:val="-11"/>
          <w:w w:val="105"/>
        </w:rPr>
        <w:t> </w:t>
      </w:r>
      <w:r>
        <w:rPr>
          <w:w w:val="105"/>
        </w:rPr>
        <w:t>|</w:t>
      </w:r>
      <w:r>
        <w:rPr>
          <w:spacing w:val="-11"/>
          <w:w w:val="105"/>
        </w:rPr>
        <w:t> </w:t>
      </w:r>
      <w:r>
        <w:rPr>
          <w:w w:val="105"/>
        </w:rPr>
        <w:t>Pawtucket,</w:t>
      </w:r>
      <w:r>
        <w:rPr>
          <w:spacing w:val="-11"/>
          <w:w w:val="105"/>
        </w:rPr>
        <w:t> </w:t>
      </w:r>
      <w:r>
        <w:rPr>
          <w:spacing w:val="-5"/>
          <w:w w:val="105"/>
        </w:rPr>
        <w:t>RI</w:t>
      </w:r>
    </w:p>
    <w:p>
      <w:pPr>
        <w:pStyle w:val="BodyText"/>
        <w:spacing w:before="37"/>
      </w:pPr>
    </w:p>
    <w:p>
      <w:pPr>
        <w:pStyle w:val="BodyText"/>
        <w:spacing w:line="273" w:lineRule="auto"/>
        <w:ind w:left="776"/>
      </w:pPr>
      <w:r>
        <w:rPr>
          <w:w w:val="105"/>
        </w:rPr>
        <w:t>Led framing and concrete crews on schools, medical ofﬁce buildings, and parking </w:t>
      </w:r>
      <w:r>
        <w:rPr>
          <w:spacing w:val="-2"/>
          <w:w w:val="105"/>
        </w:rPr>
        <w:t>structures</w:t>
      </w:r>
    </w:p>
    <w:p>
      <w:pPr>
        <w:pStyle w:val="BodyText"/>
        <w:spacing w:line="273" w:lineRule="auto" w:before="91"/>
        <w:ind w:left="776" w:right="110"/>
      </w:pPr>
      <w:r>
        <w:rPr>
          <w:w w:val="105"/>
        </w:rPr>
        <w:t>Ran daily JHAs and toolbox talks, holding the project recordable rate at zero across 14 months</w:t>
      </w:r>
    </w:p>
    <w:p>
      <w:pPr>
        <w:pStyle w:val="BodyText"/>
        <w:spacing w:line="273" w:lineRule="auto" w:before="90"/>
        <w:ind w:left="776"/>
      </w:pPr>
      <w:r>
        <w:rPr>
          <w:w w:val="105"/>
        </w:rPr>
        <w:t>Tracked production against schedule using daily reports, calling out slips before they hit critical path</w:t>
      </w:r>
    </w:p>
    <w:p>
      <w:pPr>
        <w:pStyle w:val="BodyText"/>
        <w:spacing w:before="91"/>
        <w:ind w:left="776"/>
      </w:pPr>
      <w:r>
        <w:rPr>
          <w:w w:val="105"/>
        </w:rPr>
        <w:t>Hired and trained 11 carpenters and apprentices, with 7 promoted to lead </w:t>
      </w:r>
      <w:r>
        <w:rPr>
          <w:spacing w:val="-4"/>
          <w:w w:val="105"/>
        </w:rPr>
        <w:t>roles</w:t>
      </w:r>
    </w:p>
    <w:p>
      <w:pPr>
        <w:pStyle w:val="BodyText"/>
        <w:spacing w:before="37"/>
      </w:pPr>
    </w:p>
    <w:p>
      <w:pPr>
        <w:pStyle w:val="BodyText"/>
        <w:ind w:left="107"/>
      </w:pPr>
      <w:r>
        <w:rPr>
          <w:w w:val="105"/>
        </w:rPr>
        <w:t>June</w:t>
      </w:r>
      <w:r>
        <w:rPr>
          <w:spacing w:val="-4"/>
          <w:w w:val="105"/>
        </w:rPr>
        <w:t> </w:t>
      </w:r>
      <w:r>
        <w:rPr>
          <w:w w:val="105"/>
        </w:rPr>
        <w:t>2012</w:t>
      </w:r>
      <w:r>
        <w:rPr>
          <w:spacing w:val="-4"/>
          <w:w w:val="105"/>
        </w:rPr>
        <w:t> </w:t>
      </w:r>
      <w:r>
        <w:rPr>
          <w:w w:val="105"/>
        </w:rPr>
        <w:t>-</w:t>
      </w:r>
      <w:r>
        <w:rPr>
          <w:spacing w:val="-4"/>
          <w:w w:val="105"/>
        </w:rPr>
        <w:t> </w:t>
      </w:r>
      <w:r>
        <w:rPr>
          <w:w w:val="105"/>
        </w:rPr>
        <w:t>August</w:t>
      </w:r>
      <w:r>
        <w:rPr>
          <w:spacing w:val="-4"/>
          <w:w w:val="105"/>
        </w:rPr>
        <w:t> 2016</w:t>
      </w:r>
    </w:p>
    <w:p>
      <w:pPr>
        <w:pStyle w:val="BodyText"/>
        <w:spacing w:before="116"/>
        <w:ind w:left="107"/>
      </w:pPr>
      <w:r>
        <w:rPr>
          <w:w w:val="105"/>
        </w:rPr>
        <w:t>Lead</w:t>
      </w:r>
      <w:r>
        <w:rPr>
          <w:spacing w:val="-10"/>
          <w:w w:val="105"/>
        </w:rPr>
        <w:t> </w:t>
      </w:r>
      <w:r>
        <w:rPr>
          <w:w w:val="105"/>
        </w:rPr>
        <w:t>Carpenter</w:t>
      </w:r>
      <w:r>
        <w:rPr>
          <w:spacing w:val="-9"/>
          <w:w w:val="105"/>
        </w:rPr>
        <w:t> </w:t>
      </w:r>
      <w:r>
        <w:rPr>
          <w:w w:val="105"/>
        </w:rPr>
        <w:t>|</w:t>
      </w:r>
      <w:r>
        <w:rPr>
          <w:spacing w:val="-10"/>
          <w:w w:val="105"/>
        </w:rPr>
        <w:t> </w:t>
      </w:r>
      <w:r>
        <w:rPr>
          <w:w w:val="105"/>
        </w:rPr>
        <w:t>North</w:t>
      </w:r>
      <w:r>
        <w:rPr>
          <w:spacing w:val="-9"/>
          <w:w w:val="105"/>
        </w:rPr>
        <w:t> </w:t>
      </w:r>
      <w:r>
        <w:rPr>
          <w:w w:val="105"/>
        </w:rPr>
        <w:t>Cove</w:t>
      </w:r>
      <w:r>
        <w:rPr>
          <w:spacing w:val="-9"/>
          <w:w w:val="105"/>
        </w:rPr>
        <w:t> </w:t>
      </w:r>
      <w:r>
        <w:rPr>
          <w:w w:val="105"/>
        </w:rPr>
        <w:t>Contractors</w:t>
      </w:r>
      <w:r>
        <w:rPr>
          <w:spacing w:val="-10"/>
          <w:w w:val="105"/>
        </w:rPr>
        <w:t> </w:t>
      </w:r>
      <w:r>
        <w:rPr>
          <w:w w:val="105"/>
        </w:rPr>
        <w:t>|</w:t>
      </w:r>
      <w:r>
        <w:rPr>
          <w:spacing w:val="-9"/>
          <w:w w:val="105"/>
        </w:rPr>
        <w:t> </w:t>
      </w:r>
      <w:r>
        <w:rPr>
          <w:w w:val="105"/>
        </w:rPr>
        <w:t>Warwick,</w:t>
      </w:r>
      <w:r>
        <w:rPr>
          <w:spacing w:val="-10"/>
          <w:w w:val="105"/>
        </w:rPr>
        <w:t> </w:t>
      </w:r>
      <w:r>
        <w:rPr>
          <w:spacing w:val="-5"/>
          <w:w w:val="105"/>
        </w:rPr>
        <w:t>RI</w:t>
      </w:r>
    </w:p>
    <w:p>
      <w:pPr>
        <w:pStyle w:val="BodyText"/>
        <w:spacing w:before="22"/>
      </w:pPr>
    </w:p>
    <w:p>
      <w:pPr>
        <w:pStyle w:val="BodyText"/>
        <w:spacing w:line="273" w:lineRule="auto"/>
        <w:ind w:left="776" w:right="110"/>
      </w:pPr>
      <w:r>
        <w:rPr>
          <w:w w:val="105"/>
        </w:rPr>
        <w:t>Ran rough framing crews on hospital and lab renovations under occupied-building conditions</w:t>
      </w:r>
    </w:p>
    <w:p>
      <w:pPr>
        <w:pStyle w:val="BodyText"/>
        <w:spacing w:line="273" w:lineRule="auto" w:before="105"/>
        <w:ind w:left="776"/>
      </w:pPr>
      <w:r>
        <w:rPr>
          <w:w w:val="105"/>
        </w:rPr>
        <w:t>Built mock-ups for owner approval on exterior wall assemblies and curtain wall </w:t>
      </w:r>
      <w:r>
        <w:rPr>
          <w:spacing w:val="-2"/>
          <w:w w:val="105"/>
        </w:rPr>
        <w:t>transitions</w:t>
      </w:r>
    </w:p>
    <w:p>
      <w:pPr>
        <w:pStyle w:val="BodyText"/>
        <w:spacing w:before="91"/>
        <w:ind w:left="776"/>
      </w:pPr>
      <w:r>
        <w:rPr>
          <w:w w:val="105"/>
        </w:rPr>
        <w:t>Coordinated</w:t>
      </w:r>
      <w:r>
        <w:rPr>
          <w:spacing w:val="-10"/>
          <w:w w:val="105"/>
        </w:rPr>
        <w:t> </w:t>
      </w:r>
      <w:r>
        <w:rPr>
          <w:w w:val="105"/>
        </w:rPr>
        <w:t>layout</w:t>
      </w:r>
      <w:r>
        <w:rPr>
          <w:spacing w:val="-10"/>
          <w:w w:val="105"/>
        </w:rPr>
        <w:t> </w:t>
      </w:r>
      <w:r>
        <w:rPr>
          <w:w w:val="105"/>
        </w:rPr>
        <w:t>off</w:t>
      </w:r>
      <w:r>
        <w:rPr>
          <w:spacing w:val="-10"/>
          <w:w w:val="105"/>
        </w:rPr>
        <w:t> </w:t>
      </w:r>
      <w:r>
        <w:rPr>
          <w:w w:val="105"/>
        </w:rPr>
        <w:t>control</w:t>
      </w:r>
      <w:r>
        <w:rPr>
          <w:spacing w:val="-10"/>
          <w:w w:val="105"/>
        </w:rPr>
        <w:t> </w:t>
      </w:r>
      <w:r>
        <w:rPr>
          <w:w w:val="105"/>
        </w:rPr>
        <w:t>lines</w:t>
      </w:r>
      <w:r>
        <w:rPr>
          <w:spacing w:val="-10"/>
          <w:w w:val="105"/>
        </w:rPr>
        <w:t> </w:t>
      </w:r>
      <w:r>
        <w:rPr>
          <w:w w:val="105"/>
        </w:rPr>
        <w:t>for</w:t>
      </w:r>
      <w:r>
        <w:rPr>
          <w:spacing w:val="-10"/>
          <w:w w:val="105"/>
        </w:rPr>
        <w:t> </w:t>
      </w:r>
      <w:r>
        <w:rPr>
          <w:w w:val="105"/>
        </w:rPr>
        <w:t>steel,</w:t>
      </w:r>
      <w:r>
        <w:rPr>
          <w:spacing w:val="-10"/>
          <w:w w:val="105"/>
        </w:rPr>
        <w:t> </w:t>
      </w:r>
      <w:r>
        <w:rPr>
          <w:w w:val="105"/>
        </w:rPr>
        <w:t>MEP,</w:t>
      </w:r>
      <w:r>
        <w:rPr>
          <w:spacing w:val="-10"/>
          <w:w w:val="105"/>
        </w:rPr>
        <w:t> </w:t>
      </w:r>
      <w:r>
        <w:rPr>
          <w:w w:val="105"/>
        </w:rPr>
        <w:t>and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ﬁnishes</w:t>
      </w:r>
    </w:p>
    <w:p>
      <w:pPr>
        <w:pStyle w:val="BodyText"/>
        <w:spacing w:line="273" w:lineRule="auto" w:before="116"/>
        <w:ind w:left="776"/>
      </w:pPr>
      <w:r>
        <w:rPr>
          <w:w w:val="105"/>
        </w:rPr>
        <w:t>Saved</w:t>
      </w:r>
      <w:r>
        <w:rPr>
          <w:spacing w:val="-1"/>
          <w:w w:val="105"/>
        </w:rPr>
        <w:t> </w:t>
      </w:r>
      <w:r>
        <w:rPr>
          <w:w w:val="105"/>
        </w:rPr>
        <w:t>roughly</w:t>
      </w:r>
      <w:r>
        <w:rPr>
          <w:spacing w:val="-1"/>
          <w:w w:val="105"/>
        </w:rPr>
        <w:t> </w:t>
      </w:r>
      <w:r>
        <w:rPr>
          <w:w w:val="105"/>
        </w:rPr>
        <w:t>$86,000</w:t>
      </w:r>
      <w:r>
        <w:rPr>
          <w:spacing w:val="-1"/>
          <w:w w:val="105"/>
        </w:rPr>
        <w:t> </w:t>
      </w:r>
      <w:r>
        <w:rPr>
          <w:w w:val="105"/>
        </w:rPr>
        <w:t>on</w:t>
      </w:r>
      <w:r>
        <w:rPr>
          <w:spacing w:val="-1"/>
          <w:w w:val="105"/>
        </w:rPr>
        <w:t> </w:t>
      </w:r>
      <w:r>
        <w:rPr>
          <w:w w:val="105"/>
        </w:rPr>
        <w:t>one</w:t>
      </w:r>
      <w:r>
        <w:rPr>
          <w:spacing w:val="-1"/>
          <w:w w:val="105"/>
        </w:rPr>
        <w:t> </w:t>
      </w:r>
      <w:r>
        <w:rPr>
          <w:w w:val="105"/>
        </w:rPr>
        <w:t>project</w:t>
      </w:r>
      <w:r>
        <w:rPr>
          <w:spacing w:val="-1"/>
          <w:w w:val="105"/>
        </w:rPr>
        <w:t> </w:t>
      </w:r>
      <w:r>
        <w:rPr>
          <w:w w:val="105"/>
        </w:rPr>
        <w:t>by</w:t>
      </w:r>
      <w:r>
        <w:rPr>
          <w:spacing w:val="-1"/>
          <w:w w:val="105"/>
        </w:rPr>
        <w:t> </w:t>
      </w:r>
      <w:r>
        <w:rPr>
          <w:w w:val="105"/>
        </w:rPr>
        <w:t>reusing</w:t>
      </w:r>
      <w:r>
        <w:rPr>
          <w:spacing w:val="-1"/>
          <w:w w:val="105"/>
        </w:rPr>
        <w:t> </w:t>
      </w:r>
      <w:r>
        <w:rPr>
          <w:w w:val="105"/>
        </w:rPr>
        <w:t>formwork</w:t>
      </w:r>
      <w:r>
        <w:rPr>
          <w:spacing w:val="-1"/>
          <w:w w:val="105"/>
        </w:rPr>
        <w:t> </w:t>
      </w:r>
      <w:r>
        <w:rPr>
          <w:w w:val="105"/>
        </w:rPr>
        <w:t>across</w:t>
      </w:r>
      <w:r>
        <w:rPr>
          <w:spacing w:val="-1"/>
          <w:w w:val="105"/>
        </w:rPr>
        <w:t> </w:t>
      </w:r>
      <w:r>
        <w:rPr>
          <w:w w:val="105"/>
        </w:rPr>
        <w:t>three</w:t>
      </w:r>
      <w:r>
        <w:rPr>
          <w:spacing w:val="-1"/>
          <w:w w:val="105"/>
        </w:rPr>
        <w:t> </w:t>
      </w:r>
      <w:r>
        <w:rPr>
          <w:w w:val="105"/>
        </w:rPr>
        <w:t>pour </w:t>
      </w:r>
      <w:r>
        <w:rPr>
          <w:spacing w:val="-2"/>
          <w:w w:val="105"/>
        </w:rPr>
        <w:t>phases</w:t>
      </w:r>
    </w:p>
    <w:p>
      <w:pPr>
        <w:pStyle w:val="BodyText"/>
        <w:spacing w:after="0" w:line="273" w:lineRule="auto"/>
        <w:sectPr>
          <w:type w:val="continuous"/>
          <w:pgSz w:w="11920" w:h="16860"/>
          <w:pgMar w:top="800" w:bottom="280" w:left="283" w:right="283"/>
          <w:cols w:num="2" w:equalWidth="0">
            <w:col w:w="3659" w:space="749"/>
            <w:col w:w="6946"/>
          </w:cols>
        </w:sectPr>
      </w:pPr>
    </w:p>
    <w:p>
      <w:pPr>
        <w:pStyle w:val="BodyText"/>
        <w:spacing w:before="107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254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381875" cy="1070610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7381875" cy="10706100"/>
                          <a:chExt cx="7381875" cy="1070610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1495424"/>
                            <a:ext cx="2762250" cy="921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2250" h="9210675">
                                <a:moveTo>
                                  <a:pt x="0" y="9210674"/>
                                </a:moveTo>
                                <a:lnTo>
                                  <a:pt x="2762249" y="9210674"/>
                                </a:lnTo>
                                <a:lnTo>
                                  <a:pt x="27622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2106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4E5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762249" y="1904999"/>
                            <a:ext cx="46196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19625" h="9525">
                                <a:moveTo>
                                  <a:pt x="461962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4619624" y="0"/>
                                </a:lnTo>
                                <a:lnTo>
                                  <a:pt x="461962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4391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5777" y="3162299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9030" y="3505200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5780" y="3861590"/>
                            <a:ext cx="200679" cy="173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6419" y="4191000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485762" y="5143499"/>
                            <a:ext cx="47625" cy="256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2562225">
                                <a:moveTo>
                                  <a:pt x="47625" y="2535072"/>
                                </a:moveTo>
                                <a:lnTo>
                                  <a:pt x="27165" y="2514600"/>
                                </a:lnTo>
                                <a:lnTo>
                                  <a:pt x="20472" y="2514600"/>
                                </a:lnTo>
                                <a:lnTo>
                                  <a:pt x="0" y="2535072"/>
                                </a:lnTo>
                                <a:lnTo>
                                  <a:pt x="0" y="2538641"/>
                                </a:lnTo>
                                <a:lnTo>
                                  <a:pt x="0" y="2541765"/>
                                </a:lnTo>
                                <a:lnTo>
                                  <a:pt x="20472" y="2562225"/>
                                </a:lnTo>
                                <a:lnTo>
                                  <a:pt x="27165" y="2562225"/>
                                </a:lnTo>
                                <a:lnTo>
                                  <a:pt x="47625" y="2541765"/>
                                </a:lnTo>
                                <a:lnTo>
                                  <a:pt x="47625" y="2535072"/>
                                </a:lnTo>
                                <a:close/>
                              </a:path>
                              <a:path w="47625" h="2562225">
                                <a:moveTo>
                                  <a:pt x="47625" y="2335047"/>
                                </a:moveTo>
                                <a:lnTo>
                                  <a:pt x="27165" y="2314575"/>
                                </a:lnTo>
                                <a:lnTo>
                                  <a:pt x="20472" y="2314575"/>
                                </a:lnTo>
                                <a:lnTo>
                                  <a:pt x="0" y="2335047"/>
                                </a:lnTo>
                                <a:lnTo>
                                  <a:pt x="0" y="2338616"/>
                                </a:lnTo>
                                <a:lnTo>
                                  <a:pt x="0" y="2341740"/>
                                </a:lnTo>
                                <a:lnTo>
                                  <a:pt x="20472" y="2362200"/>
                                </a:lnTo>
                                <a:lnTo>
                                  <a:pt x="27165" y="2362200"/>
                                </a:lnTo>
                                <a:lnTo>
                                  <a:pt x="47625" y="2341740"/>
                                </a:lnTo>
                                <a:lnTo>
                                  <a:pt x="47625" y="2335047"/>
                                </a:lnTo>
                                <a:close/>
                              </a:path>
                              <a:path w="47625" h="2562225">
                                <a:moveTo>
                                  <a:pt x="47625" y="2125497"/>
                                </a:moveTo>
                                <a:lnTo>
                                  <a:pt x="27165" y="2105025"/>
                                </a:lnTo>
                                <a:lnTo>
                                  <a:pt x="20472" y="2105025"/>
                                </a:lnTo>
                                <a:lnTo>
                                  <a:pt x="0" y="2125497"/>
                                </a:lnTo>
                                <a:lnTo>
                                  <a:pt x="0" y="2129066"/>
                                </a:lnTo>
                                <a:lnTo>
                                  <a:pt x="0" y="2132190"/>
                                </a:lnTo>
                                <a:lnTo>
                                  <a:pt x="20472" y="2152650"/>
                                </a:lnTo>
                                <a:lnTo>
                                  <a:pt x="27165" y="2152650"/>
                                </a:lnTo>
                                <a:lnTo>
                                  <a:pt x="47625" y="2132190"/>
                                </a:lnTo>
                                <a:lnTo>
                                  <a:pt x="47625" y="2125497"/>
                                </a:lnTo>
                                <a:close/>
                              </a:path>
                              <a:path w="47625" h="2562225">
                                <a:moveTo>
                                  <a:pt x="47625" y="1769135"/>
                                </a:moveTo>
                                <a:lnTo>
                                  <a:pt x="31102" y="1752600"/>
                                </a:lnTo>
                                <a:lnTo>
                                  <a:pt x="16535" y="1752600"/>
                                </a:lnTo>
                                <a:lnTo>
                                  <a:pt x="0" y="1769135"/>
                                </a:lnTo>
                                <a:lnTo>
                                  <a:pt x="0" y="1771650"/>
                                </a:lnTo>
                                <a:lnTo>
                                  <a:pt x="0" y="1774177"/>
                                </a:lnTo>
                                <a:lnTo>
                                  <a:pt x="16535" y="1790700"/>
                                </a:lnTo>
                                <a:lnTo>
                                  <a:pt x="31102" y="1790700"/>
                                </a:lnTo>
                                <a:lnTo>
                                  <a:pt x="47625" y="1774177"/>
                                </a:lnTo>
                                <a:lnTo>
                                  <a:pt x="47625" y="1769135"/>
                                </a:lnTo>
                                <a:close/>
                              </a:path>
                              <a:path w="47625" h="2562225">
                                <a:moveTo>
                                  <a:pt x="47625" y="1563522"/>
                                </a:moveTo>
                                <a:lnTo>
                                  <a:pt x="27165" y="1543050"/>
                                </a:lnTo>
                                <a:lnTo>
                                  <a:pt x="20472" y="1543050"/>
                                </a:lnTo>
                                <a:lnTo>
                                  <a:pt x="0" y="1563522"/>
                                </a:lnTo>
                                <a:lnTo>
                                  <a:pt x="0" y="1567091"/>
                                </a:lnTo>
                                <a:lnTo>
                                  <a:pt x="0" y="1570215"/>
                                </a:lnTo>
                                <a:lnTo>
                                  <a:pt x="20472" y="1590675"/>
                                </a:lnTo>
                                <a:lnTo>
                                  <a:pt x="27165" y="1590675"/>
                                </a:lnTo>
                                <a:lnTo>
                                  <a:pt x="47625" y="1570215"/>
                                </a:lnTo>
                                <a:lnTo>
                                  <a:pt x="47625" y="1563522"/>
                                </a:lnTo>
                                <a:close/>
                              </a:path>
                              <a:path w="47625" h="2562225">
                                <a:moveTo>
                                  <a:pt x="47625" y="1353972"/>
                                </a:moveTo>
                                <a:lnTo>
                                  <a:pt x="27165" y="1333500"/>
                                </a:lnTo>
                                <a:lnTo>
                                  <a:pt x="20472" y="1333500"/>
                                </a:lnTo>
                                <a:lnTo>
                                  <a:pt x="0" y="1353972"/>
                                </a:lnTo>
                                <a:lnTo>
                                  <a:pt x="0" y="1357541"/>
                                </a:lnTo>
                                <a:lnTo>
                                  <a:pt x="0" y="1360665"/>
                                </a:lnTo>
                                <a:lnTo>
                                  <a:pt x="20472" y="1381125"/>
                                </a:lnTo>
                                <a:lnTo>
                                  <a:pt x="27165" y="1381125"/>
                                </a:lnTo>
                                <a:lnTo>
                                  <a:pt x="47625" y="1360665"/>
                                </a:lnTo>
                                <a:lnTo>
                                  <a:pt x="47625" y="1353972"/>
                                </a:lnTo>
                                <a:close/>
                              </a:path>
                              <a:path w="47625" h="2562225">
                                <a:moveTo>
                                  <a:pt x="47625" y="1001547"/>
                                </a:moveTo>
                                <a:lnTo>
                                  <a:pt x="27165" y="981075"/>
                                </a:lnTo>
                                <a:lnTo>
                                  <a:pt x="20472" y="981075"/>
                                </a:lnTo>
                                <a:lnTo>
                                  <a:pt x="0" y="1001547"/>
                                </a:lnTo>
                                <a:lnTo>
                                  <a:pt x="0" y="1005116"/>
                                </a:lnTo>
                                <a:lnTo>
                                  <a:pt x="0" y="1008240"/>
                                </a:lnTo>
                                <a:lnTo>
                                  <a:pt x="20472" y="1028700"/>
                                </a:lnTo>
                                <a:lnTo>
                                  <a:pt x="27165" y="1028700"/>
                                </a:lnTo>
                                <a:lnTo>
                                  <a:pt x="47625" y="1008240"/>
                                </a:lnTo>
                                <a:lnTo>
                                  <a:pt x="47625" y="1001547"/>
                                </a:lnTo>
                                <a:close/>
                              </a:path>
                              <a:path w="47625" h="2562225">
                                <a:moveTo>
                                  <a:pt x="47625" y="791997"/>
                                </a:moveTo>
                                <a:lnTo>
                                  <a:pt x="27165" y="771525"/>
                                </a:lnTo>
                                <a:lnTo>
                                  <a:pt x="20472" y="771525"/>
                                </a:lnTo>
                                <a:lnTo>
                                  <a:pt x="0" y="791997"/>
                                </a:lnTo>
                                <a:lnTo>
                                  <a:pt x="0" y="795566"/>
                                </a:lnTo>
                                <a:lnTo>
                                  <a:pt x="0" y="798690"/>
                                </a:lnTo>
                                <a:lnTo>
                                  <a:pt x="20472" y="819150"/>
                                </a:lnTo>
                                <a:lnTo>
                                  <a:pt x="27165" y="819150"/>
                                </a:lnTo>
                                <a:lnTo>
                                  <a:pt x="47625" y="798690"/>
                                </a:lnTo>
                                <a:lnTo>
                                  <a:pt x="47625" y="791997"/>
                                </a:lnTo>
                                <a:close/>
                              </a:path>
                              <a:path w="47625" h="2562225">
                                <a:moveTo>
                                  <a:pt x="47625" y="439572"/>
                                </a:moveTo>
                                <a:lnTo>
                                  <a:pt x="27165" y="419100"/>
                                </a:lnTo>
                                <a:lnTo>
                                  <a:pt x="20472" y="419100"/>
                                </a:lnTo>
                                <a:lnTo>
                                  <a:pt x="0" y="439572"/>
                                </a:lnTo>
                                <a:lnTo>
                                  <a:pt x="0" y="443141"/>
                                </a:lnTo>
                                <a:lnTo>
                                  <a:pt x="0" y="446265"/>
                                </a:lnTo>
                                <a:lnTo>
                                  <a:pt x="20472" y="466725"/>
                                </a:lnTo>
                                <a:lnTo>
                                  <a:pt x="27165" y="466725"/>
                                </a:lnTo>
                                <a:lnTo>
                                  <a:pt x="47625" y="446265"/>
                                </a:lnTo>
                                <a:lnTo>
                                  <a:pt x="47625" y="439572"/>
                                </a:lnTo>
                                <a:close/>
                              </a:path>
                              <a:path w="47625" h="2562225">
                                <a:moveTo>
                                  <a:pt x="47625" y="230022"/>
                                </a:moveTo>
                                <a:lnTo>
                                  <a:pt x="27165" y="209550"/>
                                </a:lnTo>
                                <a:lnTo>
                                  <a:pt x="20472" y="209550"/>
                                </a:lnTo>
                                <a:lnTo>
                                  <a:pt x="0" y="230022"/>
                                </a:lnTo>
                                <a:lnTo>
                                  <a:pt x="0" y="233591"/>
                                </a:lnTo>
                                <a:lnTo>
                                  <a:pt x="0" y="236715"/>
                                </a:lnTo>
                                <a:lnTo>
                                  <a:pt x="20472" y="257175"/>
                                </a:lnTo>
                                <a:lnTo>
                                  <a:pt x="27165" y="257175"/>
                                </a:lnTo>
                                <a:lnTo>
                                  <a:pt x="47625" y="236715"/>
                                </a:lnTo>
                                <a:lnTo>
                                  <a:pt x="47625" y="230022"/>
                                </a:lnTo>
                                <a:close/>
                              </a:path>
                              <a:path w="47625" h="2562225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3286112" y="2857499"/>
                            <a:ext cx="47625" cy="5876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5876925">
                                <a:moveTo>
                                  <a:pt x="47625" y="5849772"/>
                                </a:moveTo>
                                <a:lnTo>
                                  <a:pt x="27165" y="5829300"/>
                                </a:lnTo>
                                <a:lnTo>
                                  <a:pt x="20472" y="5829300"/>
                                </a:lnTo>
                                <a:lnTo>
                                  <a:pt x="0" y="5849772"/>
                                </a:lnTo>
                                <a:lnTo>
                                  <a:pt x="0" y="5853341"/>
                                </a:lnTo>
                                <a:lnTo>
                                  <a:pt x="0" y="5856465"/>
                                </a:lnTo>
                                <a:lnTo>
                                  <a:pt x="20472" y="5876925"/>
                                </a:lnTo>
                                <a:lnTo>
                                  <a:pt x="27165" y="5876925"/>
                                </a:lnTo>
                                <a:lnTo>
                                  <a:pt x="47625" y="5856465"/>
                                </a:lnTo>
                                <a:lnTo>
                                  <a:pt x="47625" y="5849772"/>
                                </a:lnTo>
                                <a:close/>
                              </a:path>
                              <a:path w="47625" h="5876925">
                                <a:moveTo>
                                  <a:pt x="47625" y="5659272"/>
                                </a:moveTo>
                                <a:lnTo>
                                  <a:pt x="27165" y="5638800"/>
                                </a:lnTo>
                                <a:lnTo>
                                  <a:pt x="20472" y="5638800"/>
                                </a:lnTo>
                                <a:lnTo>
                                  <a:pt x="0" y="5659272"/>
                                </a:lnTo>
                                <a:lnTo>
                                  <a:pt x="0" y="5662841"/>
                                </a:lnTo>
                                <a:lnTo>
                                  <a:pt x="0" y="5665965"/>
                                </a:lnTo>
                                <a:lnTo>
                                  <a:pt x="20472" y="5686425"/>
                                </a:lnTo>
                                <a:lnTo>
                                  <a:pt x="27165" y="5686425"/>
                                </a:lnTo>
                                <a:lnTo>
                                  <a:pt x="47625" y="5665965"/>
                                </a:lnTo>
                                <a:lnTo>
                                  <a:pt x="47625" y="5659272"/>
                                </a:lnTo>
                                <a:close/>
                              </a:path>
                              <a:path w="47625" h="5876925">
                                <a:moveTo>
                                  <a:pt x="47625" y="4401972"/>
                                </a:moveTo>
                                <a:lnTo>
                                  <a:pt x="27165" y="4381500"/>
                                </a:lnTo>
                                <a:lnTo>
                                  <a:pt x="20472" y="4381500"/>
                                </a:lnTo>
                                <a:lnTo>
                                  <a:pt x="0" y="4401972"/>
                                </a:lnTo>
                                <a:lnTo>
                                  <a:pt x="0" y="4405541"/>
                                </a:lnTo>
                                <a:lnTo>
                                  <a:pt x="0" y="4408665"/>
                                </a:lnTo>
                                <a:lnTo>
                                  <a:pt x="20472" y="4429125"/>
                                </a:lnTo>
                                <a:lnTo>
                                  <a:pt x="27165" y="4429125"/>
                                </a:lnTo>
                                <a:lnTo>
                                  <a:pt x="47625" y="4408665"/>
                                </a:lnTo>
                                <a:lnTo>
                                  <a:pt x="47625" y="4401972"/>
                                </a:lnTo>
                                <a:close/>
                              </a:path>
                              <a:path w="47625" h="5876925">
                                <a:moveTo>
                                  <a:pt x="47625" y="4211472"/>
                                </a:moveTo>
                                <a:lnTo>
                                  <a:pt x="27165" y="4191000"/>
                                </a:lnTo>
                                <a:lnTo>
                                  <a:pt x="20472" y="4191000"/>
                                </a:lnTo>
                                <a:lnTo>
                                  <a:pt x="0" y="4211472"/>
                                </a:lnTo>
                                <a:lnTo>
                                  <a:pt x="0" y="4215041"/>
                                </a:lnTo>
                                <a:lnTo>
                                  <a:pt x="0" y="4218165"/>
                                </a:lnTo>
                                <a:lnTo>
                                  <a:pt x="20472" y="4238625"/>
                                </a:lnTo>
                                <a:lnTo>
                                  <a:pt x="27165" y="4238625"/>
                                </a:lnTo>
                                <a:lnTo>
                                  <a:pt x="47625" y="4218165"/>
                                </a:lnTo>
                                <a:lnTo>
                                  <a:pt x="47625" y="4211472"/>
                                </a:lnTo>
                                <a:close/>
                              </a:path>
                              <a:path w="47625" h="5876925">
                                <a:moveTo>
                                  <a:pt x="47625" y="3887622"/>
                                </a:moveTo>
                                <a:lnTo>
                                  <a:pt x="27165" y="3867150"/>
                                </a:lnTo>
                                <a:lnTo>
                                  <a:pt x="20472" y="3867150"/>
                                </a:lnTo>
                                <a:lnTo>
                                  <a:pt x="0" y="3887622"/>
                                </a:lnTo>
                                <a:lnTo>
                                  <a:pt x="0" y="3891191"/>
                                </a:lnTo>
                                <a:lnTo>
                                  <a:pt x="0" y="3894315"/>
                                </a:lnTo>
                                <a:lnTo>
                                  <a:pt x="20472" y="3914775"/>
                                </a:lnTo>
                                <a:lnTo>
                                  <a:pt x="27165" y="3914775"/>
                                </a:lnTo>
                                <a:lnTo>
                                  <a:pt x="47625" y="3894315"/>
                                </a:lnTo>
                                <a:lnTo>
                                  <a:pt x="47625" y="3887622"/>
                                </a:lnTo>
                                <a:close/>
                              </a:path>
                              <a:path w="47625" h="5876925">
                                <a:moveTo>
                                  <a:pt x="47625" y="3554247"/>
                                </a:moveTo>
                                <a:lnTo>
                                  <a:pt x="27165" y="3533775"/>
                                </a:lnTo>
                                <a:lnTo>
                                  <a:pt x="20472" y="3533775"/>
                                </a:lnTo>
                                <a:lnTo>
                                  <a:pt x="0" y="3554247"/>
                                </a:lnTo>
                                <a:lnTo>
                                  <a:pt x="0" y="3557816"/>
                                </a:lnTo>
                                <a:lnTo>
                                  <a:pt x="0" y="3560940"/>
                                </a:lnTo>
                                <a:lnTo>
                                  <a:pt x="20472" y="3581400"/>
                                </a:lnTo>
                                <a:lnTo>
                                  <a:pt x="27165" y="3581400"/>
                                </a:lnTo>
                                <a:lnTo>
                                  <a:pt x="47625" y="3560940"/>
                                </a:lnTo>
                                <a:lnTo>
                                  <a:pt x="47625" y="3554247"/>
                                </a:lnTo>
                                <a:close/>
                              </a:path>
                              <a:path w="47625" h="5876925">
                                <a:moveTo>
                                  <a:pt x="47625" y="2858922"/>
                                </a:moveTo>
                                <a:lnTo>
                                  <a:pt x="27165" y="2838450"/>
                                </a:lnTo>
                                <a:lnTo>
                                  <a:pt x="20472" y="2838450"/>
                                </a:lnTo>
                                <a:lnTo>
                                  <a:pt x="0" y="2858922"/>
                                </a:lnTo>
                                <a:lnTo>
                                  <a:pt x="0" y="2862491"/>
                                </a:lnTo>
                                <a:lnTo>
                                  <a:pt x="0" y="2865615"/>
                                </a:lnTo>
                                <a:lnTo>
                                  <a:pt x="20472" y="2886075"/>
                                </a:lnTo>
                                <a:lnTo>
                                  <a:pt x="27165" y="2886075"/>
                                </a:lnTo>
                                <a:lnTo>
                                  <a:pt x="47625" y="2865615"/>
                                </a:lnTo>
                                <a:lnTo>
                                  <a:pt x="47625" y="2858922"/>
                                </a:lnTo>
                                <a:close/>
                              </a:path>
                              <a:path w="47625" h="5876925">
                                <a:moveTo>
                                  <a:pt x="47625" y="2535072"/>
                                </a:moveTo>
                                <a:lnTo>
                                  <a:pt x="27165" y="2514600"/>
                                </a:lnTo>
                                <a:lnTo>
                                  <a:pt x="20472" y="2514600"/>
                                </a:lnTo>
                                <a:lnTo>
                                  <a:pt x="0" y="2535072"/>
                                </a:lnTo>
                                <a:lnTo>
                                  <a:pt x="0" y="2538641"/>
                                </a:lnTo>
                                <a:lnTo>
                                  <a:pt x="0" y="2541765"/>
                                </a:lnTo>
                                <a:lnTo>
                                  <a:pt x="20472" y="2562225"/>
                                </a:lnTo>
                                <a:lnTo>
                                  <a:pt x="27165" y="2562225"/>
                                </a:lnTo>
                                <a:lnTo>
                                  <a:pt x="47625" y="2541765"/>
                                </a:lnTo>
                                <a:lnTo>
                                  <a:pt x="47625" y="2535072"/>
                                </a:lnTo>
                                <a:close/>
                              </a:path>
                              <a:path w="47625" h="5876925">
                                <a:moveTo>
                                  <a:pt x="47625" y="2211222"/>
                                </a:moveTo>
                                <a:lnTo>
                                  <a:pt x="27165" y="2190750"/>
                                </a:lnTo>
                                <a:lnTo>
                                  <a:pt x="20472" y="2190750"/>
                                </a:lnTo>
                                <a:lnTo>
                                  <a:pt x="0" y="2211222"/>
                                </a:lnTo>
                                <a:lnTo>
                                  <a:pt x="0" y="2214791"/>
                                </a:lnTo>
                                <a:lnTo>
                                  <a:pt x="0" y="2217915"/>
                                </a:lnTo>
                                <a:lnTo>
                                  <a:pt x="20472" y="2238375"/>
                                </a:lnTo>
                                <a:lnTo>
                                  <a:pt x="27165" y="2238375"/>
                                </a:lnTo>
                                <a:lnTo>
                                  <a:pt x="47625" y="2217915"/>
                                </a:lnTo>
                                <a:lnTo>
                                  <a:pt x="47625" y="2211222"/>
                                </a:lnTo>
                                <a:close/>
                              </a:path>
                              <a:path w="47625" h="5876925">
                                <a:moveTo>
                                  <a:pt x="47625" y="1887372"/>
                                </a:moveTo>
                                <a:lnTo>
                                  <a:pt x="27165" y="1866900"/>
                                </a:lnTo>
                                <a:lnTo>
                                  <a:pt x="20472" y="1866900"/>
                                </a:lnTo>
                                <a:lnTo>
                                  <a:pt x="0" y="1887372"/>
                                </a:lnTo>
                                <a:lnTo>
                                  <a:pt x="0" y="1890941"/>
                                </a:lnTo>
                                <a:lnTo>
                                  <a:pt x="0" y="1894065"/>
                                </a:lnTo>
                                <a:lnTo>
                                  <a:pt x="20472" y="1914525"/>
                                </a:lnTo>
                                <a:lnTo>
                                  <a:pt x="27165" y="1914525"/>
                                </a:lnTo>
                                <a:lnTo>
                                  <a:pt x="47625" y="1894065"/>
                                </a:lnTo>
                                <a:lnTo>
                                  <a:pt x="47625" y="1887372"/>
                                </a:lnTo>
                                <a:close/>
                              </a:path>
                              <a:path w="47625" h="5876925">
                                <a:moveTo>
                                  <a:pt x="47625" y="1058697"/>
                                </a:moveTo>
                                <a:lnTo>
                                  <a:pt x="27165" y="1038225"/>
                                </a:lnTo>
                                <a:lnTo>
                                  <a:pt x="20472" y="1038225"/>
                                </a:lnTo>
                                <a:lnTo>
                                  <a:pt x="0" y="1058697"/>
                                </a:lnTo>
                                <a:lnTo>
                                  <a:pt x="0" y="1062266"/>
                                </a:lnTo>
                                <a:lnTo>
                                  <a:pt x="0" y="1065390"/>
                                </a:lnTo>
                                <a:lnTo>
                                  <a:pt x="20472" y="1085850"/>
                                </a:lnTo>
                                <a:lnTo>
                                  <a:pt x="27165" y="1085850"/>
                                </a:lnTo>
                                <a:lnTo>
                                  <a:pt x="47625" y="1065390"/>
                                </a:lnTo>
                                <a:lnTo>
                                  <a:pt x="47625" y="1058697"/>
                                </a:lnTo>
                                <a:close/>
                              </a:path>
                              <a:path w="47625" h="5876925">
                                <a:moveTo>
                                  <a:pt x="47625" y="868197"/>
                                </a:moveTo>
                                <a:lnTo>
                                  <a:pt x="27165" y="847725"/>
                                </a:lnTo>
                                <a:lnTo>
                                  <a:pt x="20472" y="847725"/>
                                </a:lnTo>
                                <a:lnTo>
                                  <a:pt x="0" y="868197"/>
                                </a:lnTo>
                                <a:lnTo>
                                  <a:pt x="0" y="871766"/>
                                </a:lnTo>
                                <a:lnTo>
                                  <a:pt x="0" y="874890"/>
                                </a:lnTo>
                                <a:lnTo>
                                  <a:pt x="20472" y="895350"/>
                                </a:lnTo>
                                <a:lnTo>
                                  <a:pt x="27165" y="895350"/>
                                </a:lnTo>
                                <a:lnTo>
                                  <a:pt x="47625" y="874890"/>
                                </a:lnTo>
                                <a:lnTo>
                                  <a:pt x="47625" y="868197"/>
                                </a:lnTo>
                                <a:close/>
                              </a:path>
                              <a:path w="47625" h="5876925">
                                <a:moveTo>
                                  <a:pt x="47625" y="673760"/>
                                </a:moveTo>
                                <a:lnTo>
                                  <a:pt x="31102" y="657225"/>
                                </a:lnTo>
                                <a:lnTo>
                                  <a:pt x="16535" y="657225"/>
                                </a:lnTo>
                                <a:lnTo>
                                  <a:pt x="0" y="673760"/>
                                </a:lnTo>
                                <a:lnTo>
                                  <a:pt x="0" y="676275"/>
                                </a:lnTo>
                                <a:lnTo>
                                  <a:pt x="0" y="678802"/>
                                </a:lnTo>
                                <a:lnTo>
                                  <a:pt x="16535" y="695325"/>
                                </a:lnTo>
                                <a:lnTo>
                                  <a:pt x="31102" y="695325"/>
                                </a:lnTo>
                                <a:lnTo>
                                  <a:pt x="47625" y="678802"/>
                                </a:lnTo>
                                <a:lnTo>
                                  <a:pt x="47625" y="673760"/>
                                </a:lnTo>
                                <a:close/>
                              </a:path>
                              <a:path w="47625" h="5876925">
                                <a:moveTo>
                                  <a:pt x="47625" y="344322"/>
                                </a:moveTo>
                                <a:lnTo>
                                  <a:pt x="27165" y="323850"/>
                                </a:lnTo>
                                <a:lnTo>
                                  <a:pt x="20472" y="323850"/>
                                </a:lnTo>
                                <a:lnTo>
                                  <a:pt x="0" y="344322"/>
                                </a:lnTo>
                                <a:lnTo>
                                  <a:pt x="0" y="347891"/>
                                </a:lnTo>
                                <a:lnTo>
                                  <a:pt x="0" y="351015"/>
                                </a:lnTo>
                                <a:lnTo>
                                  <a:pt x="20472" y="371475"/>
                                </a:lnTo>
                                <a:lnTo>
                                  <a:pt x="27165" y="371475"/>
                                </a:lnTo>
                                <a:lnTo>
                                  <a:pt x="47625" y="351015"/>
                                </a:lnTo>
                                <a:lnTo>
                                  <a:pt x="47625" y="344322"/>
                                </a:lnTo>
                                <a:close/>
                              </a:path>
                              <a:path w="47625" h="5876925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0" y="0"/>
                            <a:ext cx="2762250" cy="1495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2250" h="1495425">
                                <a:moveTo>
                                  <a:pt x="2762249" y="1495424"/>
                                </a:moveTo>
                                <a:lnTo>
                                  <a:pt x="0" y="1495424"/>
                                </a:lnTo>
                                <a:lnTo>
                                  <a:pt x="0" y="0"/>
                                </a:lnTo>
                                <a:lnTo>
                                  <a:pt x="2762249" y="0"/>
                                </a:lnTo>
                                <a:lnTo>
                                  <a:pt x="2762249" y="14954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5A5A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199" y="485774"/>
                            <a:ext cx="1847849" cy="174307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81.25pt;height:843pt;mso-position-horizontal-relative:page;mso-position-vertical-relative:page;z-index:-15783936" id="docshapegroup2" coordorigin="0,0" coordsize="11625,16860">
                <v:rect style="position:absolute;left:0;top:2355;width:4350;height:14505" id="docshape3" filled="true" fillcolor="#134e5c" stroked="false">
                  <v:fill type="solid"/>
                </v:rect>
                <v:rect style="position:absolute;left:4350;top:3000;width:7275;height:15" id="docshape4" filled="true" fillcolor="#000000" stroked="false">
                  <v:fill opacity="28783f" type="solid"/>
                </v:rect>
                <v:shape style="position:absolute;left:765;top:4980;width:317;height:317" type="#_x0000_t75" id="docshape5" stroked="false">
                  <v:imagedata r:id="rId6" o:title=""/>
                </v:shape>
                <v:shape style="position:absolute;left:785;top:5520;width:275;height:317" type="#_x0000_t75" id="docshape6" stroked="false">
                  <v:imagedata r:id="rId7" o:title=""/>
                </v:shape>
                <v:shape style="position:absolute;left:765;top:6081;width:317;height:274" type="#_x0000_t75" id="docshape7" stroked="false">
                  <v:imagedata r:id="rId8" o:title=""/>
                </v:shape>
                <v:shape style="position:absolute;left:766;top:6600;width:315;height:317" type="#_x0000_t75" id="docshape8" stroked="false">
                  <v:imagedata r:id="rId9" o:title=""/>
                </v:shape>
                <v:shape style="position:absolute;left:764;top:8100;width:75;height:4035" id="docshape9" coordorigin="765,8100" coordsize="75,4035" path="m840,12092l839,12087,835,12078,833,12074,826,12067,822,12065,813,12061,808,12060,797,12060,792,12061,783,12065,779,12067,772,12074,770,12078,766,12087,765,12092,765,12098,765,12103,766,12108,770,12117,772,12121,779,12128,783,12130,792,12134,797,12135,808,12135,813,12134,822,12130,826,12128,833,12121,835,12117,839,12108,840,12103,840,12092xm840,11777l839,11772,835,11763,833,11759,826,11752,822,11750,813,11746,808,11745,797,11745,792,11746,783,11750,779,11752,772,11759,770,11763,766,11772,765,11777,765,11783,765,11788,766,11793,770,11802,772,11806,779,11813,783,11815,792,11819,797,11820,808,11820,813,11819,822,11815,826,11813,833,11806,835,11802,839,11793,840,11788,840,11777xm840,11447l839,11442,835,11433,833,11429,826,11422,822,11420,813,11416,808,11415,797,11415,792,11416,783,11420,779,11422,772,11429,770,11433,766,11442,765,11447,765,11453,765,11458,766,11463,770,11472,772,11476,779,11483,783,11485,792,11489,797,11490,808,11490,813,11489,822,11485,826,11483,833,11476,835,11472,839,11463,840,11458,840,11447xm840,10886l839,10882,836,10875,834,10872,828,10866,825,10864,818,10861,814,10860,791,10860,787,10861,780,10864,777,10866,771,10872,769,10875,766,10882,765,10886,765,10890,765,10894,766,10898,769,10905,771,10908,777,10914,780,10916,787,10919,791,10920,814,10920,818,10919,825,10916,828,10914,834,10908,836,10905,839,10898,840,10894,840,10886xm840,10562l839,10557,835,10548,833,10544,826,10537,822,10535,813,10531,808,10530,797,10530,792,10531,783,10535,779,10537,772,10544,770,10548,766,10557,765,10562,765,10568,765,10573,766,10578,770,10587,772,10591,779,10598,783,10600,792,10604,797,10605,808,10605,813,10604,822,10600,826,10598,833,10591,835,10587,839,10578,840,10573,840,10562xm840,10232l839,10227,835,10218,833,10214,826,10207,822,10205,813,10201,808,10200,797,10200,792,10201,783,10205,779,10207,772,10214,770,10218,766,10227,765,10232,765,10238,765,10243,766,10248,770,10257,772,10261,779,10268,783,10270,792,10274,797,10275,808,10275,813,10274,822,10270,826,10268,833,10261,835,10257,839,10248,840,10243,840,10232xm840,9677l839,9672,835,9663,833,9659,826,9652,822,9650,813,9646,808,9645,797,9645,792,9646,783,9650,779,9652,772,9659,770,9663,766,9672,765,9677,765,9683,765,9688,766,9693,770,9702,772,9706,779,9713,783,9715,792,9719,797,9720,808,9720,813,9719,822,9715,826,9713,833,9706,835,9702,839,9693,840,9688,840,9677xm840,9347l839,9342,835,9333,833,9329,826,9322,822,9320,813,9316,808,9315,797,9315,792,9316,783,9320,779,9322,772,9329,770,9333,766,9342,765,9347,765,9353,765,9358,766,9363,770,9372,772,9376,779,9383,783,9385,792,9389,797,9390,808,9390,813,9389,822,9385,826,9383,833,9376,835,9372,839,9363,840,9358,840,9347xm840,8792l839,8787,835,8778,833,8774,826,8767,822,8765,813,8761,808,8760,797,8760,792,8761,783,8765,779,8767,772,8774,770,8778,766,8787,765,8792,765,8798,765,8803,766,8808,770,8817,772,8821,779,8828,783,8830,792,8834,797,8835,808,8835,813,8834,822,8830,826,8828,833,8821,835,8817,839,8808,840,8803,840,8792xm840,8462l839,8457,835,8448,833,8444,826,8437,822,8435,813,8431,808,8430,797,8430,792,8431,783,8435,779,8437,772,8444,770,8448,766,8457,765,8462,765,8468,765,8473,766,8478,770,8487,772,8491,779,8498,783,8500,792,8504,797,8505,808,8505,813,8504,822,8500,826,8498,833,8491,835,8487,839,8478,840,8473,840,8462xm840,8132l839,8127,835,8118,833,8114,826,8107,822,8105,813,8101,808,8100,797,8100,792,8101,783,8105,779,8107,772,8114,770,8118,766,8127,765,8132,765,8138,765,8143,766,8148,770,8157,772,8161,779,8168,783,8170,792,8174,797,8175,808,8175,813,8174,822,8170,826,8168,833,8161,835,8157,839,8148,840,8143,840,8132xe" filled="true" fillcolor="#ffffff" stroked="false">
                  <v:path arrowok="t"/>
                  <v:fill type="solid"/>
                </v:shape>
                <v:shape style="position:absolute;left:5174;top:4500;width:75;height:9255" id="docshape10" coordorigin="5175,4500" coordsize="75,9255" path="m5250,13712l5249,13707,5245,13698,5243,13694,5236,13687,5232,13685,5223,13681,5218,13680,5207,13680,5202,13681,5193,13685,5189,13687,5182,13694,5180,13698,5176,13707,5175,13712,5175,13718,5175,13723,5176,13728,5180,13737,5182,13741,5189,13748,5193,13750,5202,13754,5207,13755,5218,13755,5223,13754,5232,13750,5236,13748,5243,13741,5245,13737,5249,13728,5250,13723,5250,13712xm5250,13412l5249,13407,5245,13398,5243,13394,5236,13387,5232,13385,5223,13381,5218,13380,5207,13380,5202,13381,5193,13385,5189,13387,5182,13394,5180,13398,5176,13407,5175,13412,5175,13418,5175,13423,5176,13428,5180,13437,5182,13441,5189,13448,5193,13450,5202,13454,5207,13455,5218,13455,5223,13454,5232,13450,5236,13448,5243,13441,5245,13437,5249,13428,5250,13423,5250,13412xm5250,11432l5249,11427,5245,11418,5243,11414,5236,11407,5232,11405,5223,11401,5218,11400,5207,11400,5202,11401,5193,11405,5189,11407,5182,11414,5180,11418,5176,11427,5175,11432,5175,11438,5175,11443,5176,11448,5180,11457,5182,11461,5189,11468,5193,11470,5202,11474,5207,11475,5218,11475,5223,11474,5232,11470,5236,11468,5243,11461,5245,11457,5249,11448,5250,11443,5250,11432xm5250,11132l5249,11127,5245,11118,5243,11114,5236,11107,5232,11105,5223,11101,5218,11100,5207,11100,5202,11101,5193,11105,5189,11107,5182,11114,5180,11118,5176,11127,5175,11132,5175,11138,5175,11143,5176,11148,5180,11157,5182,11161,5189,11168,5193,11170,5202,11174,5207,11175,5218,11175,5223,11174,5232,11170,5236,11168,5243,11161,5245,11157,5249,11148,5250,11143,5250,11132xm5250,10622l5249,10617,5245,10608,5243,10604,5236,10597,5232,10595,5223,10591,5218,10590,5207,10590,5202,10591,5193,10595,5189,10597,5182,10604,5180,10608,5176,10617,5175,10622,5175,10628,5175,10633,5176,10638,5180,10647,5182,10651,5189,10658,5193,10660,5202,10664,5207,10665,5218,10665,5223,10664,5232,10660,5236,10658,5243,10651,5245,10647,5249,10638,5250,10633,5250,10622xm5250,10097l5249,10092,5245,10083,5243,10079,5236,10072,5232,10070,5223,10066,5218,10065,5207,10065,5202,10066,5193,10070,5189,10072,5182,10079,5180,10083,5176,10092,5175,10097,5175,10103,5175,10108,5176,10113,5180,10122,5182,10126,5189,10133,5193,10135,5202,10139,5207,10140,5218,10140,5223,10139,5232,10135,5236,10133,5243,10126,5245,10122,5249,10113,5250,10108,5250,10097xm5250,9002l5249,8997,5245,8988,5243,8984,5236,8977,5232,8975,5223,8971,5218,8970,5207,8970,5202,8971,5193,8975,5189,8977,5182,8984,5180,8988,5176,8997,5175,9002,5175,9008,5175,9013,5176,9018,5180,9027,5182,9031,5189,9038,5193,9040,5202,9044,5207,9045,5218,9045,5223,9044,5232,9040,5236,9038,5243,9031,5245,9027,5249,9018,5250,9013,5250,9002xm5250,8492l5249,8487,5245,8478,5243,8474,5236,8467,5232,8465,5223,8461,5218,8460,5207,8460,5202,8461,5193,8465,5189,8467,5182,8474,5180,8478,5176,8487,5175,8492,5175,8498,5175,8503,5176,8508,5180,8517,5182,8521,5189,8528,5193,8530,5202,8534,5207,8535,5218,8535,5223,8534,5232,8530,5236,8528,5243,8521,5245,8517,5249,8508,5250,8503,5250,8492xm5250,7982l5249,7977,5245,7968,5243,7964,5236,7957,5232,7955,5223,7951,5218,7950,5207,7950,5202,7951,5193,7955,5189,7957,5182,7964,5180,7968,5176,7977,5175,7982,5175,7988,5175,7993,5176,7998,5180,8007,5182,8011,5189,8018,5193,8020,5202,8024,5207,8025,5218,8025,5223,8024,5232,8020,5236,8018,5243,8011,5245,8007,5249,7998,5250,7993,5250,7982xm5250,7472l5249,7467,5245,7458,5243,7454,5236,7447,5232,7445,5223,7441,5218,7440,5207,7440,5202,7441,5193,7445,5189,7447,5182,7454,5180,7458,5176,7467,5175,7472,5175,7478,5175,7483,5176,7488,5180,7497,5182,7501,5189,7508,5193,7510,5202,7514,5207,7515,5218,7515,5223,7514,5232,7510,5236,7508,5243,7501,5245,7497,5249,7488,5250,7483,5250,7472xm5250,6167l5249,6162,5245,6153,5243,6149,5236,6142,5232,6140,5223,6136,5218,6135,5207,6135,5202,6136,5193,6140,5189,6142,5182,6149,5180,6153,5176,6162,5175,6167,5175,6173,5175,6178,5176,6183,5180,6192,5182,6196,5189,6203,5193,6205,5202,6209,5207,6210,5218,6210,5223,6209,5232,6205,5236,6203,5243,6196,5245,6192,5249,6183,5250,6178,5250,6167xm5250,5867l5249,5862,5245,5853,5243,5849,5236,5842,5232,5840,5223,5836,5218,5835,5207,5835,5202,5836,5193,5840,5189,5842,5182,5849,5180,5853,5176,5862,5175,5867,5175,5873,5175,5878,5176,5883,5180,5892,5182,5896,5189,5903,5193,5905,5202,5909,5207,5910,5218,5910,5223,5909,5232,5905,5236,5903,5243,5896,5245,5892,5249,5883,5250,5878,5250,5867xm5250,5561l5249,5557,5246,5550,5244,5547,5238,5541,5235,5539,5228,5536,5224,5535,5201,5535,5197,5536,5190,5539,5187,5541,5181,5547,5179,5550,5176,5557,5175,5561,5175,5565,5175,5569,5176,5573,5179,5580,5181,5583,5187,5589,5190,5591,5197,5594,5201,5595,5224,5595,5228,5594,5235,5591,5238,5589,5244,5583,5246,5580,5249,5573,5250,5569,5250,5561xm5250,5042l5249,5037,5245,5028,5243,5024,5236,5017,5232,5015,5223,5011,5218,5010,5207,5010,5202,5011,5193,5015,5189,5017,5182,5024,5180,5028,5176,5037,5175,5042,5175,5048,5175,5053,5176,5058,5180,5067,5182,5071,5189,5078,5193,5080,5202,5084,5207,5085,5218,5085,5223,5084,5232,5080,5236,5078,5243,5071,5245,5067,5249,5058,5250,5053,5250,5042xm5250,4532l5249,4527,5245,4518,5243,4514,5236,4507,5232,4505,5223,4501,5218,4500,5207,4500,5202,4501,5193,4505,5189,4507,5182,4514,5180,4518,5176,4527,5175,4532,5175,4538,5175,4543,5176,4548,5180,4557,5182,4561,5189,4568,5193,4570,5202,4574,5207,4575,5218,4575,5223,4574,5232,4570,5236,4568,5243,4561,5245,4557,5249,4548,5250,4543,5250,4532xe" filled="true" fillcolor="#000000" stroked="false">
                  <v:path arrowok="t"/>
                  <v:fill type="solid"/>
                </v:shape>
                <v:rect style="position:absolute;left:0;top:0;width:4350;height:2355" id="docshape11" filled="true" fillcolor="#75a5af" stroked="false">
                  <v:fill type="solid"/>
                </v:rect>
                <v:shape style="position:absolute;left:720;top:765;width:2910;height:2745" type="#_x0000_t75" id="docshape12" stroked="false">
                  <v:imagedata r:id="rId10" o:title=""/>
                </v:shape>
                <w10:wrap type="none"/>
              </v:group>
            </w:pict>
          </mc:Fallback>
        </mc:AlternateContent>
      </w:r>
    </w:p>
    <w:p>
      <w:pPr>
        <w:pStyle w:val="BodyText"/>
        <w:ind w:left="451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2857499</wp:posOffset>
                </wp:positionH>
                <wp:positionV relativeFrom="paragraph">
                  <wp:posOffset>-380711</wp:posOffset>
                </wp:positionV>
                <wp:extent cx="4524375" cy="266700"/>
                <wp:effectExtent l="0" t="0" r="0" b="0"/>
                <wp:wrapNone/>
                <wp:docPr id="13" name="Textbox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Textbox 13"/>
                      <wps:cNvSpPr txBox="1"/>
                      <wps:spPr>
                        <a:xfrm>
                          <a:off x="0" y="0"/>
                          <a:ext cx="4524375" cy="266700"/>
                        </a:xfrm>
                        <a:prstGeom prst="rect">
                          <a:avLst/>
                        </a:prstGeom>
                        <a:solidFill>
                          <a:srgbClr val="75A5AF"/>
                        </a:solidFill>
                      </wps:spPr>
                      <wps:txbx>
                        <w:txbxContent>
                          <w:p>
                            <w:pPr>
                              <w:spacing w:before="48"/>
                              <w:ind w:left="298" w:right="0" w:firstLine="0"/>
                              <w:jc w:val="left"/>
                              <w:rPr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color w:val="FFFFFF"/>
                                <w:spacing w:val="-2"/>
                                <w:sz w:val="22"/>
                              </w:rPr>
                              <w:t>EDUCATION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4.999985pt;margin-top:-29.977304pt;width:356.25pt;height:21pt;mso-position-horizontal-relative:page;mso-position-vertical-relative:paragraph;z-index:15729664" type="#_x0000_t202" id="docshape13" filled="true" fillcolor="#75a5af" stroked="false">
                <v:textbox inset="0,0,0,0">
                  <w:txbxContent>
                    <w:p>
                      <w:pPr>
                        <w:spacing w:before="48"/>
                        <w:ind w:left="298" w:right="0" w:firstLine="0"/>
                        <w:jc w:val="left"/>
                        <w:rPr>
                          <w:color w:val="000000"/>
                          <w:sz w:val="22"/>
                        </w:rPr>
                      </w:pPr>
                      <w:r>
                        <w:rPr>
                          <w:color w:val="FFFFFF"/>
                          <w:spacing w:val="-2"/>
                          <w:sz w:val="22"/>
                        </w:rPr>
                        <w:t>EDUCATION</w:t>
                      </w:r>
                    </w:p>
                  </w:txbxContent>
                </v:textbox>
                <v:fill type="solid"/>
                <w10:wrap type="none"/>
              </v:shape>
            </w:pict>
          </mc:Fallback>
        </mc:AlternateContent>
      </w:r>
      <w:r>
        <w:rPr>
          <w:spacing w:val="-2"/>
          <w:w w:val="105"/>
        </w:rPr>
        <w:t>Associate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of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Applied</w:t>
      </w:r>
      <w:r>
        <w:rPr>
          <w:spacing w:val="3"/>
          <w:w w:val="105"/>
        </w:rPr>
        <w:t> </w:t>
      </w:r>
      <w:r>
        <w:rPr>
          <w:spacing w:val="-2"/>
          <w:w w:val="105"/>
        </w:rPr>
        <w:t>Science,</w:t>
      </w:r>
      <w:r>
        <w:rPr>
          <w:spacing w:val="3"/>
          <w:w w:val="105"/>
        </w:rPr>
        <w:t> </w:t>
      </w:r>
      <w:r>
        <w:rPr>
          <w:spacing w:val="-2"/>
          <w:w w:val="105"/>
        </w:rPr>
        <w:t>Construction</w:t>
      </w:r>
      <w:r>
        <w:rPr>
          <w:spacing w:val="3"/>
          <w:w w:val="105"/>
        </w:rPr>
        <w:t> </w:t>
      </w:r>
      <w:r>
        <w:rPr>
          <w:spacing w:val="-2"/>
          <w:w w:val="105"/>
        </w:rPr>
        <w:t>Management</w:t>
      </w:r>
    </w:p>
    <w:p>
      <w:pPr>
        <w:pStyle w:val="BodyText"/>
        <w:spacing w:before="131"/>
        <w:ind w:left="4515"/>
      </w:pPr>
      <w:r>
        <w:rPr>
          <w:w w:val="105"/>
        </w:rPr>
        <w:t>New</w:t>
      </w:r>
      <w:r>
        <w:rPr>
          <w:spacing w:val="-9"/>
          <w:w w:val="105"/>
        </w:rPr>
        <w:t> </w:t>
      </w:r>
      <w:r>
        <w:rPr>
          <w:w w:val="105"/>
        </w:rPr>
        <w:t>England</w:t>
      </w:r>
      <w:r>
        <w:rPr>
          <w:spacing w:val="-8"/>
          <w:w w:val="105"/>
        </w:rPr>
        <w:t> </w:t>
      </w:r>
      <w:r>
        <w:rPr>
          <w:w w:val="105"/>
        </w:rPr>
        <w:t>Institute</w:t>
      </w:r>
      <w:r>
        <w:rPr>
          <w:spacing w:val="-8"/>
          <w:w w:val="105"/>
        </w:rPr>
        <w:t> </w:t>
      </w:r>
      <w:r>
        <w:rPr>
          <w:w w:val="105"/>
        </w:rPr>
        <w:t>of</w:t>
      </w:r>
      <w:r>
        <w:rPr>
          <w:spacing w:val="-8"/>
          <w:w w:val="105"/>
        </w:rPr>
        <w:t> </w:t>
      </w:r>
      <w:r>
        <w:rPr>
          <w:w w:val="105"/>
        </w:rPr>
        <w:t>Technology</w:t>
      </w:r>
      <w:r>
        <w:rPr>
          <w:spacing w:val="-8"/>
          <w:w w:val="105"/>
        </w:rPr>
        <w:t> </w:t>
      </w:r>
      <w:r>
        <w:rPr>
          <w:w w:val="105"/>
        </w:rPr>
        <w:t>|</w:t>
      </w:r>
      <w:r>
        <w:rPr>
          <w:spacing w:val="-8"/>
          <w:w w:val="105"/>
        </w:rPr>
        <w:t> </w:t>
      </w:r>
      <w:r>
        <w:rPr>
          <w:w w:val="105"/>
        </w:rPr>
        <w:t>-</w:t>
      </w:r>
      <w:r>
        <w:rPr>
          <w:spacing w:val="-8"/>
          <w:w w:val="105"/>
        </w:rPr>
        <w:t> </w:t>
      </w:r>
      <w:r>
        <w:rPr>
          <w:w w:val="105"/>
        </w:rPr>
        <w:t>May</w:t>
      </w:r>
      <w:r>
        <w:rPr>
          <w:spacing w:val="-8"/>
          <w:w w:val="105"/>
        </w:rPr>
        <w:t> </w:t>
      </w:r>
      <w:r>
        <w:rPr>
          <w:spacing w:val="-4"/>
          <w:w w:val="105"/>
        </w:rPr>
        <w:t>2014</w:t>
      </w:r>
    </w:p>
    <w:p>
      <w:pPr>
        <w:pStyle w:val="BodyText"/>
        <w:spacing w:before="22"/>
      </w:pPr>
    </w:p>
    <w:p>
      <w:pPr>
        <w:pStyle w:val="BodyText"/>
        <w:ind w:left="5184"/>
      </w:pPr>
      <w:r>
        <w:rPr>
          <w:w w:val="105"/>
        </w:rPr>
        <w:t>Carpenters</w:t>
      </w:r>
      <w:r>
        <w:rPr>
          <w:spacing w:val="-7"/>
          <w:w w:val="105"/>
        </w:rPr>
        <w:t> </w:t>
      </w:r>
      <w:r>
        <w:rPr>
          <w:w w:val="105"/>
        </w:rPr>
        <w:t>Local</w:t>
      </w:r>
      <w:r>
        <w:rPr>
          <w:spacing w:val="-7"/>
          <w:w w:val="105"/>
        </w:rPr>
        <w:t> </w:t>
      </w:r>
      <w:r>
        <w:rPr>
          <w:w w:val="105"/>
        </w:rPr>
        <w:t>330</w:t>
      </w:r>
      <w:r>
        <w:rPr>
          <w:spacing w:val="-7"/>
          <w:w w:val="105"/>
        </w:rPr>
        <w:t> </w:t>
      </w:r>
      <w:r>
        <w:rPr>
          <w:w w:val="105"/>
        </w:rPr>
        <w:t>Journeyman,</w:t>
      </w:r>
      <w:r>
        <w:rPr>
          <w:spacing w:val="-7"/>
          <w:w w:val="105"/>
        </w:rPr>
        <w:t> </w:t>
      </w:r>
      <w:r>
        <w:rPr>
          <w:spacing w:val="-4"/>
          <w:w w:val="105"/>
        </w:rPr>
        <w:t>2012</w:t>
      </w:r>
    </w:p>
    <w:p>
      <w:pPr>
        <w:pStyle w:val="BodyText"/>
        <w:spacing w:before="116"/>
        <w:ind w:left="5184"/>
      </w:pPr>
      <w:r>
        <w:rPr>
          <w:spacing w:val="-2"/>
          <w:w w:val="105"/>
        </w:rPr>
        <w:t>OSHA 30,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First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Aid/CPR, Scaffold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Competent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Person, current</w:t>
      </w:r>
    </w:p>
    <w:sectPr>
      <w:type w:val="continuous"/>
      <w:pgSz w:w="11920" w:h="16860"/>
      <w:pgMar w:top="800" w:bottom="280" w:left="283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734" w:lineRule="exact"/>
      <w:ind w:left="4505"/>
      <w:jc w:val="center"/>
      <w:outlineLvl w:val="1"/>
    </w:pPr>
    <w:rPr>
      <w:rFonts w:ascii="Arial" w:hAnsi="Arial" w:eastAsia="Arial" w:cs="Arial"/>
      <w:b/>
      <w:bCs/>
      <w:sz w:val="67"/>
      <w:szCs w:val="67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07"/>
      <w:outlineLvl w:val="2"/>
    </w:pPr>
    <w:rPr>
      <w:rFonts w:ascii="Arial" w:hAnsi="Arial" w:eastAsia="Arial" w:cs="Arial"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raymond.okafor@example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2026-07-19T12:28:05Z</dcterms:created>
  <dcterms:modified xsi:type="dcterms:W3CDTF">2026-07-19T12:28:05Z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2026-07-19T00:00:00Z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2026-07-19T00:00:00Z</vt:filetime>
  </property>
  <property fmtid="{D5CDD505-2E9C-101B-9397-08002B2CF9AE}" pid="5" name="Producer">
    <vt:lpwstr>Skia/PDF m121</vt:lpwstr>
  </property>
</Properties>
</file>