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875" w:right="22" w:firstLine="0"/>
        <w:jc w:val="center"/>
        <w:rPr>
          <w:sz w:val="74"/>
        </w:rPr>
      </w:pPr>
      <w:r>
        <w:rPr>
          <w:color w:val="424242"/>
          <w:spacing w:val="11"/>
          <w:sz w:val="74"/>
        </w:rPr>
        <w:t>ELENA</w:t>
      </w:r>
      <w:r>
        <w:rPr>
          <w:color w:val="424242"/>
          <w:spacing w:val="-11"/>
          <w:sz w:val="74"/>
        </w:rPr>
        <w:t> </w:t>
      </w:r>
      <w:r>
        <w:rPr>
          <w:color w:val="424242"/>
          <w:spacing w:val="-2"/>
          <w:sz w:val="74"/>
        </w:rPr>
        <w:t>SOKOLOVA</w:t>
      </w:r>
    </w:p>
    <w:p>
      <w:pPr>
        <w:pStyle w:val="BodyText"/>
        <w:spacing w:before="199"/>
        <w:ind w:left="3864"/>
        <w:jc w:val="center"/>
      </w:pPr>
      <w:r>
        <w:rPr>
          <w:w w:val="105"/>
        </w:rPr>
        <w:t>Quality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Assurance</w:t>
      </w:r>
    </w:p>
    <w:p>
      <w:pPr>
        <w:spacing w:line="273" w:lineRule="auto" w:before="172"/>
        <w:ind w:left="4130" w:right="22" w:firstLine="0"/>
        <w:jc w:val="center"/>
        <w:rPr>
          <w:sz w:val="16"/>
        </w:rPr>
      </w:pPr>
      <w:r>
        <w:rPr>
          <w:w w:val="105"/>
          <w:sz w:val="16"/>
        </w:rPr>
        <w:t>Senior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QA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engineer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eight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e-commerce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supply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chain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software.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Builds 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owns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end-to-end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automation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Cypress,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Playwright,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RestAssured.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Comfortable being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voice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sprint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ceremonies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release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go/no-go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calls.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425"/>
        </w:sectPr>
      </w:pPr>
    </w:p>
    <w:p>
      <w:pPr>
        <w:pStyle w:val="BodyText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943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439275">
                                <a:moveTo>
                                  <a:pt x="2285999" y="9439188"/>
                                </a:moveTo>
                                <a:lnTo>
                                  <a:pt x="0" y="94391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9439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6004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9719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4810124"/>
                            <a:ext cx="47625" cy="455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52950">
                                <a:moveTo>
                                  <a:pt x="47625" y="4525797"/>
                                </a:moveTo>
                                <a:lnTo>
                                  <a:pt x="27165" y="4505325"/>
                                </a:lnTo>
                                <a:lnTo>
                                  <a:pt x="20472" y="4505325"/>
                                </a:lnTo>
                                <a:lnTo>
                                  <a:pt x="0" y="4525797"/>
                                </a:lnTo>
                                <a:lnTo>
                                  <a:pt x="0" y="4529366"/>
                                </a:lnTo>
                                <a:lnTo>
                                  <a:pt x="0" y="4532490"/>
                                </a:lnTo>
                                <a:lnTo>
                                  <a:pt x="20472" y="4552950"/>
                                </a:lnTo>
                                <a:lnTo>
                                  <a:pt x="27165" y="4552950"/>
                                </a:lnTo>
                                <a:lnTo>
                                  <a:pt x="47625" y="4532490"/>
                                </a:lnTo>
                                <a:lnTo>
                                  <a:pt x="47625" y="4525797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4173372"/>
                                </a:moveTo>
                                <a:lnTo>
                                  <a:pt x="27165" y="4152900"/>
                                </a:lnTo>
                                <a:lnTo>
                                  <a:pt x="20472" y="4152900"/>
                                </a:lnTo>
                                <a:lnTo>
                                  <a:pt x="0" y="4173372"/>
                                </a:lnTo>
                                <a:lnTo>
                                  <a:pt x="0" y="4176941"/>
                                </a:lnTo>
                                <a:lnTo>
                                  <a:pt x="0" y="4180065"/>
                                </a:lnTo>
                                <a:lnTo>
                                  <a:pt x="20472" y="4200525"/>
                                </a:lnTo>
                                <a:lnTo>
                                  <a:pt x="27165" y="4200525"/>
                                </a:lnTo>
                                <a:lnTo>
                                  <a:pt x="47625" y="4180065"/>
                                </a:lnTo>
                                <a:lnTo>
                                  <a:pt x="47625" y="4173372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3458984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84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84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1030122"/>
                                </a:moveTo>
                                <a:lnTo>
                                  <a:pt x="27165" y="1009650"/>
                                </a:lnTo>
                                <a:lnTo>
                                  <a:pt x="20472" y="1009650"/>
                                </a:lnTo>
                                <a:lnTo>
                                  <a:pt x="0" y="1030122"/>
                                </a:lnTo>
                                <a:lnTo>
                                  <a:pt x="0" y="1033691"/>
                                </a:lnTo>
                                <a:lnTo>
                                  <a:pt x="0" y="1036815"/>
                                </a:lnTo>
                                <a:lnTo>
                                  <a:pt x="20472" y="1057275"/>
                                </a:lnTo>
                                <a:lnTo>
                                  <a:pt x="27165" y="1057275"/>
                                </a:lnTo>
                                <a:lnTo>
                                  <a:pt x="47625" y="1036815"/>
                                </a:lnTo>
                                <a:lnTo>
                                  <a:pt x="47625" y="1030122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45529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4960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4865" id="docshape4" coordorigin="120,870" coordsize="3600,14865" path="m3720,15735l120,1573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5735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670;width:275;height:317" type="#_x0000_t75" id="docshape8" stroked="false">
                  <v:imagedata r:id="rId7" o:title=""/>
                </v:shape>
                <v:shape style="position:absolute;left:631;top:6255;width:315;height:317" type="#_x0000_t75" id="docshape9" stroked="false">
                  <v:imagedata r:id="rId8" o:title=""/>
                </v:shape>
                <v:shape style="position:absolute;left:629;top:7575;width:75;height:7170" id="docshape10" coordorigin="630,7575" coordsize="75,7170" path="m705,14702l704,14697,700,14688,698,14684,691,14677,687,14675,678,14671,673,14670,662,14670,657,14671,648,14675,644,14677,637,14684,635,14688,631,14697,630,14702,630,14708,630,14713,631,14718,635,14727,637,14731,644,14738,648,14740,657,14744,662,14745,673,14745,678,14744,687,14740,691,14738,698,14731,700,14727,704,14718,705,14713,705,14702xm705,14147l704,14142,700,14133,698,14129,691,14122,687,14120,678,14116,673,14115,662,14115,657,14116,648,14120,644,14122,637,14129,635,14133,631,14142,630,14147,630,14153,630,14158,631,14163,635,14172,637,14176,644,14183,648,14185,657,14189,662,14190,673,14190,678,14189,687,14185,691,14183,698,14176,700,14172,704,14163,705,14158,705,14147xm705,13577l704,13572,700,13563,698,13559,691,13552,687,13550,678,13546,673,13545,662,13545,657,13546,648,13550,644,13552,637,13559,635,13563,631,13572,630,13577,630,13583,630,13588,631,13593,635,13602,637,13606,644,13613,648,13615,657,13619,662,13620,673,13620,678,13619,687,13615,691,13613,698,13606,700,13602,704,13593,705,13588,705,13577xm705,13022l704,13017,700,13008,698,13004,691,12997,687,12995,678,12991,673,12990,662,12990,657,12991,648,12995,644,12997,637,13004,635,13008,631,13017,630,13022,630,13028,630,13033,631,13038,635,13047,637,13051,644,13058,648,13060,657,13064,662,13065,673,13065,678,13064,687,13060,691,13058,698,13051,700,13047,704,13038,705,13033,705,13022xm705,12227l704,12222,700,12213,698,12209,691,12202,687,12200,678,12196,673,12195,662,12195,657,12196,648,12200,644,12202,637,12209,635,12213,631,12222,630,12227,630,12233,630,12238,631,12243,635,12252,637,12256,644,12263,648,12265,657,12269,662,12270,673,12270,678,12269,687,12265,691,12263,698,12256,700,12252,704,12243,705,12238,705,12227xm705,11672l704,11667,700,11658,698,11654,691,11647,687,11645,678,11641,673,11640,662,11640,657,11641,648,11645,644,11647,637,11654,635,11658,631,11667,630,11672,630,11678,630,11683,631,11688,635,11697,637,11701,644,11708,648,11710,657,11714,662,11715,673,11715,678,11714,687,11710,691,11708,698,11701,700,11697,704,11688,705,11683,705,11672xm705,10877l704,10872,700,10863,698,10859,691,10852,687,10850,678,10846,673,10845,662,10845,657,10846,648,10850,644,10852,637,10859,635,10863,631,10872,630,10877,630,10883,630,10888,631,10893,635,10902,637,10906,644,10913,648,10915,657,10919,662,10920,673,10920,678,10919,687,10915,691,10913,698,10906,700,10902,704,10893,705,10888,705,10877xm705,10322l704,10317,700,10308,698,10304,691,10297,687,10295,678,10291,673,10290,662,10290,657,10291,648,10295,644,10297,637,10304,635,10308,631,10317,630,10322,630,10328,630,10333,631,10338,635,10347,637,10351,644,10358,648,10360,657,10364,662,10365,673,10365,678,10364,687,10360,691,10358,698,10351,700,10347,704,10338,705,10333,705,10322xm705,9752l704,9747,700,9738,698,9734,691,9727,687,9725,678,9721,673,9720,662,9720,657,9721,648,9725,644,9727,637,9734,635,9738,631,9747,630,9752,630,9758,630,9763,631,9768,635,9777,637,9781,644,9788,648,9790,657,9794,662,9795,673,9795,678,9794,687,9790,691,9788,698,9781,700,9777,704,9768,705,9763,705,9752xm705,9197l704,9192,700,9183,698,9179,691,9172,687,9170,678,9166,673,9165,662,9165,657,9166,648,9170,644,9172,637,9179,635,9183,631,9192,630,9197,630,9203,630,9208,631,9213,635,9222,637,9226,644,9233,648,9235,657,9239,662,9240,673,9240,678,9239,687,9235,691,9233,698,9226,700,9222,704,9213,705,9208,705,9197xm705,8402l704,8397,700,8388,698,8384,691,8377,687,8375,678,8371,673,8370,662,8370,657,8371,648,8375,644,8377,637,8384,635,8388,631,8397,630,8402,630,8408,630,8413,631,8418,635,8427,637,8431,644,8438,648,8440,657,8444,662,8445,673,8445,678,8444,687,8440,691,8438,698,8431,700,8427,704,8418,705,8413,705,8402xm705,7607l704,7602,700,7593,698,7589,691,7582,687,7580,678,7576,673,7575,662,7575,657,7576,648,7580,644,7582,637,7589,635,7593,631,7602,630,7607,630,7613,630,7618,631,7623,635,7632,637,7636,644,7643,648,7645,657,7649,662,7650,673,7650,678,7649,687,7645,691,7643,698,7636,700,7632,704,7623,705,7618,705,76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ind w:left="0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51"/>
        <w:ind w:left="0"/>
      </w:pPr>
    </w:p>
    <w:p>
      <w:pPr>
        <w:pStyle w:val="BodyText"/>
        <w:spacing w:line="278" w:lineRule="auto"/>
        <w:ind w:left="815"/>
      </w:pPr>
      <w:hyperlink r:id="rId9">
        <w:r>
          <w:rPr>
            <w:color w:val="FFFFFF"/>
            <w:spacing w:val="-2"/>
          </w:rPr>
          <w:t>elena.sokolova@example.c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8"/>
        <w:ind w:left="0"/>
      </w:pPr>
    </w:p>
    <w:p>
      <w:pPr>
        <w:pStyle w:val="BodyText"/>
        <w:ind w:left="815"/>
      </w:pPr>
      <w:r>
        <w:rPr>
          <w:color w:val="FFFFFF"/>
        </w:rPr>
        <w:t>Minneapolis,</w:t>
      </w:r>
      <w:r>
        <w:rPr>
          <w:color w:val="FFFFFF"/>
          <w:spacing w:val="14"/>
        </w:rPr>
        <w:t> </w:t>
      </w:r>
      <w:r>
        <w:rPr>
          <w:color w:val="FFFFFF"/>
        </w:rPr>
        <w:t>MN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  <w:ind w:left="0"/>
      </w:pPr>
    </w:p>
    <w:p>
      <w:pPr>
        <w:pStyle w:val="BodyText"/>
        <w:spacing w:before="117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0"/>
        <w:ind w:right="324"/>
      </w:pPr>
      <w:r>
        <w:rPr>
          <w:color w:val="FFFFFF"/>
          <w:spacing w:val="-2"/>
          <w:w w:val="105"/>
        </w:rPr>
        <w:t>Test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automation: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Cypress, </w:t>
      </w:r>
      <w:r>
        <w:rPr>
          <w:color w:val="FFFFFF"/>
          <w:w w:val="105"/>
        </w:rPr>
        <w:t>Playwright, Selenium </w:t>
      </w:r>
      <w:r>
        <w:rPr>
          <w:color w:val="FFFFFF"/>
          <w:spacing w:val="-2"/>
          <w:w w:val="105"/>
        </w:rPr>
        <w:t>WebDriver</w:t>
      </w:r>
    </w:p>
    <w:p>
      <w:pPr>
        <w:pStyle w:val="BodyText"/>
        <w:spacing w:line="268" w:lineRule="auto" w:before="75"/>
      </w:pPr>
      <w:r>
        <w:rPr>
          <w:color w:val="FFFFFF"/>
          <w:w w:val="105"/>
        </w:rPr>
        <w:t>API testing: RestAssured, </w:t>
      </w:r>
      <w:r>
        <w:rPr>
          <w:color w:val="FFFFFF"/>
          <w:spacing w:val="-2"/>
          <w:w w:val="105"/>
        </w:rPr>
        <w:t>Postman,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contract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testing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with </w:t>
      </w:r>
      <w:r>
        <w:rPr>
          <w:color w:val="FFFFFF"/>
          <w:spacing w:val="-4"/>
          <w:w w:val="105"/>
        </w:rPr>
        <w:t>Pact</w:t>
      </w:r>
    </w:p>
    <w:p>
      <w:pPr>
        <w:pStyle w:val="BodyText"/>
        <w:spacing w:line="278" w:lineRule="auto" w:before="99"/>
      </w:pPr>
      <w:r>
        <w:rPr>
          <w:color w:val="FFFFFF"/>
          <w:spacing w:val="-2"/>
          <w:w w:val="105"/>
        </w:rPr>
        <w:t>Performance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testing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k6 </w:t>
      </w:r>
      <w:r>
        <w:rPr>
          <w:color w:val="FFFFFF"/>
          <w:w w:val="105"/>
        </w:rPr>
        <w:t>and JMeter</w:t>
      </w:r>
    </w:p>
    <w:p>
      <w:pPr>
        <w:pStyle w:val="BodyText"/>
        <w:spacing w:line="261" w:lineRule="auto" w:before="90"/>
      </w:pPr>
      <w:r>
        <w:rPr>
          <w:color w:val="FFFFFF"/>
          <w:spacing w:val="-2"/>
          <w:w w:val="105"/>
        </w:rPr>
        <w:t>CI/CD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integration: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GitHub </w:t>
      </w:r>
      <w:r>
        <w:rPr>
          <w:color w:val="FFFFFF"/>
        </w:rPr>
        <w:t>Actions,</w:t>
      </w:r>
      <w:r>
        <w:rPr>
          <w:color w:val="FFFFFF"/>
          <w:spacing w:val="13"/>
        </w:rPr>
        <w:t> </w:t>
      </w:r>
      <w:r>
        <w:rPr>
          <w:color w:val="FFFFFF"/>
        </w:rPr>
        <w:t>Jenkins,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CircleCI</w:t>
      </w:r>
    </w:p>
    <w:p>
      <w:pPr>
        <w:pStyle w:val="BodyText"/>
        <w:spacing w:line="261" w:lineRule="auto" w:before="104"/>
      </w:pPr>
      <w:r>
        <w:rPr>
          <w:color w:val="FFFFFF"/>
          <w:w w:val="105"/>
        </w:rPr>
        <w:t>Languages: JavaScript, </w:t>
      </w:r>
      <w:r>
        <w:rPr>
          <w:color w:val="FFFFFF"/>
        </w:rPr>
        <w:t>TypeScript,</w:t>
      </w:r>
      <w:r>
        <w:rPr>
          <w:color w:val="FFFFFF"/>
          <w:spacing w:val="9"/>
        </w:rPr>
        <w:t> </w:t>
      </w:r>
      <w:r>
        <w:rPr>
          <w:color w:val="FFFFFF"/>
        </w:rPr>
        <w:t>Java,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Python</w:t>
      </w:r>
    </w:p>
    <w:p>
      <w:pPr>
        <w:pStyle w:val="BodyText"/>
        <w:spacing w:line="268" w:lineRule="auto" w:before="104"/>
        <w:ind w:right="142"/>
      </w:pPr>
      <w:r>
        <w:rPr>
          <w:color w:val="FFFFFF"/>
          <w:w w:val="105"/>
        </w:rPr>
        <w:t>Test design: Page Object </w:t>
      </w:r>
      <w:r>
        <w:rPr>
          <w:color w:val="FFFFFF"/>
          <w:spacing w:val="-2"/>
          <w:w w:val="105"/>
        </w:rPr>
        <w:t>Model,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BDD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Cucumber, </w:t>
      </w:r>
      <w:r>
        <w:rPr>
          <w:color w:val="FFFFFF"/>
          <w:w w:val="105"/>
        </w:rPr>
        <w:t>risk-based testing</w:t>
      </w:r>
    </w:p>
    <w:p>
      <w:pPr>
        <w:pStyle w:val="BodyText"/>
        <w:spacing w:line="278" w:lineRule="auto" w:before="99"/>
      </w:pPr>
      <w:r>
        <w:rPr>
          <w:color w:val="FFFFFF"/>
          <w:spacing w:val="-2"/>
          <w:w w:val="105"/>
        </w:rPr>
        <w:t>Observability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reporting: </w:t>
      </w:r>
      <w:r>
        <w:rPr>
          <w:color w:val="FFFFFF"/>
          <w:w w:val="105"/>
        </w:rPr>
        <w:t>Grafana, Allure, Datadog</w:t>
      </w:r>
    </w:p>
    <w:p>
      <w:pPr>
        <w:pStyle w:val="BodyText"/>
        <w:spacing w:line="268" w:lineRule="auto" w:before="75"/>
        <w:ind w:right="324"/>
      </w:pPr>
      <w:r>
        <w:rPr>
          <w:color w:val="FFFFFF"/>
          <w:spacing w:val="-2"/>
          <w:w w:val="105"/>
        </w:rPr>
        <w:t>SQL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data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validation </w:t>
      </w:r>
      <w:r>
        <w:rPr>
          <w:color w:val="FFFFFF"/>
          <w:w w:val="105"/>
        </w:rPr>
        <w:t>across Postgres and </w:t>
      </w:r>
      <w:r>
        <w:rPr>
          <w:color w:val="FFFFFF"/>
          <w:spacing w:val="-2"/>
          <w:w w:val="105"/>
        </w:rPr>
        <w:t>MongoDB</w:t>
      </w:r>
    </w:p>
    <w:p>
      <w:pPr>
        <w:pStyle w:val="BodyText"/>
        <w:spacing w:line="278" w:lineRule="auto" w:before="99"/>
        <w:ind w:right="297"/>
      </w:pPr>
      <w:r>
        <w:rPr>
          <w:color w:val="FFFFFF"/>
          <w:spacing w:val="-2"/>
          <w:w w:val="105"/>
        </w:rPr>
        <w:t>Release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go/no-go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decision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making</w:t>
      </w:r>
    </w:p>
    <w:p>
      <w:pPr>
        <w:pStyle w:val="BodyText"/>
        <w:spacing w:line="261" w:lineRule="auto" w:before="90"/>
      </w:pPr>
      <w:r>
        <w:rPr>
          <w:color w:val="FFFFFF"/>
          <w:spacing w:val="-2"/>
          <w:w w:val="105"/>
        </w:rPr>
        <w:t>Mentoring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QA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hiring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loop interviewer</w:t>
      </w:r>
    </w:p>
    <w:p>
      <w:pPr>
        <w:pStyle w:val="BodyText"/>
        <w:spacing w:line="261" w:lineRule="auto" w:before="104"/>
      </w:pPr>
      <w:r>
        <w:rPr>
          <w:color w:val="FFFFFF"/>
          <w:spacing w:val="-2"/>
          <w:w w:val="105"/>
        </w:rPr>
        <w:t>Agile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ceremonies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sprint </w:t>
      </w:r>
      <w:r>
        <w:rPr>
          <w:color w:val="FFFFFF"/>
          <w:w w:val="105"/>
        </w:rPr>
        <w:t>quality ownership</w:t>
      </w:r>
    </w:p>
    <w:p>
      <w:pPr>
        <w:pStyle w:val="BodyText"/>
        <w:spacing w:line="278" w:lineRule="auto" w:before="104"/>
        <w:ind w:right="160"/>
      </w:pPr>
      <w:r>
        <w:rPr>
          <w:color w:val="FFFFFF"/>
          <w:w w:val="105"/>
        </w:rPr>
        <w:t>Defect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tracking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triage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 Jira and Linear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spacing w:before="1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Senior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QA</w:t>
      </w:r>
      <w:r>
        <w:rPr>
          <w:b/>
          <w:spacing w:val="3"/>
          <w:w w:val="105"/>
          <w:sz w:val="18"/>
        </w:rPr>
        <w:t> </w:t>
      </w:r>
      <w:r>
        <w:rPr>
          <w:b/>
          <w:w w:val="105"/>
          <w:sz w:val="18"/>
        </w:rPr>
        <w:t>Engineer,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Riverstone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Commerce,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Minneapolis,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411" w:hanging="292"/>
        <w:jc w:val="left"/>
        <w:rPr>
          <w:sz w:val="18"/>
        </w:rPr>
      </w:pPr>
      <w:r>
        <w:rPr>
          <w:w w:val="105"/>
          <w:sz w:val="18"/>
        </w:rPr>
        <w:t>Lead automation strategy for the checkout and payments domain; suite covers 318 scenarios and runs on every PR in under 12 minutes.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4" w:hanging="292"/>
        <w:jc w:val="left"/>
        <w:rPr>
          <w:sz w:val="18"/>
        </w:rPr>
      </w:pPr>
      <w:r>
        <w:rPr>
          <w:w w:val="105"/>
          <w:sz w:val="18"/>
        </w:rPr>
        <w:t>Reduced production defects on checkout by roughly 45% year over year 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adding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contract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tests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cart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payment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services.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23" w:hanging="292"/>
        <w:jc w:val="left"/>
        <w:rPr>
          <w:sz w:val="18"/>
        </w:rPr>
      </w:pPr>
      <w:r>
        <w:rPr>
          <w:w w:val="105"/>
          <w:sz w:val="18"/>
        </w:rPr>
        <w:t>Co-own release readiness reviews with engineering leads and call go/no-go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 roughly two releases per week.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4" w:after="0"/>
        <w:ind w:left="926" w:right="341" w:hanging="292"/>
        <w:jc w:val="left"/>
        <w:rPr>
          <w:sz w:val="18"/>
        </w:rPr>
      </w:pPr>
      <w:r>
        <w:rPr>
          <w:w w:val="105"/>
          <w:sz w:val="18"/>
        </w:rPr>
        <w:t>Built a flaky-test dashboard in Grafana that surfaces the top 10 unstable tests each morning and assigns owners.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761" w:hanging="292"/>
        <w:jc w:val="left"/>
        <w:rPr>
          <w:sz w:val="18"/>
        </w:rPr>
      </w:pPr>
      <w:r>
        <w:rPr>
          <w:w w:val="105"/>
          <w:sz w:val="18"/>
        </w:rPr>
        <w:t>Coach four mid-level QAs on test pyramid principles and on writing maintainable Page Object models.</w:t>
      </w:r>
    </w:p>
    <w:p>
      <w:pPr>
        <w:pStyle w:val="BodyText"/>
        <w:spacing w:before="149"/>
        <w:ind w:left="164"/>
      </w:pPr>
      <w:r>
        <w:rPr>
          <w:w w:val="105"/>
        </w:rPr>
        <w:t>2017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spacing w:before="1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QA Engineer,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Loon</w:t>
      </w:r>
      <w:r>
        <w:rPr>
          <w:b/>
          <w:spacing w:val="7"/>
          <w:w w:val="105"/>
          <w:sz w:val="18"/>
        </w:rPr>
        <w:t> </w:t>
      </w:r>
      <w:r>
        <w:rPr>
          <w:b/>
          <w:w w:val="105"/>
          <w:sz w:val="18"/>
        </w:rPr>
        <w:t>Lake</w:t>
      </w:r>
      <w:r>
        <w:rPr>
          <w:b/>
          <w:spacing w:val="7"/>
          <w:w w:val="105"/>
          <w:sz w:val="18"/>
        </w:rPr>
        <w:t> </w:t>
      </w:r>
      <w:r>
        <w:rPr>
          <w:b/>
          <w:w w:val="105"/>
          <w:sz w:val="18"/>
        </w:rPr>
        <w:t>Logistics,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St.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Paul,</w:t>
      </w:r>
      <w:r>
        <w:rPr>
          <w:b/>
          <w:spacing w:val="8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258" w:hanging="292"/>
        <w:jc w:val="left"/>
        <w:rPr>
          <w:sz w:val="18"/>
        </w:rPr>
      </w:pPr>
      <w:r>
        <w:rPr>
          <w:w w:val="105"/>
          <w:sz w:val="18"/>
        </w:rPr>
        <w:t>Tested a warehouse management web app and accompanying handheld scanner workflows.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287" w:hanging="292"/>
        <w:jc w:val="left"/>
        <w:rPr>
          <w:sz w:val="18"/>
        </w:rPr>
      </w:pPr>
      <w:r>
        <w:rPr>
          <w:w w:val="105"/>
          <w:sz w:val="18"/>
        </w:rPr>
        <w:t>Created the team's first RestAssured API test framework, which replaced 200+ Postman collections.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148" w:hanging="292"/>
        <w:jc w:val="left"/>
        <w:rPr>
          <w:sz w:val="18"/>
        </w:rPr>
      </w:pPr>
      <w:r>
        <w:rPr>
          <w:w w:val="105"/>
          <w:sz w:val="18"/>
        </w:rPr>
        <w:t>Worked directly with warehouse supervisors in three facilities to reproduce field-reported issues.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bug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triage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48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BodyText"/>
        <w:spacing w:before="10"/>
        <w:ind w:left="0"/>
      </w:pPr>
    </w:p>
    <w:p>
      <w:pPr>
        <w:pStyle w:val="Heading1"/>
        <w:spacing w:before="0"/>
      </w:pPr>
      <w:r>
        <w:rPr>
          <w:color w:val="424242"/>
          <w:spacing w:val="-2"/>
        </w:rPr>
        <w:t>EDUCATION</w:t>
      </w:r>
    </w:p>
    <w:p>
      <w:pPr>
        <w:spacing w:before="170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B.S.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in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Computer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Science,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University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Minnesota,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Twin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Cities,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2017</w:t>
      </w:r>
    </w:p>
    <w:p>
      <w:pPr>
        <w:spacing w:line="261" w:lineRule="auto" w:before="16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ISTQB Certified Tester, Advanced Level - Test Automation Engineer (CTAL-TAE), </w:t>
      </w:r>
      <w:r>
        <w:rPr>
          <w:b/>
          <w:spacing w:val="-4"/>
          <w:w w:val="105"/>
          <w:sz w:val="18"/>
        </w:rPr>
        <w:t>2021</w:t>
      </w:r>
    </w:p>
    <w:p>
      <w:pPr>
        <w:spacing w:before="134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Certified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Scrum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Master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(CSM),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Scrum</w:t>
      </w:r>
      <w:r>
        <w:rPr>
          <w:b/>
          <w:spacing w:val="4"/>
          <w:w w:val="105"/>
          <w:sz w:val="18"/>
        </w:rPr>
        <w:t> </w:t>
      </w:r>
      <w:r>
        <w:rPr>
          <w:b/>
          <w:w w:val="105"/>
          <w:sz w:val="18"/>
        </w:rPr>
        <w:t>Alliance,</w:t>
      </w:r>
      <w:r>
        <w:rPr>
          <w:b/>
          <w:spacing w:val="11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2019</w:t>
      </w:r>
    </w:p>
    <w:sectPr>
      <w:type w:val="continuous"/>
      <w:pgSz w:w="11920" w:h="16860"/>
      <w:pgMar w:top="980" w:bottom="280" w:left="283" w:right="425"/>
      <w:cols w:num="2" w:equalWidth="0">
        <w:col w:w="3128" w:space="574"/>
        <w:col w:w="75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7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5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4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73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32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91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elena.sokolova@example.c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2026-07-08T13:46:23Z</dcterms:created>
  <dcterms:modified xsi:type="dcterms:W3CDTF">2026-07-08T13:46:23Z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