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50" w:right="11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Emma</w:t>
      </w:r>
      <w:r>
        <w:rPr>
          <w:b/>
          <w:color w:val="FFFFFF"/>
          <w:spacing w:val="33"/>
          <w:sz w:val="74"/>
        </w:rPr>
        <w:t> </w:t>
      </w:r>
      <w:r>
        <w:rPr>
          <w:color w:val="FFFFFF"/>
          <w:spacing w:val="9"/>
          <w:sz w:val="74"/>
        </w:rPr>
        <w:t>Perez</w:t>
      </w:r>
    </w:p>
    <w:p>
      <w:pPr>
        <w:pStyle w:val="Heading2"/>
      </w:pPr>
      <w:r>
        <w:rPr>
          <w:color w:val="FFFFFF"/>
          <w:w w:val="105"/>
        </w:rPr>
        <w:t>Hvac</w:t>
      </w:r>
      <w:r>
        <w:rPr>
          <w:color w:val="FFFFFF"/>
          <w:spacing w:val="5"/>
          <w:w w:val="105"/>
        </w:rPr>
        <w:t> </w:t>
      </w:r>
      <w:r>
        <w:rPr>
          <w:color w:val="FFFFFF"/>
          <w:spacing w:val="-2"/>
          <w:w w:val="105"/>
        </w:rPr>
        <w:t>Installer</w:t>
      </w:r>
    </w:p>
    <w:p>
      <w:pPr>
        <w:pStyle w:val="BodyText"/>
        <w:spacing w:line="266" w:lineRule="auto" w:before="153"/>
        <w:ind w:left="4321" w:right="183"/>
        <w:jc w:val="center"/>
      </w:pPr>
      <w:r>
        <w:rPr>
          <w:color w:val="FFFFFF"/>
          <w:w w:val="105"/>
        </w:rPr>
        <w:t>Five years running residential and light-commercial HVAC jobs across the Puget Sound region. Strong on heat pump conversions, ductless mini-splits, and gas furnace changeouts. Universal refrigerant handling certified, Washington 06A Electrical Specialty in progress.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1"/>
      </w:pPr>
      <w:r>
        <w:rPr>
          <w:smallCaps/>
          <w:color w:val="8B0000"/>
        </w:rPr>
        <w:t>Contact</w:t>
      </w:r>
      <w:r>
        <w:rPr>
          <w:smallCaps/>
          <w:color w:val="8B0000"/>
          <w:spacing w:val="3"/>
        </w:rPr>
        <w:t> </w:t>
      </w:r>
      <w:r>
        <w:rPr>
          <w:smallCaps/>
          <w:color w:val="8B0000"/>
          <w:spacing w:val="-2"/>
        </w:rPr>
        <w:t>information</w:t>
      </w:r>
    </w:p>
    <w:p>
      <w:pPr>
        <w:pStyle w:val="BodyText"/>
        <w:spacing w:before="57"/>
      </w:pPr>
    </w:p>
    <w:p>
      <w:pPr>
        <w:pStyle w:val="BodyText"/>
        <w:ind w:left="826"/>
      </w:pPr>
      <w:r>
        <w:rPr/>
        <w:t>(253)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0164</w:t>
      </w:r>
    </w:p>
    <w:p>
      <w:pPr>
        <w:pStyle w:val="Heading1"/>
      </w:pPr>
      <w:r>
        <w:rPr/>
        <w:br w:type="column"/>
      </w:r>
      <w:r>
        <w:rPr>
          <w:smallCaps/>
          <w:color w:val="8B0000"/>
          <w:spacing w:val="2"/>
        </w:rPr>
        <w:t>Professional</w:t>
      </w:r>
      <w:r>
        <w:rPr>
          <w:smallCaps/>
          <w:color w:val="8B0000"/>
          <w:spacing w:val="50"/>
        </w:rPr>
        <w:t> </w:t>
      </w:r>
      <w:r>
        <w:rPr>
          <w:smallCaps/>
          <w:color w:val="8B0000"/>
          <w:spacing w:val="-2"/>
        </w:rPr>
        <w:t>experience</w:t>
      </w:r>
    </w:p>
    <w:p>
      <w:pPr>
        <w:pStyle w:val="BodyText"/>
        <w:spacing w:line="261" w:lineRule="auto" w:before="144"/>
        <w:ind w:left="120" w:right="2683"/>
      </w:pPr>
      <w:r>
        <w:rPr>
          <w:color w:val="8B0000"/>
        </w:rPr>
        <w:t>HVAC Installer </w:t>
      </w:r>
      <w:r>
        <w:rPr/>
        <w:t>| Cascade Comfort Pros, Tacoma, WA</w:t>
      </w:r>
      <w:r>
        <w:rPr>
          <w:spacing w:val="40"/>
        </w:rPr>
        <w:t> </w:t>
      </w:r>
      <w:r>
        <w:rPr/>
        <w:t>2022 - Present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280" w:left="141" w:right="425"/>
          <w:cols w:num="2" w:equalWidth="0">
            <w:col w:w="2408" w:space="1590"/>
            <w:col w:w="7356"/>
          </w:cols>
        </w:sectPr>
      </w:pPr>
    </w:p>
    <w:p>
      <w:pPr>
        <w:pStyle w:val="BodyText"/>
        <w:spacing w:before="1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BodyText"/>
        <w:spacing w:line="573" w:lineRule="auto" w:before="74"/>
        <w:ind w:left="826" w:right="2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295537"/>
                            <a:ext cx="5079365" cy="840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409305">
                                <a:moveTo>
                                  <a:pt x="5078984" y="301307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3075"/>
                                </a:lnTo>
                                <a:lnTo>
                                  <a:pt x="0" y="3101975"/>
                                </a:lnTo>
                                <a:lnTo>
                                  <a:pt x="0" y="8409038"/>
                                </a:lnTo>
                                <a:lnTo>
                                  <a:pt x="5078984" y="8409038"/>
                                </a:lnTo>
                                <a:lnTo>
                                  <a:pt x="5078984" y="3013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241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4480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209924"/>
                            <a:ext cx="2733675" cy="561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5619750">
                                <a:moveTo>
                                  <a:pt x="47625" y="5592597"/>
                                </a:moveTo>
                                <a:lnTo>
                                  <a:pt x="27165" y="5572125"/>
                                </a:lnTo>
                                <a:lnTo>
                                  <a:pt x="20472" y="5572125"/>
                                </a:lnTo>
                                <a:lnTo>
                                  <a:pt x="0" y="5592597"/>
                                </a:lnTo>
                                <a:lnTo>
                                  <a:pt x="0" y="5596166"/>
                                </a:lnTo>
                                <a:lnTo>
                                  <a:pt x="0" y="5599290"/>
                                </a:lnTo>
                                <a:lnTo>
                                  <a:pt x="20472" y="5619750"/>
                                </a:lnTo>
                                <a:lnTo>
                                  <a:pt x="27165" y="5619750"/>
                                </a:lnTo>
                                <a:lnTo>
                                  <a:pt x="47625" y="5599290"/>
                                </a:lnTo>
                                <a:lnTo>
                                  <a:pt x="47625" y="5592597"/>
                                </a:lnTo>
                                <a:close/>
                              </a:path>
                              <a:path w="2733675" h="5619750">
                                <a:moveTo>
                                  <a:pt x="47625" y="5240159"/>
                                </a:moveTo>
                                <a:lnTo>
                                  <a:pt x="27165" y="5219700"/>
                                </a:lnTo>
                                <a:lnTo>
                                  <a:pt x="20472" y="5219700"/>
                                </a:lnTo>
                                <a:lnTo>
                                  <a:pt x="0" y="5240159"/>
                                </a:lnTo>
                                <a:lnTo>
                                  <a:pt x="0" y="5243741"/>
                                </a:lnTo>
                                <a:lnTo>
                                  <a:pt x="0" y="5246865"/>
                                </a:lnTo>
                                <a:lnTo>
                                  <a:pt x="20472" y="5267325"/>
                                </a:lnTo>
                                <a:lnTo>
                                  <a:pt x="27165" y="5267325"/>
                                </a:lnTo>
                                <a:lnTo>
                                  <a:pt x="47625" y="5246865"/>
                                </a:lnTo>
                                <a:lnTo>
                                  <a:pt x="47625" y="5240159"/>
                                </a:lnTo>
                                <a:close/>
                              </a:path>
                              <a:path w="2733675" h="5619750">
                                <a:moveTo>
                                  <a:pt x="47625" y="4887747"/>
                                </a:moveTo>
                                <a:lnTo>
                                  <a:pt x="27165" y="4867275"/>
                                </a:lnTo>
                                <a:lnTo>
                                  <a:pt x="20472" y="4867275"/>
                                </a:lnTo>
                                <a:lnTo>
                                  <a:pt x="0" y="4887747"/>
                                </a:lnTo>
                                <a:lnTo>
                                  <a:pt x="0" y="4891316"/>
                                </a:lnTo>
                                <a:lnTo>
                                  <a:pt x="0" y="4894440"/>
                                </a:lnTo>
                                <a:lnTo>
                                  <a:pt x="20472" y="4914900"/>
                                </a:lnTo>
                                <a:lnTo>
                                  <a:pt x="27165" y="4914900"/>
                                </a:lnTo>
                                <a:lnTo>
                                  <a:pt x="47625" y="4894440"/>
                                </a:lnTo>
                                <a:lnTo>
                                  <a:pt x="47625" y="4887747"/>
                                </a:lnTo>
                                <a:close/>
                              </a:path>
                              <a:path w="2733675" h="5619750">
                                <a:moveTo>
                                  <a:pt x="47625" y="4525797"/>
                                </a:moveTo>
                                <a:lnTo>
                                  <a:pt x="27165" y="4505325"/>
                                </a:lnTo>
                                <a:lnTo>
                                  <a:pt x="20472" y="4505325"/>
                                </a:lnTo>
                                <a:lnTo>
                                  <a:pt x="0" y="4525797"/>
                                </a:lnTo>
                                <a:lnTo>
                                  <a:pt x="0" y="4529366"/>
                                </a:lnTo>
                                <a:lnTo>
                                  <a:pt x="0" y="4532490"/>
                                </a:lnTo>
                                <a:lnTo>
                                  <a:pt x="20472" y="4552950"/>
                                </a:lnTo>
                                <a:lnTo>
                                  <a:pt x="27165" y="4552950"/>
                                </a:lnTo>
                                <a:lnTo>
                                  <a:pt x="47625" y="4532490"/>
                                </a:lnTo>
                                <a:lnTo>
                                  <a:pt x="47625" y="4525797"/>
                                </a:lnTo>
                                <a:close/>
                              </a:path>
                              <a:path w="2733675" h="5619750">
                                <a:moveTo>
                                  <a:pt x="47625" y="4173372"/>
                                </a:moveTo>
                                <a:lnTo>
                                  <a:pt x="27165" y="4152900"/>
                                </a:lnTo>
                                <a:lnTo>
                                  <a:pt x="20472" y="4152900"/>
                                </a:lnTo>
                                <a:lnTo>
                                  <a:pt x="0" y="4173372"/>
                                </a:lnTo>
                                <a:lnTo>
                                  <a:pt x="0" y="4176941"/>
                                </a:lnTo>
                                <a:lnTo>
                                  <a:pt x="0" y="4180065"/>
                                </a:lnTo>
                                <a:lnTo>
                                  <a:pt x="20472" y="4200525"/>
                                </a:lnTo>
                                <a:lnTo>
                                  <a:pt x="27165" y="4200525"/>
                                </a:lnTo>
                                <a:lnTo>
                                  <a:pt x="47625" y="4180065"/>
                                </a:lnTo>
                                <a:lnTo>
                                  <a:pt x="47625" y="4173372"/>
                                </a:lnTo>
                                <a:close/>
                              </a:path>
                              <a:path w="2733675" h="5619750">
                                <a:moveTo>
                                  <a:pt x="47625" y="3820947"/>
                                </a:moveTo>
                                <a:lnTo>
                                  <a:pt x="27165" y="3800475"/>
                                </a:lnTo>
                                <a:lnTo>
                                  <a:pt x="20472" y="3800475"/>
                                </a:lnTo>
                                <a:lnTo>
                                  <a:pt x="0" y="3820947"/>
                                </a:lnTo>
                                <a:lnTo>
                                  <a:pt x="0" y="3824516"/>
                                </a:lnTo>
                                <a:lnTo>
                                  <a:pt x="0" y="3827640"/>
                                </a:lnTo>
                                <a:lnTo>
                                  <a:pt x="20472" y="3848100"/>
                                </a:lnTo>
                                <a:lnTo>
                                  <a:pt x="27165" y="3848100"/>
                                </a:lnTo>
                                <a:lnTo>
                                  <a:pt x="47625" y="3827640"/>
                                </a:lnTo>
                                <a:lnTo>
                                  <a:pt x="47625" y="3820947"/>
                                </a:lnTo>
                                <a:close/>
                              </a:path>
                              <a:path w="2733675" h="5619750">
                                <a:moveTo>
                                  <a:pt x="47625" y="3611397"/>
                                </a:moveTo>
                                <a:lnTo>
                                  <a:pt x="27165" y="3590925"/>
                                </a:lnTo>
                                <a:lnTo>
                                  <a:pt x="20472" y="3590925"/>
                                </a:lnTo>
                                <a:lnTo>
                                  <a:pt x="0" y="3611397"/>
                                </a:lnTo>
                                <a:lnTo>
                                  <a:pt x="0" y="3614966"/>
                                </a:lnTo>
                                <a:lnTo>
                                  <a:pt x="0" y="3618090"/>
                                </a:lnTo>
                                <a:lnTo>
                                  <a:pt x="20472" y="3638550"/>
                                </a:lnTo>
                                <a:lnTo>
                                  <a:pt x="27165" y="3638550"/>
                                </a:lnTo>
                                <a:lnTo>
                                  <a:pt x="47625" y="3618090"/>
                                </a:lnTo>
                                <a:lnTo>
                                  <a:pt x="47625" y="3611397"/>
                                </a:lnTo>
                                <a:close/>
                              </a:path>
                              <a:path w="2733675" h="5619750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2733675" h="5619750">
                                <a:moveTo>
                                  <a:pt x="47625" y="2897022"/>
                                </a:moveTo>
                                <a:lnTo>
                                  <a:pt x="27165" y="2876550"/>
                                </a:lnTo>
                                <a:lnTo>
                                  <a:pt x="20472" y="2876550"/>
                                </a:lnTo>
                                <a:lnTo>
                                  <a:pt x="0" y="2897022"/>
                                </a:lnTo>
                                <a:lnTo>
                                  <a:pt x="0" y="2900591"/>
                                </a:lnTo>
                                <a:lnTo>
                                  <a:pt x="0" y="2903715"/>
                                </a:lnTo>
                                <a:lnTo>
                                  <a:pt x="20472" y="2924175"/>
                                </a:lnTo>
                                <a:lnTo>
                                  <a:pt x="27165" y="2924175"/>
                                </a:lnTo>
                                <a:lnTo>
                                  <a:pt x="47625" y="2903715"/>
                                </a:lnTo>
                                <a:lnTo>
                                  <a:pt x="47625" y="2897022"/>
                                </a:lnTo>
                                <a:close/>
                              </a:path>
                              <a:path w="2733675" h="5619750">
                                <a:moveTo>
                                  <a:pt x="47625" y="2544597"/>
                                </a:moveTo>
                                <a:lnTo>
                                  <a:pt x="27165" y="2524125"/>
                                </a:lnTo>
                                <a:lnTo>
                                  <a:pt x="20472" y="2524125"/>
                                </a:lnTo>
                                <a:lnTo>
                                  <a:pt x="0" y="2544597"/>
                                </a:lnTo>
                                <a:lnTo>
                                  <a:pt x="0" y="2548166"/>
                                </a:lnTo>
                                <a:lnTo>
                                  <a:pt x="0" y="2551290"/>
                                </a:lnTo>
                                <a:lnTo>
                                  <a:pt x="20472" y="2571750"/>
                                </a:lnTo>
                                <a:lnTo>
                                  <a:pt x="27165" y="2571750"/>
                                </a:lnTo>
                                <a:lnTo>
                                  <a:pt x="47625" y="2551290"/>
                                </a:lnTo>
                                <a:lnTo>
                                  <a:pt x="47625" y="2544597"/>
                                </a:lnTo>
                                <a:close/>
                              </a:path>
                              <a:path w="2733675" h="5619750">
                                <a:moveTo>
                                  <a:pt x="2733675" y="3401847"/>
                                </a:moveTo>
                                <a:lnTo>
                                  <a:pt x="2713215" y="3381375"/>
                                </a:lnTo>
                                <a:lnTo>
                                  <a:pt x="2706522" y="3381375"/>
                                </a:lnTo>
                                <a:lnTo>
                                  <a:pt x="2686050" y="3401847"/>
                                </a:lnTo>
                                <a:lnTo>
                                  <a:pt x="2686050" y="3405416"/>
                                </a:lnTo>
                                <a:lnTo>
                                  <a:pt x="2686050" y="3408540"/>
                                </a:lnTo>
                                <a:lnTo>
                                  <a:pt x="2706522" y="3429000"/>
                                </a:lnTo>
                                <a:lnTo>
                                  <a:pt x="2713215" y="3429000"/>
                                </a:lnTo>
                                <a:lnTo>
                                  <a:pt x="2733675" y="3408540"/>
                                </a:lnTo>
                                <a:lnTo>
                                  <a:pt x="2733675" y="3401847"/>
                                </a:lnTo>
                                <a:close/>
                              </a:path>
                              <a:path w="2733675" h="5619750">
                                <a:moveTo>
                                  <a:pt x="2733675" y="3039897"/>
                                </a:moveTo>
                                <a:lnTo>
                                  <a:pt x="2713215" y="3019425"/>
                                </a:lnTo>
                                <a:lnTo>
                                  <a:pt x="2706522" y="3019425"/>
                                </a:lnTo>
                                <a:lnTo>
                                  <a:pt x="2686050" y="3039897"/>
                                </a:lnTo>
                                <a:lnTo>
                                  <a:pt x="2686050" y="3043466"/>
                                </a:lnTo>
                                <a:lnTo>
                                  <a:pt x="2686050" y="3046590"/>
                                </a:lnTo>
                                <a:lnTo>
                                  <a:pt x="2706522" y="3067050"/>
                                </a:lnTo>
                                <a:lnTo>
                                  <a:pt x="2713215" y="3067050"/>
                                </a:lnTo>
                                <a:lnTo>
                                  <a:pt x="2733675" y="3046590"/>
                                </a:lnTo>
                                <a:lnTo>
                                  <a:pt x="2733675" y="3039897"/>
                                </a:lnTo>
                                <a:close/>
                              </a:path>
                              <a:path w="2733675" h="5619750">
                                <a:moveTo>
                                  <a:pt x="2733675" y="2687472"/>
                                </a:moveTo>
                                <a:lnTo>
                                  <a:pt x="2713215" y="2667000"/>
                                </a:lnTo>
                                <a:lnTo>
                                  <a:pt x="2706522" y="2667000"/>
                                </a:lnTo>
                                <a:lnTo>
                                  <a:pt x="2686050" y="2687472"/>
                                </a:lnTo>
                                <a:lnTo>
                                  <a:pt x="2686050" y="2691041"/>
                                </a:lnTo>
                                <a:lnTo>
                                  <a:pt x="2686050" y="2694165"/>
                                </a:lnTo>
                                <a:lnTo>
                                  <a:pt x="2706522" y="2714625"/>
                                </a:lnTo>
                                <a:lnTo>
                                  <a:pt x="2713215" y="2714625"/>
                                </a:lnTo>
                                <a:lnTo>
                                  <a:pt x="2733675" y="2694165"/>
                                </a:lnTo>
                                <a:lnTo>
                                  <a:pt x="2733675" y="2687472"/>
                                </a:lnTo>
                                <a:close/>
                              </a:path>
                              <a:path w="2733675" h="5619750">
                                <a:moveTo>
                                  <a:pt x="2733675" y="2335047"/>
                                </a:moveTo>
                                <a:lnTo>
                                  <a:pt x="2713215" y="2314575"/>
                                </a:lnTo>
                                <a:lnTo>
                                  <a:pt x="2706522" y="2314575"/>
                                </a:lnTo>
                                <a:lnTo>
                                  <a:pt x="2686050" y="2335047"/>
                                </a:lnTo>
                                <a:lnTo>
                                  <a:pt x="2686050" y="2338616"/>
                                </a:lnTo>
                                <a:lnTo>
                                  <a:pt x="2686050" y="2341740"/>
                                </a:lnTo>
                                <a:lnTo>
                                  <a:pt x="2706522" y="2362200"/>
                                </a:lnTo>
                                <a:lnTo>
                                  <a:pt x="2713215" y="2362200"/>
                                </a:lnTo>
                                <a:lnTo>
                                  <a:pt x="2733675" y="2341740"/>
                                </a:lnTo>
                                <a:lnTo>
                                  <a:pt x="2733675" y="2335047"/>
                                </a:lnTo>
                                <a:close/>
                              </a:path>
                              <a:path w="2733675" h="5619750">
                                <a:moveTo>
                                  <a:pt x="2733675" y="1439697"/>
                                </a:moveTo>
                                <a:lnTo>
                                  <a:pt x="2713215" y="1419225"/>
                                </a:lnTo>
                                <a:lnTo>
                                  <a:pt x="2706522" y="1419225"/>
                                </a:lnTo>
                                <a:lnTo>
                                  <a:pt x="2686050" y="1439697"/>
                                </a:lnTo>
                                <a:lnTo>
                                  <a:pt x="2686050" y="1443266"/>
                                </a:lnTo>
                                <a:lnTo>
                                  <a:pt x="2686050" y="1446390"/>
                                </a:lnTo>
                                <a:lnTo>
                                  <a:pt x="2706522" y="1466850"/>
                                </a:lnTo>
                                <a:lnTo>
                                  <a:pt x="2713215" y="1466850"/>
                                </a:lnTo>
                                <a:lnTo>
                                  <a:pt x="2733675" y="1446390"/>
                                </a:lnTo>
                                <a:lnTo>
                                  <a:pt x="2733675" y="1439697"/>
                                </a:lnTo>
                                <a:close/>
                              </a:path>
                              <a:path w="2733675" h="5619750">
                                <a:moveTo>
                                  <a:pt x="2733675" y="1087272"/>
                                </a:moveTo>
                                <a:lnTo>
                                  <a:pt x="2713215" y="1066800"/>
                                </a:lnTo>
                                <a:lnTo>
                                  <a:pt x="2706522" y="1066800"/>
                                </a:lnTo>
                                <a:lnTo>
                                  <a:pt x="2686050" y="1087272"/>
                                </a:lnTo>
                                <a:lnTo>
                                  <a:pt x="2686050" y="1090841"/>
                                </a:lnTo>
                                <a:lnTo>
                                  <a:pt x="2686050" y="1093965"/>
                                </a:lnTo>
                                <a:lnTo>
                                  <a:pt x="2706522" y="1114425"/>
                                </a:lnTo>
                                <a:lnTo>
                                  <a:pt x="2713215" y="1114425"/>
                                </a:lnTo>
                                <a:lnTo>
                                  <a:pt x="2733675" y="1093965"/>
                                </a:lnTo>
                                <a:lnTo>
                                  <a:pt x="2733675" y="1087272"/>
                                </a:lnTo>
                                <a:close/>
                              </a:path>
                              <a:path w="2733675" h="5619750">
                                <a:moveTo>
                                  <a:pt x="2733675" y="734847"/>
                                </a:moveTo>
                                <a:lnTo>
                                  <a:pt x="2713215" y="714375"/>
                                </a:lnTo>
                                <a:lnTo>
                                  <a:pt x="2706522" y="714375"/>
                                </a:lnTo>
                                <a:lnTo>
                                  <a:pt x="2686050" y="734847"/>
                                </a:lnTo>
                                <a:lnTo>
                                  <a:pt x="2686050" y="738416"/>
                                </a:lnTo>
                                <a:lnTo>
                                  <a:pt x="2686050" y="741540"/>
                                </a:lnTo>
                                <a:lnTo>
                                  <a:pt x="2706522" y="762000"/>
                                </a:lnTo>
                                <a:lnTo>
                                  <a:pt x="2713215" y="762000"/>
                                </a:lnTo>
                                <a:lnTo>
                                  <a:pt x="2733675" y="741540"/>
                                </a:lnTo>
                                <a:lnTo>
                                  <a:pt x="2733675" y="734847"/>
                                </a:lnTo>
                                <a:close/>
                              </a:path>
                              <a:path w="2733675" h="5619750">
                                <a:moveTo>
                                  <a:pt x="2733675" y="372897"/>
                                </a:moveTo>
                                <a:lnTo>
                                  <a:pt x="2713215" y="352425"/>
                                </a:lnTo>
                                <a:lnTo>
                                  <a:pt x="2706522" y="352425"/>
                                </a:lnTo>
                                <a:lnTo>
                                  <a:pt x="2686050" y="372897"/>
                                </a:lnTo>
                                <a:lnTo>
                                  <a:pt x="2686050" y="376466"/>
                                </a:lnTo>
                                <a:lnTo>
                                  <a:pt x="2686050" y="379590"/>
                                </a:lnTo>
                                <a:lnTo>
                                  <a:pt x="2706522" y="400050"/>
                                </a:lnTo>
                                <a:lnTo>
                                  <a:pt x="2713215" y="400050"/>
                                </a:lnTo>
                                <a:lnTo>
                                  <a:pt x="2733675" y="379590"/>
                                </a:lnTo>
                                <a:lnTo>
                                  <a:pt x="2733675" y="372897"/>
                                </a:lnTo>
                                <a:close/>
                              </a:path>
                              <a:path w="2733675" h="561975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3696" id="docshapegroup1" coordorigin="0,0" coordsize="11919,16858">
                <v:shape style="position:absolute;left:3920;top:3615;width:7999;height:13243" id="docshape2" coordorigin="3920,3615" coordsize="7999,13243" path="m11918,8360l11918,3615,3930,3615,3920,361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615" id="docshape3" filled="true" fillcolor="#8b0000" stroked="false">
                  <v:fill type="solid"/>
                </v:rect>
                <v:shape style="position:absolute;left:435;top:360;width:3000;height:3000" id="docshape4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5" stroked="false">
                  <v:imagedata r:id="rId5" o:title=""/>
                </v:shape>
                <v:shape style="position:absolute;left:510;top:4425;width:317;height:317" type="#_x0000_t75" id="docshape6" stroked="false">
                  <v:imagedata r:id="rId6" o:title=""/>
                </v:shape>
                <v:shape style="position:absolute;left:530;top:4920;width:275;height:317" type="#_x0000_t75" id="docshape7" stroked="false">
                  <v:imagedata r:id="rId7" o:title=""/>
                </v:shape>
                <v:shape style="position:absolute;left:511;top:5430;width:315;height:317" type="#_x0000_t75" id="docshape8" stroked="false">
                  <v:imagedata r:id="rId8" o:title=""/>
                </v:shape>
                <v:shape style="position:absolute;left:509;top:5055;width:4305;height:8850" id="docshape9" coordorigin="510,5055" coordsize="4305,8850" path="m585,13862l584,13857,580,13848,578,13844,571,13837,567,13835,558,13831,553,13830,542,13830,537,13831,528,13835,524,13837,517,13844,515,13848,511,13857,510,13862,510,13868,510,13873,511,13878,515,13887,517,13891,524,13898,528,13900,537,13904,542,13905,553,13905,558,13904,567,13900,571,13898,578,13891,580,13887,584,13878,585,13873,585,13862xm585,13307l584,13302,580,13293,578,13289,571,13282,567,13280,558,13276,553,13275,542,13275,537,13276,528,13280,524,13282,517,13289,515,13293,511,13302,510,13307,510,13313,510,13318,511,13323,515,13332,517,13336,524,13343,528,13345,537,13349,542,13350,553,13350,558,13349,567,13345,571,13343,578,13336,580,13332,584,13323,585,13318,585,13307xm585,12752l584,12747,580,12738,578,12734,571,12727,567,12725,558,12721,553,12720,542,12720,537,12721,528,12725,524,12727,517,12734,515,12738,511,12747,510,12752,510,12758,510,12763,511,12768,515,12777,517,12781,524,12788,528,12790,537,12794,542,12795,553,12795,558,12794,567,12790,571,12788,578,12781,580,12777,584,12768,585,12763,585,12752xm585,12182l584,12177,580,12168,578,12164,571,12157,567,12155,558,12151,553,12150,542,12150,537,12151,528,12155,524,12157,517,12164,515,12168,511,12177,510,12182,510,12188,510,12193,511,12198,515,12207,517,12211,524,12218,528,12220,537,12224,542,12225,553,12225,558,12224,567,12220,571,12218,578,12211,580,12207,584,12198,585,12193,585,12182xm585,11627l584,11622,580,11613,578,11609,571,11602,567,11600,558,11596,553,11595,542,11595,537,11596,528,11600,524,11602,517,11609,515,11613,511,11622,510,11627,510,11633,510,11638,511,11643,515,11652,517,11656,524,11663,528,11665,537,11669,542,11670,553,11670,558,11669,567,11665,571,11663,578,11656,580,11652,584,11643,585,11638,585,11627xm585,11072l584,11067,580,11058,578,11054,571,11047,567,11045,558,11041,553,11040,542,11040,537,11041,528,11045,524,11047,517,11054,515,11058,511,11067,510,11072,510,11078,510,11083,511,11088,515,11097,517,11101,524,11108,528,11110,537,11114,542,11115,553,11115,558,11114,567,11110,571,11108,578,11101,580,11097,584,11088,585,11083,585,11072xm585,10742l584,10737,580,10728,578,10724,571,10717,567,10715,558,10711,553,10710,542,10710,537,10711,528,10715,524,10717,517,10724,515,10728,511,10737,510,10742,510,10748,510,10753,511,10758,515,10767,517,10771,524,10778,528,10780,537,10784,542,10785,553,10785,558,10784,567,10780,571,10778,578,10771,580,10767,584,10758,585,10753,585,10742xm585,10187l584,10182,580,10173,578,10169,571,10162,567,10160,558,10156,553,10155,542,10155,537,10156,528,10160,524,10162,517,10169,515,10173,511,10182,510,10187,510,10193,510,10198,511,10203,515,10212,517,10216,524,10223,528,10225,537,10229,542,10230,553,10230,558,10229,567,10225,571,10223,578,10216,580,10212,584,10203,585,10198,585,10187xm585,9617l584,9612,580,9603,578,9599,571,9592,567,9590,558,9586,553,9585,542,9585,537,9586,528,9590,524,9592,517,9599,515,9603,511,9612,510,9617,510,9623,510,9628,511,9633,515,9642,517,9646,524,9653,528,9655,537,9659,542,9660,553,9660,558,9659,567,9655,571,9653,578,9646,580,9642,584,9633,585,9628,585,9617xm585,9062l584,9057,580,9048,578,9044,571,9037,567,9035,558,9031,553,9030,542,9030,537,9031,528,9035,524,9037,517,9044,515,9048,511,9057,510,9062,510,9068,510,9073,511,9078,515,9087,517,9091,524,9098,528,9100,537,9104,542,9105,553,9105,558,9104,567,9100,571,9098,578,9091,580,9087,584,9078,585,9073,585,9062xm4815,10412l4814,10407,4810,10398,4808,10394,4801,10387,4797,10385,4788,10381,4783,10380,4772,10380,4767,10381,4758,10385,4754,10387,4747,10394,4745,10398,4741,10407,4740,10412,4740,10418,4740,10423,4741,10428,4745,10437,4747,10441,4754,10448,4758,10450,4767,10454,4772,10455,4783,10455,4788,10454,4797,10450,4801,10448,4808,10441,4810,10437,4814,10428,4815,10423,4815,10412xm4815,9842l4814,9837,4810,9828,4808,9824,4801,9817,4797,9815,4788,9811,4783,9810,4772,9810,4767,9811,4758,9815,4754,9817,4747,9824,4745,9828,4741,9837,4740,9842,4740,9848,4740,9853,4741,9858,4745,9867,4747,9871,4754,9878,4758,9880,4767,9884,4772,9885,4783,9885,4788,9884,4797,9880,4801,9878,4808,9871,4810,9867,4814,9858,4815,9853,4815,9842xm4815,9287l4814,9282,4810,9273,4808,9269,4801,9262,4797,9260,4788,9256,4783,9255,4772,9255,4767,9256,4758,9260,4754,9262,4747,9269,4745,9273,4741,9282,4740,9287,4740,9293,4740,9298,4741,9303,4745,9312,4747,9316,4754,9323,4758,9325,4767,9329,4772,9330,4783,9330,4788,9329,4797,9325,4801,9323,4808,9316,4810,9312,4814,9303,4815,9298,4815,9287xm4815,8732l4814,8727,4810,8718,4808,8714,4801,8707,4797,8705,4788,8701,4783,8700,4772,8700,4767,8701,4758,8705,4754,8707,4747,8714,4745,8718,4741,8727,4740,8732,4740,8738,4740,8743,4741,8748,4745,8757,4747,8761,4754,8768,4758,8770,4767,8774,4772,8775,4783,8775,4788,8774,4797,8770,4801,8768,4808,8761,4810,8757,4814,8748,4815,8743,4815,8732xm4815,7322l4814,7317,4810,7308,4808,7304,4801,7297,4797,7295,4788,7291,4783,7290,4772,7290,4767,7291,4758,7295,4754,7297,4747,7304,4745,7308,4741,7317,4740,7322,4740,7328,4740,7333,4741,7338,4745,7347,4747,7351,4754,7358,4758,7360,4767,7364,4772,7365,4783,7365,4788,7364,4797,7360,4801,7358,4808,7351,4810,7347,4814,7338,4815,7333,4815,7322xm4815,6767l4814,6762,4810,6753,4808,6749,4801,6742,4797,6740,4788,6736,4783,6735,4772,6735,4767,6736,4758,6740,4754,6742,4747,6749,4745,6753,4741,6762,4740,6767,4740,6773,4740,6778,4741,6783,4745,6792,4747,6796,4754,6803,4758,6805,4767,6809,4772,6810,4783,6810,4788,6809,4797,6805,4801,6803,4808,6796,4810,6792,4814,6783,4815,6778,4815,6767xm4815,6212l4814,6207,4810,6198,4808,6194,4801,6187,4797,6185,4788,6181,4783,6180,4772,6180,4767,6181,4758,6185,4754,6187,4747,6194,4745,6198,4741,6207,4740,6212,4740,6218,4740,6223,4741,6228,4745,6237,4747,6241,4754,6248,4758,6250,4767,6254,4772,6255,4783,6255,4788,6254,4797,6250,4801,6248,4808,6241,4810,6237,4814,6228,4815,6223,4815,6212xm4815,5642l4814,5637,4810,5628,4808,5624,4801,5617,4797,5615,4788,5611,4783,5610,4772,5610,4767,5611,4758,5615,4754,5617,4747,5624,4745,5628,4741,5637,4740,5642,4740,5648,4740,5653,4741,5658,4745,5667,4747,5671,4754,5678,4758,5680,4767,5684,4772,5685,4783,5685,4788,5684,4797,5680,4801,5678,4808,5671,4810,5667,4814,5658,4815,5653,4815,564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9">
        <w:r>
          <w:rPr>
            <w:spacing w:val="-2"/>
          </w:rPr>
          <w:t>p.ramesh@example.com</w:t>
        </w:r>
      </w:hyperlink>
      <w:r>
        <w:rPr>
          <w:spacing w:val="-2"/>
        </w:rPr>
        <w:t> </w:t>
      </w:r>
      <w:r>
        <w:rPr/>
        <w:t>Tacoma, WA 12345</w:t>
      </w:r>
    </w:p>
    <w:p>
      <w:pPr>
        <w:pStyle w:val="Heading1"/>
        <w:spacing w:before="9"/>
      </w:pPr>
      <w:r>
        <w:rPr>
          <w:smallCaps/>
          <w:color w:val="8B0000"/>
          <w:spacing w:val="-2"/>
          <w:w w:val="105"/>
        </w:rPr>
        <w:t>Education</w:t>
      </w:r>
    </w:p>
    <w:p>
      <w:pPr>
        <w:pStyle w:val="BodyText"/>
        <w:spacing w:before="27"/>
      </w:pPr>
    </w:p>
    <w:p>
      <w:pPr>
        <w:pStyle w:val="BodyText"/>
        <w:spacing w:line="261" w:lineRule="auto"/>
        <w:ind w:left="362" w:right="21"/>
      </w:pPr>
      <w:r>
        <w:rPr>
          <w:color w:val="8B0000"/>
          <w:spacing w:val="-2"/>
          <w:w w:val="105"/>
        </w:rPr>
        <w:t>HVAC</w:t>
      </w:r>
      <w:r>
        <w:rPr>
          <w:color w:val="8B0000"/>
          <w:spacing w:val="-11"/>
          <w:w w:val="105"/>
        </w:rPr>
        <w:t> </w:t>
      </w:r>
      <w:r>
        <w:rPr>
          <w:color w:val="8B0000"/>
          <w:spacing w:val="-2"/>
          <w:w w:val="105"/>
        </w:rPr>
        <w:t>and</w:t>
      </w:r>
      <w:r>
        <w:rPr>
          <w:color w:val="8B0000"/>
          <w:spacing w:val="-11"/>
          <w:w w:val="105"/>
        </w:rPr>
        <w:t> </w:t>
      </w:r>
      <w:r>
        <w:rPr>
          <w:color w:val="8B0000"/>
          <w:spacing w:val="-2"/>
          <w:w w:val="105"/>
        </w:rPr>
        <w:t>Refrigeration</w:t>
      </w:r>
      <w:r>
        <w:rPr>
          <w:color w:val="8B0000"/>
          <w:spacing w:val="-11"/>
          <w:w w:val="105"/>
        </w:rPr>
        <w:t> </w:t>
      </w:r>
      <w:r>
        <w:rPr>
          <w:color w:val="8B0000"/>
          <w:spacing w:val="-2"/>
          <w:w w:val="105"/>
        </w:rPr>
        <w:t>Diploma, </w:t>
      </w:r>
      <w:r>
        <w:rPr>
          <w:color w:val="8B0000"/>
          <w:w w:val="105"/>
        </w:rPr>
        <w:t>Perry Technical Institute, 2020</w:t>
      </w:r>
    </w:p>
    <w:p>
      <w:pPr>
        <w:pStyle w:val="BodyText"/>
        <w:spacing w:before="2"/>
      </w:pPr>
    </w:p>
    <w:p>
      <w:pPr>
        <w:pStyle w:val="BodyText"/>
        <w:spacing w:line="278" w:lineRule="auto"/>
        <w:ind w:left="362" w:right="21"/>
      </w:pPr>
      <w:r>
        <w:rPr>
          <w:color w:val="8B0000"/>
          <w:spacing w:val="-2"/>
          <w:w w:val="105"/>
        </w:rPr>
        <w:t>Universal Refrigerant Handling </w:t>
      </w:r>
      <w:r>
        <w:rPr>
          <w:color w:val="8B0000"/>
          <w:w w:val="105"/>
        </w:rPr>
        <w:t>Certiﬁcation, 2021</w:t>
      </w:r>
    </w:p>
    <w:p>
      <w:pPr>
        <w:pStyle w:val="BodyText"/>
        <w:spacing w:line="278" w:lineRule="auto" w:before="195"/>
        <w:ind w:left="362" w:right="21"/>
      </w:pPr>
      <w:r>
        <w:rPr>
          <w:color w:val="8B0000"/>
          <w:w w:val="105"/>
        </w:rPr>
        <w:t>Air</w:t>
      </w:r>
      <w:r>
        <w:rPr>
          <w:color w:val="8B0000"/>
          <w:spacing w:val="-14"/>
          <w:w w:val="105"/>
        </w:rPr>
        <w:t> </w:t>
      </w:r>
      <w:r>
        <w:rPr>
          <w:color w:val="8B0000"/>
          <w:w w:val="105"/>
        </w:rPr>
        <w:t>Conditioning</w:t>
      </w:r>
      <w:r>
        <w:rPr>
          <w:color w:val="8B0000"/>
          <w:spacing w:val="-13"/>
          <w:w w:val="105"/>
        </w:rPr>
        <w:t> </w:t>
      </w:r>
      <w:r>
        <w:rPr>
          <w:color w:val="8B0000"/>
          <w:w w:val="105"/>
        </w:rPr>
        <w:t>Installation</w:t>
      </w:r>
      <w:r>
        <w:rPr>
          <w:color w:val="8B0000"/>
          <w:spacing w:val="-13"/>
          <w:w w:val="105"/>
        </w:rPr>
        <w:t> </w:t>
      </w:r>
      <w:r>
        <w:rPr>
          <w:color w:val="8B0000"/>
          <w:w w:val="105"/>
        </w:rPr>
        <w:t>Specialty Certiﬁcation, 2023</w:t>
      </w:r>
    </w:p>
    <w:p>
      <w:pPr>
        <w:pStyle w:val="Heading1"/>
        <w:spacing w:before="202"/>
      </w:pPr>
      <w:r>
        <w:rPr>
          <w:smallCaps/>
          <w:color w:val="8B0000"/>
        </w:rPr>
        <w:t>Key</w:t>
      </w:r>
      <w:r>
        <w:rPr>
          <w:smallCaps/>
          <w:color w:val="8B0000"/>
          <w:spacing w:val="4"/>
        </w:rPr>
        <w:t> </w:t>
      </w:r>
      <w:r>
        <w:rPr>
          <w:smallCaps/>
          <w:color w:val="8B0000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spacing w:line="278" w:lineRule="auto" w:before="1"/>
        <w:ind w:left="659" w:right="21"/>
      </w:pPr>
      <w:r>
        <w:rPr>
          <w:w w:val="105"/>
        </w:rPr>
        <w:t>Heat</w:t>
      </w:r>
      <w:r>
        <w:rPr>
          <w:spacing w:val="-11"/>
          <w:w w:val="105"/>
        </w:rPr>
        <w:t> </w:t>
      </w:r>
      <w:r>
        <w:rPr>
          <w:w w:val="105"/>
        </w:rPr>
        <w:t>pump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dual-fuel </w:t>
      </w:r>
      <w:r>
        <w:rPr>
          <w:spacing w:val="-2"/>
          <w:w w:val="105"/>
        </w:rPr>
        <w:t>installation</w:t>
      </w:r>
    </w:p>
    <w:p>
      <w:pPr>
        <w:pStyle w:val="BodyText"/>
        <w:spacing w:line="261" w:lineRule="auto" w:before="89"/>
        <w:ind w:left="659" w:right="339"/>
      </w:pPr>
      <w:r>
        <w:rPr>
          <w:w w:val="105"/>
        </w:rPr>
        <w:t>Ductless</w:t>
      </w:r>
      <w:r>
        <w:rPr>
          <w:spacing w:val="-13"/>
          <w:w w:val="105"/>
        </w:rPr>
        <w:t> </w:t>
      </w:r>
      <w:r>
        <w:rPr>
          <w:w w:val="105"/>
        </w:rPr>
        <w:t>mini-split,</w:t>
      </w:r>
      <w:r>
        <w:rPr>
          <w:spacing w:val="-13"/>
          <w:w w:val="105"/>
        </w:rPr>
        <w:t> </w:t>
      </w:r>
      <w:r>
        <w:rPr>
          <w:w w:val="105"/>
        </w:rPr>
        <w:t>single</w:t>
      </w:r>
      <w:r>
        <w:rPr>
          <w:spacing w:val="-13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multi-zone</w:t>
      </w:r>
    </w:p>
    <w:p>
      <w:pPr>
        <w:pStyle w:val="BodyText"/>
        <w:spacing w:line="261" w:lineRule="auto" w:before="104"/>
        <w:ind w:left="659" w:right="21"/>
      </w:pPr>
      <w:r>
        <w:rPr>
          <w:w w:val="105"/>
        </w:rPr>
        <w:t>Gas</w:t>
      </w:r>
      <w:r>
        <w:rPr>
          <w:spacing w:val="-11"/>
          <w:w w:val="105"/>
        </w:rPr>
        <w:t> </w:t>
      </w:r>
      <w:r>
        <w:rPr>
          <w:w w:val="105"/>
        </w:rPr>
        <w:t>furnace</w:t>
      </w:r>
      <w:r>
        <w:rPr>
          <w:spacing w:val="-11"/>
          <w:w w:val="105"/>
        </w:rPr>
        <w:t> </w:t>
      </w:r>
      <w:r>
        <w:rPr>
          <w:w w:val="105"/>
        </w:rPr>
        <w:t>changeouts</w:t>
      </w:r>
      <w:r>
        <w:rPr>
          <w:spacing w:val="-11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venting</w:t>
      </w:r>
    </w:p>
    <w:p>
      <w:pPr>
        <w:pStyle w:val="BodyText"/>
        <w:spacing w:before="104"/>
        <w:ind w:left="659"/>
      </w:pPr>
      <w:r>
        <w:rPr>
          <w:w w:val="105"/>
        </w:rPr>
        <w:t>Brazing</w:t>
      </w:r>
      <w:r>
        <w:rPr>
          <w:spacing w:val="-10"/>
          <w:w w:val="105"/>
        </w:rPr>
        <w:t> </w:t>
      </w:r>
      <w:r>
        <w:rPr>
          <w:w w:val="105"/>
        </w:rPr>
        <w:t>under</w:t>
      </w:r>
      <w:r>
        <w:rPr>
          <w:spacing w:val="-10"/>
          <w:w w:val="105"/>
        </w:rPr>
        <w:t> </w:t>
      </w:r>
      <w:r>
        <w:rPr>
          <w:w w:val="105"/>
        </w:rPr>
        <w:t>nitrogen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purge</w:t>
      </w:r>
    </w:p>
    <w:p>
      <w:pPr>
        <w:pStyle w:val="BodyText"/>
        <w:spacing w:line="261" w:lineRule="auto" w:before="123"/>
        <w:ind w:left="659" w:right="21"/>
      </w:pPr>
      <w:r>
        <w:rPr>
          <w:w w:val="105"/>
        </w:rPr>
        <w:t>Vacuum,</w:t>
      </w:r>
      <w:r>
        <w:rPr>
          <w:spacing w:val="-14"/>
          <w:w w:val="105"/>
        </w:rPr>
        <w:t> </w:t>
      </w:r>
      <w:r>
        <w:rPr>
          <w:w w:val="105"/>
        </w:rPr>
        <w:t>evacuation,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charge by weight</w:t>
      </w:r>
    </w:p>
    <w:p>
      <w:pPr>
        <w:pStyle w:val="BodyText"/>
        <w:spacing w:line="278" w:lineRule="auto" w:before="104"/>
        <w:ind w:left="659" w:right="21"/>
      </w:pPr>
      <w:r>
        <w:rPr>
          <w:w w:val="105"/>
        </w:rPr>
        <w:t>Sheet</w:t>
      </w:r>
      <w:r>
        <w:rPr>
          <w:spacing w:val="-14"/>
          <w:w w:val="105"/>
        </w:rPr>
        <w:t> </w:t>
      </w:r>
      <w:r>
        <w:rPr>
          <w:w w:val="105"/>
        </w:rPr>
        <w:t>metal</w:t>
      </w:r>
      <w:r>
        <w:rPr>
          <w:spacing w:val="-13"/>
          <w:w w:val="105"/>
        </w:rPr>
        <w:t> </w:t>
      </w:r>
      <w:r>
        <w:rPr>
          <w:w w:val="105"/>
        </w:rPr>
        <w:t>fabrication</w:t>
      </w:r>
      <w:r>
        <w:rPr>
          <w:spacing w:val="-13"/>
          <w:w w:val="105"/>
        </w:rPr>
        <w:t> </w:t>
      </w:r>
      <w:r>
        <w:rPr>
          <w:w w:val="105"/>
        </w:rPr>
        <w:t>(basic </w:t>
      </w:r>
      <w:r>
        <w:rPr>
          <w:spacing w:val="-2"/>
          <w:w w:val="105"/>
        </w:rPr>
        <w:t>transitions)</w:t>
      </w:r>
    </w:p>
    <w:p>
      <w:pPr>
        <w:pStyle w:val="BodyText"/>
        <w:spacing w:line="261" w:lineRule="auto" w:before="90"/>
        <w:ind w:left="659" w:right="21"/>
      </w:pPr>
      <w:r>
        <w:rPr>
          <w:spacing w:val="-2"/>
          <w:w w:val="105"/>
        </w:rPr>
        <w:t>Line-set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routing,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insulation,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wall penetrations</w:t>
      </w:r>
    </w:p>
    <w:p>
      <w:pPr>
        <w:pStyle w:val="BodyText"/>
        <w:spacing w:line="261" w:lineRule="auto" w:before="103"/>
        <w:ind w:left="659" w:right="21"/>
      </w:pPr>
      <w:r>
        <w:rPr>
          <w:w w:val="105"/>
        </w:rPr>
        <w:t>Electrical</w:t>
      </w:r>
      <w:r>
        <w:rPr>
          <w:spacing w:val="-14"/>
          <w:w w:val="105"/>
        </w:rPr>
        <w:t> </w:t>
      </w:r>
      <w:r>
        <w:rPr>
          <w:w w:val="105"/>
        </w:rPr>
        <w:t>hookup,</w:t>
      </w:r>
      <w:r>
        <w:rPr>
          <w:spacing w:val="-13"/>
          <w:w w:val="105"/>
        </w:rPr>
        <w:t> </w:t>
      </w:r>
      <w:r>
        <w:rPr>
          <w:w w:val="105"/>
        </w:rPr>
        <w:t>disconnects, low voltage</w:t>
      </w:r>
    </w:p>
    <w:p>
      <w:pPr>
        <w:pStyle w:val="BodyText"/>
        <w:spacing w:line="278" w:lineRule="auto" w:before="104"/>
        <w:ind w:left="659" w:right="21"/>
      </w:pPr>
      <w:r>
        <w:rPr>
          <w:w w:val="105"/>
        </w:rPr>
        <w:t>Condensate</w:t>
      </w:r>
      <w:r>
        <w:rPr>
          <w:spacing w:val="-14"/>
          <w:w w:val="105"/>
        </w:rPr>
        <w:t> </w:t>
      </w:r>
      <w:r>
        <w:rPr>
          <w:w w:val="105"/>
        </w:rPr>
        <w:t>lines,</w:t>
      </w:r>
      <w:r>
        <w:rPr>
          <w:spacing w:val="-13"/>
          <w:w w:val="105"/>
        </w:rPr>
        <w:t> </w:t>
      </w:r>
      <w:r>
        <w:rPr>
          <w:w w:val="105"/>
        </w:rPr>
        <w:t>traps,</w:t>
      </w:r>
      <w:r>
        <w:rPr>
          <w:spacing w:val="-13"/>
          <w:w w:val="105"/>
        </w:rPr>
        <w:t> </w:t>
      </w:r>
      <w:r>
        <w:rPr>
          <w:w w:val="105"/>
        </w:rPr>
        <w:t>ﬂoat </w:t>
      </w:r>
      <w:r>
        <w:rPr>
          <w:spacing w:val="-2"/>
          <w:w w:val="105"/>
        </w:rPr>
        <w:t>switches</w:t>
      </w:r>
    </w:p>
    <w:p>
      <w:pPr>
        <w:pStyle w:val="BodyText"/>
        <w:spacing w:line="278" w:lineRule="auto" w:before="75"/>
        <w:ind w:left="659" w:right="21"/>
      </w:pPr>
      <w:r>
        <w:rPr>
          <w:w w:val="105"/>
        </w:rPr>
        <w:t>Startup,</w:t>
      </w:r>
      <w:r>
        <w:rPr>
          <w:spacing w:val="-14"/>
          <w:w w:val="105"/>
        </w:rPr>
        <w:t> </w:t>
      </w:r>
      <w:r>
        <w:rPr>
          <w:w w:val="105"/>
        </w:rPr>
        <w:t>commissioning, </w:t>
      </w:r>
      <w:r>
        <w:rPr/>
        <w:t>homeowner</w:t>
      </w:r>
      <w:r>
        <w:rPr>
          <w:spacing w:val="21"/>
        </w:rPr>
        <w:t> </w:t>
      </w:r>
      <w:r>
        <w:rPr>
          <w:spacing w:val="-2"/>
        </w:rPr>
        <w:t>walkthrough</w:t>
      </w:r>
    </w:p>
    <w:p>
      <w:pPr>
        <w:pStyle w:val="BodyText"/>
        <w:spacing w:line="278" w:lineRule="auto" w:before="89"/>
        <w:ind w:left="901" w:right="212"/>
      </w:pPr>
      <w:r>
        <w:rPr/>
        <w:br w:type="column"/>
      </w:r>
      <w:r>
        <w:rPr>
          <w:w w:val="105"/>
        </w:rPr>
        <w:t>Complete 3 install jobs per week solo, mostly heat pump changeouts driven by the state efficiency rebate program.</w:t>
      </w:r>
    </w:p>
    <w:p>
      <w:pPr>
        <w:pStyle w:val="BodyText"/>
        <w:spacing w:line="278" w:lineRule="auto" w:before="75"/>
        <w:ind w:left="901" w:right="212"/>
      </w:pPr>
      <w:r>
        <w:rPr>
          <w:w w:val="105"/>
        </w:rPr>
        <w:t>Set 14 ductless mini-split systems in Q2 across single-head and multi-zone configurations, no comeback tickets on any of them.</w:t>
      </w:r>
    </w:p>
    <w:p>
      <w:pPr>
        <w:pStyle w:val="BodyText"/>
        <w:spacing w:line="261" w:lineRule="auto" w:before="90"/>
        <w:ind w:left="901" w:right="212"/>
      </w:pPr>
      <w:r>
        <w:rPr>
          <w:w w:val="105"/>
        </w:rPr>
        <w:t>Braze line sets under nitrogen, pull vacuum to spec, and weigh in charge</w:t>
      </w:r>
      <w:r>
        <w:rPr>
          <w:spacing w:val="40"/>
          <w:w w:val="105"/>
        </w:rPr>
        <w:t> </w:t>
      </w:r>
      <w:r>
        <w:rPr>
          <w:w w:val="105"/>
        </w:rPr>
        <w:t>per manufacturer, document readings on the install checklist.</w:t>
      </w:r>
    </w:p>
    <w:p>
      <w:pPr>
        <w:pStyle w:val="BodyText"/>
        <w:spacing w:line="278" w:lineRule="auto" w:before="104"/>
        <w:ind w:left="901" w:right="212"/>
      </w:pPr>
      <w:r>
        <w:rPr>
          <w:w w:val="105"/>
        </w:rPr>
        <w:t>Handle electrical from disconnect to air handler including whip fabrication</w:t>
      </w:r>
      <w:r>
        <w:rPr>
          <w:spacing w:val="80"/>
          <w:w w:val="105"/>
        </w:rPr>
        <w:t> </w:t>
      </w:r>
      <w:r>
        <w:rPr>
          <w:w w:val="105"/>
        </w:rPr>
        <w:t>and low-voltage thermostat wiring.</w:t>
      </w:r>
    </w:p>
    <w:p>
      <w:pPr>
        <w:pStyle w:val="BodyText"/>
        <w:spacing w:line="278" w:lineRule="auto" w:before="75"/>
        <w:ind w:left="901" w:right="223"/>
      </w:pPr>
      <w:r>
        <w:rPr>
          <w:w w:val="105"/>
        </w:rPr>
        <w:t>Walk homeowners through filter changes, thermostat programming, and warranty registration before leaving the driveway.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120" w:right="2279"/>
      </w:pPr>
      <w:r>
        <w:rPr>
          <w:color w:val="8B0000"/>
          <w:w w:val="105"/>
        </w:rPr>
        <w:t>HVAC Installer </w:t>
      </w:r>
      <w:r>
        <w:rPr>
          <w:w w:val="105"/>
        </w:rPr>
        <w:t>| Sound Mechanical LLC, Olympia, WA 2020 - 2022</w:t>
      </w:r>
    </w:p>
    <w:p>
      <w:pPr>
        <w:pStyle w:val="BodyText"/>
        <w:spacing w:line="261" w:lineRule="auto" w:before="180"/>
        <w:ind w:left="901" w:right="212"/>
      </w:pPr>
      <w:r>
        <w:rPr>
          <w:w w:val="105"/>
        </w:rPr>
        <w:t>Two-man crew on around 200 residential installs, alternated lead and helper role depending on job complexity.</w:t>
      </w:r>
    </w:p>
    <w:p>
      <w:pPr>
        <w:pStyle w:val="BodyText"/>
        <w:spacing w:line="278" w:lineRule="auto" w:before="104"/>
        <w:ind w:left="901" w:right="223"/>
      </w:pPr>
      <w:r>
        <w:rPr>
          <w:w w:val="105"/>
        </w:rPr>
        <w:t>Fabricated custom sheet metal transitions in the shop for retrofit jobs where a factory boot didn't fit.</w:t>
      </w:r>
    </w:p>
    <w:p>
      <w:pPr>
        <w:pStyle w:val="BodyText"/>
        <w:spacing w:line="278" w:lineRule="auto" w:before="75"/>
        <w:ind w:left="901" w:right="212"/>
      </w:pPr>
      <w:r>
        <w:rPr>
          <w:w w:val="105"/>
        </w:rPr>
        <w:t>Ran condensate lines with proper trap and slope, added float switches on</w:t>
      </w:r>
      <w:r>
        <w:rPr>
          <w:spacing w:val="40"/>
          <w:w w:val="105"/>
        </w:rPr>
        <w:t> </w:t>
      </w:r>
      <w:r>
        <w:rPr>
          <w:w w:val="105"/>
        </w:rPr>
        <w:t>attic installs to prevent ceiling damage claims.</w:t>
      </w:r>
    </w:p>
    <w:p>
      <w:pPr>
        <w:pStyle w:val="BodyText"/>
        <w:spacing w:line="261" w:lineRule="auto" w:before="90"/>
        <w:ind w:left="901" w:right="212"/>
      </w:pPr>
      <w:r>
        <w:rPr>
          <w:w w:val="105"/>
        </w:rPr>
        <w:t>Passed the universal refrigerant handling exam during first year with the </w:t>
      </w:r>
      <w:r>
        <w:rPr>
          <w:spacing w:val="-2"/>
          <w:w w:val="105"/>
        </w:rPr>
        <w:t>company.</w:t>
      </w:r>
    </w:p>
    <w:sectPr>
      <w:type w:val="continuous"/>
      <w:pgSz w:w="11920" w:h="16860"/>
      <w:pgMar w:top="600" w:bottom="280" w:left="141" w:right="425"/>
      <w:cols w:num="2" w:equalWidth="0">
        <w:col w:w="3491" w:space="508"/>
        <w:col w:w="735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p.ramesh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2026-09-21T16:44:50Z</dcterms:created>
  <dcterms:modified xsi:type="dcterms:W3CDTF">2026-09-21T16:44:50Z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