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DEVON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ASHBY</w:t>
      </w:r>
    </w:p>
    <w:p>
      <w:pPr>
        <w:pStyle w:val="Heading1"/>
      </w:pPr>
      <w:r>
        <w:rPr>
          <w:color w:val="FFFFFF"/>
        </w:rPr>
        <w:t>School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Counselor</w:t>
      </w:r>
    </w:p>
    <w:p>
      <w:pPr>
        <w:pStyle w:val="BodyText"/>
        <w:spacing w:line="268" w:lineRule="auto" w:before="174"/>
        <w:ind w:left="3867" w:right="104"/>
      </w:pPr>
      <w:r>
        <w:rPr>
          <w:color w:val="FFFFFF"/>
          <w:w w:val="105"/>
        </w:rPr>
        <w:t>First-year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school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counselor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600-hour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internship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elementary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middle grades.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Trained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ASCA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National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Model,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tier-1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SEL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delivery,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small-group counseling. State School Counselor License issued 2024.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(616)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0147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6"/>
        <w:ind w:left="35"/>
      </w:pPr>
      <w:r>
        <w:rPr>
          <w:w w:val="105"/>
        </w:rPr>
        <w:t>SCHOOL</w:t>
      </w:r>
      <w:r>
        <w:rPr>
          <w:spacing w:val="-4"/>
          <w:w w:val="105"/>
        </w:rPr>
        <w:t> </w:t>
      </w:r>
      <w:r>
        <w:rPr>
          <w:w w:val="105"/>
        </w:rPr>
        <w:t>COUNSELOR (GRADES 3-5) </w:t>
      </w:r>
      <w:r>
        <w:rPr>
          <w:w w:val="105"/>
          <w:position w:val="2"/>
        </w:rPr>
        <w:t>| </w:t>
      </w:r>
      <w:r>
        <w:rPr>
          <w:w w:val="105"/>
        </w:rPr>
        <w:t>LARKSPUR ELEMENTARY, GRAND RAPIDS, MI</w:t>
      </w:r>
    </w:p>
    <w:p>
      <w:pPr>
        <w:pStyle w:val="BodyText"/>
        <w:spacing w:before="1"/>
        <w:ind w:left="35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 w:right="45"/>
      </w:pPr>
      <w:hyperlink r:id="rId5">
        <w:r>
          <w:rPr>
            <w:spacing w:val="-2"/>
          </w:rPr>
          <w:t>devon.ashby@example.co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Grand</w:t>
      </w:r>
      <w:r>
        <w:rPr>
          <w:spacing w:val="7"/>
          <w:w w:val="105"/>
        </w:rPr>
        <w:t> </w:t>
      </w:r>
      <w:r>
        <w:rPr>
          <w:w w:val="105"/>
        </w:rPr>
        <w:t>Rapids,</w:t>
      </w:r>
      <w:r>
        <w:rPr>
          <w:spacing w:val="9"/>
          <w:w w:val="105"/>
        </w:rPr>
        <w:t> </w:t>
      </w:r>
      <w:r>
        <w:rPr>
          <w:w w:val="105"/>
        </w:rPr>
        <w:t>MI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51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Serve 275 students across grades 3-5, covering classroom SEL lessons, small groups, and individual short-term counseling.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773" w:hanging="298"/>
        <w:jc w:val="left"/>
        <w:rPr>
          <w:sz w:val="18"/>
        </w:rPr>
      </w:pPr>
      <w:r>
        <w:rPr>
          <w:w w:val="105"/>
          <w:sz w:val="18"/>
        </w:rPr>
        <w:t>Push into every 4th-grade classroom twice a month with Second Step lessons on emotion regulation and peer conflict.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224" w:hanging="298"/>
        <w:jc w:val="left"/>
        <w:rPr>
          <w:sz w:val="18"/>
        </w:rPr>
      </w:pPr>
      <w:r>
        <w:rPr>
          <w:w w:val="105"/>
          <w:sz w:val="18"/>
        </w:rPr>
        <w:t>Run two 6-week small groups per trimester (friendship skills, family change) with an average of 6 students each.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125" w:hanging="298"/>
        <w:jc w:val="left"/>
        <w:rPr>
          <w:sz w:val="18"/>
        </w:rPr>
      </w:pPr>
      <w:r>
        <w:rPr>
          <w:w w:val="105"/>
          <w:sz w:val="18"/>
        </w:rPr>
        <w:t>Co-write the school's tier-2 intervention plans with the social worker and refer families to community mental health when needed.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59" w:space="854"/>
            <w:col w:w="7116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0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ASCA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5"/>
          <w:w w:val="105"/>
          <w:sz w:val="18"/>
        </w:rPr>
        <w:t> </w:t>
      </w:r>
      <w:r>
        <w:rPr>
          <w:spacing w:val="-4"/>
          <w:w w:val="105"/>
          <w:sz w:val="18"/>
        </w:rPr>
        <w:t>Model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Second Step and other SEL </w:t>
      </w:r>
      <w:r>
        <w:rPr>
          <w:spacing w:val="-2"/>
          <w:w w:val="105"/>
          <w:sz w:val="18"/>
        </w:rPr>
        <w:t>curriculum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59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Small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facilitation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1"/>
      </w:pPr>
    </w:p>
    <w:p>
      <w:pPr>
        <w:pStyle w:val="BodyText"/>
        <w:spacing w:line="259" w:lineRule="auto"/>
        <w:ind w:left="240" w:right="143"/>
      </w:pPr>
      <w:r>
        <w:rPr>
          <w:w w:val="105"/>
        </w:rPr>
        <w:t>SCHOOL COUNSELING INTERN </w:t>
      </w:r>
      <w:r>
        <w:rPr>
          <w:w w:val="105"/>
          <w:position w:val="2"/>
        </w:rPr>
        <w:t>| </w:t>
      </w:r>
      <w:r>
        <w:rPr>
          <w:w w:val="105"/>
        </w:rPr>
        <w:t>MILLBROOK MIDDLE SCHOOL, KENTWOOD, </w:t>
      </w:r>
      <w:r>
        <w:rPr>
          <w:spacing w:val="-6"/>
          <w:w w:val="105"/>
        </w:rPr>
        <w:t>MI</w:t>
      </w:r>
    </w:p>
    <w:p>
      <w:pPr>
        <w:pStyle w:val="BodyText"/>
        <w:spacing w:before="1"/>
        <w:ind w:left="240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71" w:space="395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PowerSchool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8" w:after="0"/>
        <w:ind w:left="537" w:right="117" w:hanging="298"/>
        <w:jc w:val="left"/>
        <w:rPr>
          <w:position w:val="-4"/>
          <w:sz w:val="31"/>
        </w:rPr>
      </w:pPr>
      <w:r>
        <w:rPr>
          <w:w w:val="105"/>
          <w:sz w:val="18"/>
        </w:rPr>
        <w:t>Youth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Mental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First </w:t>
      </w:r>
      <w:r>
        <w:rPr>
          <w:spacing w:val="-4"/>
          <w:w w:val="105"/>
          <w:sz w:val="18"/>
        </w:rPr>
        <w:t>Aid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3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Restorative</w:t>
      </w:r>
      <w:r>
        <w:rPr>
          <w:spacing w:val="55"/>
          <w:sz w:val="18"/>
        </w:rPr>
        <w:t> </w:t>
      </w:r>
      <w:r>
        <w:rPr>
          <w:spacing w:val="-2"/>
          <w:sz w:val="18"/>
        </w:rPr>
        <w:t>conversations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463" w:hanging="298"/>
        <w:jc w:val="left"/>
        <w:rPr>
          <w:position w:val="-4"/>
          <w:sz w:val="31"/>
        </w:rPr>
      </w:pPr>
      <w:r>
        <w:rPr>
          <w:w w:val="105"/>
          <w:sz w:val="18"/>
        </w:rPr>
        <w:t>IEP and 504 meeting </w:t>
      </w:r>
      <w:r>
        <w:rPr>
          <w:spacing w:val="-2"/>
          <w:w w:val="105"/>
          <w:sz w:val="18"/>
        </w:rPr>
        <w:t>participation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66" w:after="0"/>
        <w:ind w:left="537" w:right="80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Completed 620 practicum and internship hours across a 6-8 building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serving 480 students.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171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a 7th-grade anxiety small group of 5 students for eight weeks under site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supervisor observation.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4" w:lineRule="auto" w:before="78" w:after="0"/>
        <w:ind w:left="537" w:right="368" w:hanging="298"/>
        <w:jc w:val="left"/>
        <w:rPr>
          <w:position w:val="-2"/>
          <w:sz w:val="31"/>
        </w:rPr>
      </w:pPr>
      <w:r>
        <w:rPr>
          <w:w w:val="105"/>
          <w:sz w:val="18"/>
        </w:rPr>
        <w:t>Shadowed and then co-facilitated 12 IEP meetings, taking counselor-input notes for the special education coordinator.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806" w:space="802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6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Parent</w:t>
      </w:r>
      <w:r>
        <w:rPr>
          <w:spacing w:val="26"/>
          <w:sz w:val="18"/>
        </w:rPr>
        <w:t> </w:t>
      </w:r>
      <w:r>
        <w:rPr>
          <w:spacing w:val="-2"/>
          <w:sz w:val="18"/>
        </w:rPr>
        <w:t>conferencing</w:t>
      </w:r>
    </w:p>
    <w:p>
      <w:pPr>
        <w:pStyle w:val="Heading2"/>
        <w:spacing w:before="143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323" w:space="1044"/>
            <w:col w:w="7562"/>
          </w:cols>
        </w:sectPr>
      </w:pP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60" w:after="0"/>
        <w:ind w:left="3903" w:right="0" w:hanging="296"/>
        <w:jc w:val="left"/>
        <w:rPr>
          <w:position w:val="-2"/>
          <w:sz w:val="31"/>
        </w:rPr>
      </w:pPr>
      <w:r>
        <w:rPr>
          <w:position w:val="-2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840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M.A.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School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Counseling,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Western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Michigan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2024</w:t>
      </w:r>
      <w:r>
        <w:rPr>
          <w:spacing w:val="13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327" w:lineRule="exact" w:before="82" w:after="0"/>
        <w:ind w:left="390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B.S.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Human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Family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Studies,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Michigan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11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line="177" w:lineRule="exact" w:before="0"/>
        <w:ind w:left="3856" w:right="6819" w:firstLine="0"/>
        <w:jc w:val="center"/>
        <w:rPr>
          <w:sz w:val="18"/>
        </w:rPr>
      </w:pPr>
      <w:r>
        <w:rPr>
          <w:spacing w:val="-10"/>
          <w:sz w:val="18"/>
        </w:rPr>
        <w:t>|</w:t>
      </w: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153" w:after="0"/>
        <w:ind w:left="3903" w:right="0" w:hanging="296"/>
        <w:jc w:val="left"/>
        <w:rPr>
          <w:position w:val="-2"/>
          <w:sz w:val="31"/>
        </w:rPr>
      </w:pPr>
      <w:r>
        <w:rPr>
          <w:sz w:val="18"/>
        </w:rPr>
        <w:t>State</w:t>
      </w:r>
      <w:r>
        <w:rPr>
          <w:spacing w:val="42"/>
          <w:sz w:val="18"/>
        </w:rPr>
        <w:t> </w:t>
      </w:r>
      <w:r>
        <w:rPr>
          <w:sz w:val="18"/>
        </w:rPr>
        <w:t>School</w:t>
      </w:r>
      <w:r>
        <w:rPr>
          <w:spacing w:val="42"/>
          <w:sz w:val="18"/>
        </w:rPr>
        <w:t> </w:t>
      </w:r>
      <w:r>
        <w:rPr>
          <w:sz w:val="18"/>
        </w:rPr>
        <w:t>Counselor</w:t>
      </w:r>
      <w:r>
        <w:rPr>
          <w:spacing w:val="42"/>
          <w:sz w:val="18"/>
        </w:rPr>
        <w:t> </w:t>
      </w:r>
      <w:r>
        <w:rPr>
          <w:sz w:val="18"/>
        </w:rPr>
        <w:t>License,</w:t>
      </w:r>
      <w:r>
        <w:rPr>
          <w:spacing w:val="42"/>
          <w:sz w:val="18"/>
        </w:rPr>
        <w:t> </w:t>
      </w:r>
      <w:r>
        <w:rPr>
          <w:sz w:val="18"/>
        </w:rPr>
        <w:t>2024</w:t>
      </w:r>
      <w:r>
        <w:rPr>
          <w:spacing w:val="42"/>
          <w:sz w:val="18"/>
        </w:rPr>
        <w:t> </w:t>
      </w:r>
      <w:r>
        <w:rPr>
          <w:spacing w:val="-10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0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b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2026-09-21T23:43:11Z</dcterms:created>
  <dcterms:modified xsi:type="dcterms:W3CDTF">2026-09-21T23:43:11Z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