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0" w:right="152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Gregory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Morris</w:t>
      </w:r>
    </w:p>
    <w:p>
      <w:pPr>
        <w:pStyle w:val="Heading2"/>
      </w:pPr>
      <w:r>
        <w:rPr>
          <w:color w:val="FFFFFF"/>
          <w:spacing w:val="-2"/>
        </w:rPr>
        <w:t>Volunteer</w:t>
      </w:r>
    </w:p>
    <w:p>
      <w:pPr>
        <w:pStyle w:val="BodyText"/>
        <w:spacing w:line="273" w:lineRule="auto" w:before="178"/>
        <w:ind w:left="448" w:right="512"/>
      </w:pPr>
      <w:r>
        <w:rPr>
          <w:color w:val="FFFFFF"/>
          <w:w w:val="105"/>
        </w:rPr>
        <w:t>Community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volunteer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six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food-security,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literacy,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animal-welfare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programs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Rhode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Island.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Comfortable coordinating small teams of fellow volunteers, running weekly shifts without staff supervision, and translating for Spanish-speaking families. Looking to transfer this experience into a paid nonproﬁt coordinator role.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283"/>
        </w:sectPr>
      </w:pPr>
    </w:p>
    <w:p>
      <w:pPr>
        <w:pStyle w:val="Heading1"/>
        <w:spacing w:before="202"/>
      </w:pPr>
      <w:r>
        <w:rPr>
          <w:smallCaps/>
          <w:color w:val="424242"/>
          <w:spacing w:val="-6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4"/>
        </w:rPr>
        <w:t>Information</w:t>
      </w:r>
    </w:p>
    <w:p>
      <w:pPr>
        <w:pStyle w:val="BodyText"/>
        <w:spacing w:before="52"/>
        <w:rPr>
          <w:b/>
          <w:sz w:val="20"/>
        </w:rPr>
      </w:pPr>
    </w:p>
    <w:p>
      <w:pPr>
        <w:spacing w:before="0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(401)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0192</w:t>
      </w:r>
    </w:p>
    <w:p>
      <w:pPr>
        <w:pStyle w:val="Heading1"/>
        <w:spacing w:before="52"/>
      </w:pPr>
      <w:r>
        <w:rPr>
          <w:b w:val="0"/>
        </w:rPr>
        <w:br w:type="column"/>
      </w:r>
      <w:r>
        <w:rPr>
          <w:smallCaps/>
          <w:color w:val="424242"/>
          <w:spacing w:val="6"/>
          <w:w w:val="90"/>
        </w:rPr>
        <w:t>Professional</w:t>
      </w:r>
      <w:r>
        <w:rPr>
          <w:smallCaps/>
          <w:color w:val="424242"/>
          <w:spacing w:val="55"/>
        </w:rPr>
        <w:t> </w:t>
      </w:r>
      <w:r>
        <w:rPr>
          <w:smallCaps/>
          <w:color w:val="424242"/>
          <w:spacing w:val="-2"/>
        </w:rPr>
        <w:t>Experience</w:t>
      </w:r>
    </w:p>
    <w:p>
      <w:pPr>
        <w:spacing w:line="268" w:lineRule="auto" w:before="180"/>
        <w:ind w:left="355" w:right="110" w:firstLine="0"/>
        <w:jc w:val="left"/>
        <w:rPr>
          <w:sz w:val="18"/>
        </w:rPr>
      </w:pPr>
      <w:r>
        <w:rPr>
          <w:sz w:val="18"/>
        </w:rPr>
        <w:t>LEAD PANTRY VOLUNTEER </w:t>
      </w:r>
      <w:r>
        <w:rPr>
          <w:position w:val="2"/>
          <w:sz w:val="18"/>
        </w:rPr>
        <w:t>| </w:t>
      </w:r>
      <w:r>
        <w:rPr>
          <w:sz w:val="18"/>
        </w:rPr>
        <w:t>OCEAN STATE FOOD SHARE, PROVIDENCE, RI 2021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804" w:space="934"/>
            <w:col w:w="7474"/>
          </w:cols>
        </w:sectPr>
      </w:pPr>
    </w:p>
    <w:p>
      <w:pPr>
        <w:pStyle w:val="BodyText"/>
        <w:spacing w:before="56"/>
        <w:rPr>
          <w:sz w:val="18"/>
        </w:rPr>
      </w:pPr>
    </w:p>
    <w:p>
      <w:pPr>
        <w:spacing w:line="261" w:lineRule="auto" w:before="0"/>
        <w:ind w:left="913" w:right="0" w:firstLine="0"/>
        <w:jc w:val="left"/>
        <w:rPr>
          <w:sz w:val="18"/>
        </w:rPr>
      </w:pPr>
      <w:r>
        <w:rPr>
          <w:color w:val="424242"/>
          <w:spacing w:val="-2"/>
          <w:sz w:val="18"/>
        </w:rPr>
        <w:t>maren.ostrowski@example. </w:t>
      </w:r>
      <w:r>
        <w:rPr>
          <w:color w:val="424242"/>
          <w:spacing w:val="-4"/>
          <w:w w:val="105"/>
          <w:sz w:val="18"/>
        </w:rPr>
        <w:t>com</w:t>
      </w:r>
    </w:p>
    <w:p>
      <w:pPr>
        <w:pStyle w:val="BodyText"/>
        <w:spacing w:before="47"/>
        <w:rPr>
          <w:sz w:val="18"/>
        </w:rPr>
      </w:pPr>
    </w:p>
    <w:p>
      <w:pPr>
        <w:spacing w:before="0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Providence,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RI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12345</w:t>
      </w:r>
    </w:p>
    <w:p>
      <w:pPr>
        <w:pStyle w:val="BodyText"/>
        <w:spacing w:before="152"/>
        <w:rPr>
          <w:sz w:val="18"/>
        </w:rPr>
      </w:pPr>
    </w:p>
    <w:p>
      <w:pPr>
        <w:pStyle w:val="Heading1"/>
      </w:pPr>
      <w:r>
        <w:rPr>
          <w:smallCaps/>
          <w:color w:val="424242"/>
          <w:spacing w:val="-2"/>
        </w:rPr>
        <w:t>Education</w:t>
      </w:r>
    </w:p>
    <w:p>
      <w:pPr>
        <w:pStyle w:val="BodyText"/>
        <w:spacing w:before="37"/>
        <w:rPr>
          <w:b/>
          <w:sz w:val="20"/>
        </w:rPr>
      </w:pPr>
    </w:p>
    <w:p>
      <w:pPr>
        <w:spacing w:line="278" w:lineRule="auto" w:before="0"/>
        <w:ind w:left="467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Associate of Arts, Community College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of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Rhode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Island,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2019</w:t>
      </w:r>
    </w:p>
    <w:p>
      <w:pPr>
        <w:pStyle w:val="BodyText"/>
        <w:spacing w:before="63"/>
        <w:rPr>
          <w:sz w:val="18"/>
        </w:rPr>
      </w:pPr>
    </w:p>
    <w:p>
      <w:pPr>
        <w:spacing w:line="261" w:lineRule="auto" w:before="0"/>
        <w:ind w:left="467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Completed food handler safety training, 2022</w:t>
      </w:r>
    </w:p>
    <w:p>
      <w:pPr>
        <w:pStyle w:val="BodyText"/>
        <w:spacing w:before="77"/>
        <w:rPr>
          <w:sz w:val="18"/>
        </w:rPr>
      </w:pPr>
    </w:p>
    <w:p>
      <w:pPr>
        <w:spacing w:line="278" w:lineRule="auto" w:before="0"/>
        <w:ind w:left="467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Red Cross</w:t>
      </w:r>
      <w:r>
        <w:rPr>
          <w:color w:val="424242"/>
          <w:spacing w:val="-4"/>
          <w:w w:val="105"/>
          <w:sz w:val="18"/>
        </w:rPr>
        <w:t> </w:t>
      </w:r>
      <w:r>
        <w:rPr>
          <w:color w:val="424242"/>
          <w:w w:val="105"/>
          <w:sz w:val="18"/>
        </w:rPr>
        <w:t>Adult and Pediatric First Aid training, current</w:t>
      </w:r>
    </w:p>
    <w:p>
      <w:pPr>
        <w:pStyle w:val="BodyText"/>
        <w:spacing w:before="104"/>
        <w:rPr>
          <w:sz w:val="18"/>
        </w:rPr>
      </w:pPr>
    </w:p>
    <w:p>
      <w:pPr>
        <w:pStyle w:val="Heading1"/>
      </w:pPr>
      <w:r>
        <w:rPr>
          <w:smallCaps/>
          <w:color w:val="424242"/>
        </w:rPr>
        <w:t>Key</w:t>
      </w:r>
      <w:r>
        <w:rPr>
          <w:smallCaps/>
          <w:color w:val="424242"/>
          <w:spacing w:val="-6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62" w:after="0"/>
        <w:ind w:left="746" w:right="286" w:hanging="298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Run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Thursday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evening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distribution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shift,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volunteers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 serving roughly 140 households per week.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12" w:after="0"/>
        <w:ind w:left="746" w:right="388" w:hanging="298"/>
        <w:jc w:val="left"/>
        <w:rPr>
          <w:position w:val="-7"/>
          <w:sz w:val="31"/>
        </w:rPr>
      </w:pPr>
      <w:r>
        <w:rPr>
          <w:w w:val="105"/>
          <w:sz w:val="16"/>
        </w:rPr>
        <w:t>Trained 23 new volunteers on intake, safe food handling, and the client-choice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model in 2023.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58" w:lineRule="auto" w:before="137" w:after="0"/>
        <w:ind w:left="746" w:right="358" w:hanging="298"/>
        <w:jc w:val="left"/>
        <w:rPr>
          <w:position w:val="-7"/>
          <w:sz w:val="31"/>
        </w:rPr>
      </w:pPr>
      <w:r>
        <w:rPr>
          <w:w w:val="105"/>
          <w:sz w:val="16"/>
        </w:rPr>
        <w:t>Rebuilt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intake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sign-in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sheet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noticing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families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were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waiting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outside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20+ minutes;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check-in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minutes.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</w:tabs>
        <w:spacing w:line="328" w:lineRule="exact" w:before="66" w:after="0"/>
        <w:ind w:left="744" w:right="0" w:hanging="296"/>
        <w:jc w:val="left"/>
        <w:rPr>
          <w:position w:val="-7"/>
          <w:sz w:val="31"/>
        </w:rPr>
      </w:pPr>
      <w:r>
        <w:rPr>
          <w:w w:val="105"/>
          <w:sz w:val="16"/>
        </w:rPr>
        <w:t>Translate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intake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conversations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Spanish-speaking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clients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most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shifts.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33" w:after="0"/>
        <w:ind w:left="746" w:right="290" w:hanging="298"/>
        <w:jc w:val="left"/>
        <w:rPr>
          <w:position w:val="-7"/>
          <w:sz w:val="31"/>
        </w:rPr>
      </w:pPr>
      <w:r>
        <w:rPr>
          <w:w w:val="105"/>
          <w:sz w:val="16"/>
        </w:rPr>
        <w:t>Fill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backup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driver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Tuesday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grocery-rescue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pickup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when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regular driver is out.</w:t>
      </w:r>
    </w:p>
    <w:p>
      <w:pPr>
        <w:pStyle w:val="BodyText"/>
        <w:spacing w:before="166"/>
      </w:pPr>
    </w:p>
    <w:p>
      <w:pPr>
        <w:spacing w:line="268" w:lineRule="auto" w:before="1"/>
        <w:ind w:left="114" w:right="100" w:firstLine="0"/>
        <w:jc w:val="left"/>
        <w:rPr>
          <w:sz w:val="18"/>
        </w:rPr>
      </w:pPr>
      <w:r>
        <w:rPr>
          <w:sz w:val="18"/>
        </w:rPr>
        <w:t>READING BUDDY VOLUNTEER </w:t>
      </w:r>
      <w:r>
        <w:rPr>
          <w:position w:val="2"/>
          <w:sz w:val="18"/>
        </w:rPr>
        <w:t>| </w:t>
      </w:r>
      <w:r>
        <w:rPr>
          <w:sz w:val="18"/>
        </w:rPr>
        <w:t>BEACON HILL LITERACY PROJECT, PAWTUCKET, RI</w:t>
      </w:r>
    </w:p>
    <w:p>
      <w:pPr>
        <w:spacing w:before="8"/>
        <w:ind w:left="114" w:right="0" w:firstLine="0"/>
        <w:jc w:val="left"/>
        <w:rPr>
          <w:sz w:val="18"/>
        </w:rPr>
      </w:pPr>
      <w:r>
        <w:rPr>
          <w:sz w:val="18"/>
        </w:rPr>
        <w:t>2020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58" w:lineRule="auto" w:before="197" w:after="0"/>
        <w:ind w:left="746" w:right="465" w:hanging="298"/>
        <w:jc w:val="left"/>
        <w:rPr>
          <w:position w:val="-7"/>
          <w:sz w:val="31"/>
        </w:rPr>
      </w:pPr>
      <w:r>
        <w:rPr>
          <w:w w:val="105"/>
          <w:sz w:val="16"/>
        </w:rPr>
        <w:t>Meet weekly with two assigned 2nd-grade students for 45-minute one-on-one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reading sessions during the school year.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28" w:after="0"/>
        <w:ind w:left="746" w:right="918" w:hanging="298"/>
        <w:jc w:val="left"/>
        <w:rPr>
          <w:position w:val="-7"/>
          <w:sz w:val="31"/>
        </w:rPr>
      </w:pPr>
      <w:r>
        <w:rPr>
          <w:w w:val="105"/>
          <w:sz w:val="16"/>
        </w:rPr>
        <w:t>Log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session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program's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tracker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flag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concerns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site </w:t>
      </w:r>
      <w:r>
        <w:rPr>
          <w:spacing w:val="-2"/>
          <w:w w:val="105"/>
          <w:sz w:val="16"/>
        </w:rPr>
        <w:t>coordinator.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71" w:after="0"/>
        <w:ind w:left="746" w:right="177" w:hanging="298"/>
        <w:jc w:val="left"/>
        <w:rPr>
          <w:position w:val="-7"/>
          <w:sz w:val="31"/>
        </w:rPr>
      </w:pPr>
      <w:r>
        <w:rPr>
          <w:w w:val="105"/>
          <w:sz w:val="16"/>
        </w:rPr>
        <w:t>Both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current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students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moved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reading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level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2023-24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year per program assessments.</w:t>
      </w:r>
    </w:p>
    <w:p>
      <w:pPr>
        <w:pStyle w:val="ListParagraph"/>
        <w:spacing w:after="0" w:line="170" w:lineRule="auto"/>
        <w:jc w:val="left"/>
        <w:rPr>
          <w:position w:val="-7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3336" w:space="644"/>
            <w:col w:w="7232"/>
          </w:cols>
        </w:sectPr>
      </w:pP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96" w:lineRule="auto" w:before="36" w:after="0"/>
        <w:ind w:left="764" w:right="38" w:hanging="298"/>
        <w:jc w:val="left"/>
        <w:rPr>
          <w:color w:val="424242"/>
          <w:position w:val="-3"/>
          <w:sz w:val="31"/>
        </w:rPr>
      </w:pPr>
      <w:r>
        <w:rPr>
          <w:color w:val="424242"/>
          <w:w w:val="105"/>
          <w:sz w:val="18"/>
        </w:rPr>
        <w:t>Volunteer scheduling and shift coordination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240" w:lineRule="auto" w:before="105" w:after="0"/>
        <w:ind w:left="763" w:right="0" w:hanging="296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Helped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run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spring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book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fair,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which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raised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$2,800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classroom</w:t>
      </w:r>
      <w:r>
        <w:rPr>
          <w:spacing w:val="20"/>
          <w:w w:val="105"/>
          <w:sz w:val="16"/>
        </w:rPr>
        <w:t> </w:t>
      </w:r>
      <w:r>
        <w:rPr>
          <w:spacing w:val="-2"/>
          <w:w w:val="105"/>
          <w:sz w:val="16"/>
        </w:rPr>
        <w:t>libraries.</w:t>
      </w:r>
    </w:p>
    <w:p>
      <w:pPr>
        <w:pStyle w:val="ListParagraph"/>
        <w:spacing w:after="0" w:line="240" w:lineRule="auto"/>
        <w:jc w:val="left"/>
        <w:rPr>
          <w:position w:val="-7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2979" w:space="983"/>
            <w:col w:w="7250"/>
          </w:cols>
        </w:sectPr>
      </w:pP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43" w:lineRule="exact" w:before="42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Client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intake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38" w:after="0"/>
        <w:ind w:left="764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Spanish (conversational, comfortable translating)</w:t>
      </w:r>
    </w:p>
    <w:p>
      <w:pPr>
        <w:pStyle w:val="BodyText"/>
        <w:spacing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467" w:right="62" w:firstLine="0"/>
        <w:jc w:val="left"/>
        <w:rPr>
          <w:sz w:val="18"/>
        </w:rPr>
      </w:pPr>
      <w:r>
        <w:rPr>
          <w:sz w:val="18"/>
        </w:rPr>
        <w:t>ADOPTION EVENT VOLUNTEER </w:t>
      </w:r>
      <w:r>
        <w:rPr>
          <w:position w:val="2"/>
          <w:sz w:val="18"/>
        </w:rPr>
        <w:t>| </w:t>
      </w:r>
      <w:r>
        <w:rPr>
          <w:sz w:val="18"/>
        </w:rPr>
        <w:t>SECOND CHANCE PAWS RESCUE, WARWICK, </w:t>
      </w:r>
      <w:r>
        <w:rPr>
          <w:spacing w:val="-6"/>
          <w:sz w:val="18"/>
        </w:rPr>
        <w:t>RI</w:t>
      </w:r>
    </w:p>
    <w:p>
      <w:pPr>
        <w:spacing w:line="200" w:lineRule="exact" w:before="0"/>
        <w:ind w:left="467" w:right="0" w:firstLine="0"/>
        <w:jc w:val="left"/>
        <w:rPr>
          <w:sz w:val="18"/>
        </w:rPr>
      </w:pPr>
      <w:r>
        <w:rPr>
          <w:sz w:val="18"/>
        </w:rPr>
        <w:t>2019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 w:line="200" w:lineRule="exact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926" w:space="701"/>
            <w:col w:w="7585"/>
          </w:cols>
        </w:sectPr>
      </w:pP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3" w:lineRule="exact" w:before="21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152649"/>
                            <a:ext cx="26003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8553450">
                                <a:moveTo>
                                  <a:pt x="0" y="8553449"/>
                                </a:moveTo>
                                <a:lnTo>
                                  <a:pt x="2600324" y="8553449"/>
                                </a:lnTo>
                                <a:lnTo>
                                  <a:pt x="2600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53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1" y="2705099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99" y="3076574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13" y="3467099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9328" id="docshapegroup1" coordorigin="0,0" coordsize="11919,16860">
                <v:rect style="position:absolute;left:0;top:3390;width:4095;height:13470" id="docshape2" filled="true" fillcolor="#f4cccc" stroked="false">
                  <v:fill type="solid"/>
                </v:rect>
                <v:rect style="position:absolute;left:0;top:0;width:11919;height:3390" id="docshape3" filled="true" fillcolor="#424242" stroked="false">
                  <v:fill type="solid"/>
                </v:rect>
                <v:shape style="position:absolute;left:900;top:4260;width:255;height:261" type="#_x0000_t75" id="docshape4" stroked="false">
                  <v:imagedata r:id="rId5" o:title=""/>
                </v:shape>
                <v:shape style="position:absolute;left:900;top:4845;width:255;height:300" type="#_x0000_t75" id="docshape5" stroked="false">
                  <v:imagedata r:id="rId6" o:title=""/>
                </v:shape>
                <v:shape style="position:absolute;left:900;top:5460;width:255;height:263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Safe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w w:val="105"/>
          <w:sz w:val="18"/>
        </w:rPr>
        <w:t>food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handling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4" w:lineRule="auto" w:before="16" w:after="0"/>
        <w:ind w:left="764" w:right="193" w:hanging="298"/>
        <w:jc w:val="left"/>
        <w:rPr>
          <w:color w:val="424242"/>
          <w:position w:val="-2"/>
          <w:sz w:val="31"/>
        </w:rPr>
      </w:pPr>
      <w:r>
        <w:rPr>
          <w:color w:val="424242"/>
          <w:w w:val="105"/>
          <w:sz w:val="18"/>
        </w:rPr>
        <w:t>Cash handling and small-event fundraising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92" w:after="0"/>
        <w:ind w:left="764" w:right="4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Google Sheets and Google </w:t>
      </w:r>
      <w:r>
        <w:rPr>
          <w:color w:val="424242"/>
          <w:spacing w:val="-2"/>
          <w:w w:val="105"/>
          <w:sz w:val="18"/>
        </w:rPr>
        <w:t>Forms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1" w:lineRule="auto" w:before="83" w:after="0"/>
        <w:ind w:left="764" w:right="63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Sign-Up</w:t>
      </w:r>
      <w:r>
        <w:rPr>
          <w:color w:val="424242"/>
          <w:spacing w:val="-1"/>
          <w:w w:val="105"/>
          <w:sz w:val="18"/>
        </w:rPr>
        <w:t> </w:t>
      </w:r>
      <w:r>
        <w:rPr>
          <w:color w:val="424242"/>
          <w:w w:val="105"/>
          <w:sz w:val="18"/>
        </w:rPr>
        <w:t>Genius and </w:t>
      </w:r>
      <w:r>
        <w:rPr>
          <w:color w:val="424242"/>
          <w:spacing w:val="-2"/>
          <w:w w:val="105"/>
          <w:sz w:val="18"/>
        </w:rPr>
        <w:t>VolunteerHub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94" w:after="0"/>
        <w:ind w:left="764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Comfortable driving 16-foot box truck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1" w:lineRule="auto" w:before="83" w:after="0"/>
        <w:ind w:left="764" w:right="290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First</w:t>
      </w:r>
      <w:r>
        <w:rPr>
          <w:color w:val="424242"/>
          <w:spacing w:val="-6"/>
          <w:w w:val="105"/>
          <w:sz w:val="18"/>
        </w:rPr>
        <w:t> </w:t>
      </w:r>
      <w:r>
        <w:rPr>
          <w:color w:val="424242"/>
          <w:w w:val="105"/>
          <w:sz w:val="18"/>
        </w:rPr>
        <w:t>Aid and emergency response training</w:t>
      </w:r>
    </w:p>
    <w:p>
      <w:pPr>
        <w:pStyle w:val="BodyText"/>
        <w:spacing w:before="3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70" w:lineRule="auto" w:before="0" w:after="0"/>
        <w:ind w:left="764" w:right="321" w:hanging="298"/>
        <w:jc w:val="left"/>
        <w:rPr>
          <w:position w:val="-7"/>
          <w:sz w:val="31"/>
        </w:rPr>
      </w:pPr>
      <w:r>
        <w:rPr>
          <w:w w:val="105"/>
          <w:sz w:val="16"/>
        </w:rPr>
        <w:t>Staffed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weekend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adoption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pet-supply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stores,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dog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intros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 answering questions from potential adopters.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70" w:lineRule="auto" w:before="111" w:after="0"/>
        <w:ind w:left="764" w:right="464" w:hanging="298"/>
        <w:jc w:val="left"/>
        <w:rPr>
          <w:position w:val="-7"/>
          <w:sz w:val="31"/>
        </w:rPr>
      </w:pPr>
      <w:r>
        <w:rPr>
          <w:w w:val="105"/>
          <w:sz w:val="16"/>
        </w:rPr>
        <w:t>Wrote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short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adoption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bios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around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40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dogs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based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foster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notes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time spent with each animal.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240" w:lineRule="auto" w:before="66" w:after="0"/>
        <w:ind w:left="763" w:right="0" w:hanging="296"/>
        <w:jc w:val="left"/>
        <w:rPr>
          <w:position w:val="-7"/>
          <w:sz w:val="31"/>
        </w:rPr>
      </w:pPr>
      <w:r>
        <w:rPr>
          <w:w w:val="105"/>
          <w:sz w:val="16"/>
        </w:rPr>
        <w:t>Transported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dogs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between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foster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homes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my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own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vehicle.</w:t>
      </w:r>
    </w:p>
    <w:sectPr>
      <w:type w:val="continuous"/>
      <w:pgSz w:w="11920" w:h="16860"/>
      <w:pgMar w:top="640" w:bottom="280" w:left="425" w:right="283"/>
      <w:cols w:num="2" w:equalWidth="0">
        <w:col w:w="3144" w:space="818"/>
        <w:col w:w="72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8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3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8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3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6" w:right="152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66"/>
      <w:ind w:left="764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2026-09-22T09:22:56Z</dcterms:created>
  <dcterms:modified xsi:type="dcterms:W3CDTF">2026-09-22T09:22:56Z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