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5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2"/>
        <w:rPr>
          <w:rFonts w:ascii="Times New Roman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495299</wp:posOffset>
            </wp:positionH>
            <wp:positionV relativeFrom="paragraph">
              <wp:posOffset>-2221390</wp:posOffset>
            </wp:positionV>
            <wp:extent cx="1733549" cy="206692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49" cy="2066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8"/>
        <w:ind w:left="272"/>
        <w:rPr>
          <w:rFonts w:ascii="Arial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rFonts w:ascii="Arial"/>
          <w:color w:val="FFFFFF"/>
        </w:rPr>
        <w:t>(507) 555-0125</w:t>
      </w:r>
    </w:p>
    <w:p>
      <w:pPr>
        <w:pStyle w:val="BodyText"/>
        <w:spacing w:line="352" w:lineRule="auto" w:before="149"/>
        <w:ind w:left="273" w:right="226" w:firstLine="19"/>
        <w:rPr>
          <w:rFonts w:ascii="Arial"/>
        </w:rPr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rFonts w:ascii="Arial"/>
            <w:color w:val="FFFFFF"/>
            <w:w w:val="105"/>
          </w:rPr>
          <w:t>lakshmi.ghosh@example.com</w:t>
        </w:r>
      </w:hyperlink>
      <w:r>
        <w:rPr>
          <w:rFonts w:ascii="Arial"/>
          <w:color w:val="FFFFFF"/>
          <w:w w:val="105"/>
        </w:rPr>
        <w:t> </w:t>
      </w:r>
      <w:r>
        <w:rPr>
          <w:rFonts w:ascii="Arial"/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rFonts w:ascii="Arial"/>
          <w:color w:val="FFFFFF"/>
          <w:w w:val="105"/>
        </w:rPr>
        <w:t>Winona, MN 12345</w:t>
      </w:r>
    </w:p>
    <w:p>
      <w:pPr>
        <w:pStyle w:val="Heading1"/>
        <w:spacing w:before="95"/>
      </w:pPr>
      <w:r>
        <w:rPr>
          <w:smallCaps/>
          <w:color w:val="FFFFFF"/>
          <w:spacing w:val="-2"/>
          <w:w w:val="105"/>
        </w:rPr>
        <w:t>Education</w:t>
      </w:r>
    </w:p>
    <w:p>
      <w:pPr>
        <w:tabs>
          <w:tab w:pos="572" w:val="left" w:leader="none"/>
        </w:tabs>
        <w:spacing w:line="273" w:lineRule="auto" w:before="174"/>
        <w:ind w:left="572" w:right="74" w:hanging="301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w w:val="105"/>
          <w:sz w:val="18"/>
        </w:rPr>
        <w:t>AAS IN INDUSTRIAL MECHANICS </w:t>
      </w:r>
      <w:r>
        <w:rPr>
          <w:rFonts w:ascii="Arial"/>
          <w:b/>
          <w:color w:val="FFFFFF"/>
          <w:spacing w:val="-2"/>
          <w:w w:val="105"/>
          <w:sz w:val="18"/>
        </w:rPr>
        <w:t>AND</w:t>
      </w:r>
      <w:r>
        <w:rPr>
          <w:rFonts w:ascii="Arial"/>
          <w:b/>
          <w:color w:val="FFFFFF"/>
          <w:spacing w:val="-12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MAINTENANCE</w:t>
      </w:r>
      <w:r>
        <w:rPr>
          <w:rFonts w:ascii="Arial"/>
          <w:b/>
          <w:color w:val="FFFFFF"/>
          <w:spacing w:val="-11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|</w:t>
      </w:r>
      <w:r>
        <w:rPr>
          <w:rFonts w:ascii="Arial"/>
          <w:b/>
          <w:color w:val="FFFFFF"/>
          <w:spacing w:val="-11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MINNESOTA </w:t>
      </w:r>
      <w:r>
        <w:rPr>
          <w:rFonts w:ascii="Arial"/>
          <w:b/>
          <w:color w:val="FFFFFF"/>
          <w:w w:val="105"/>
          <w:sz w:val="18"/>
        </w:rPr>
        <w:t>STATE COLLEGE SOUTHEAST, WINONA, MN | 2018 - 2020</w:t>
      </w:r>
    </w:p>
    <w:p>
      <w:pPr>
        <w:pStyle w:val="BodyText"/>
        <w:spacing w:before="42"/>
        <w:rPr>
          <w:rFonts w:ascii="Arial"/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tabs>
          <w:tab w:pos="572" w:val="left" w:leader="none"/>
        </w:tabs>
        <w:spacing w:before="159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Preventive</w:t>
      </w:r>
      <w:r>
        <w:rPr>
          <w:rFonts w:ascii="Arial"/>
          <w:b/>
          <w:color w:val="FFFFFF"/>
          <w:spacing w:val="21"/>
          <w:sz w:val="18"/>
        </w:rPr>
        <w:t> </w:t>
      </w:r>
      <w:r>
        <w:rPr>
          <w:rFonts w:ascii="Arial"/>
          <w:b/>
          <w:color w:val="FFFFFF"/>
          <w:sz w:val="18"/>
        </w:rPr>
        <w:t>maintenance</w:t>
      </w:r>
      <w:r>
        <w:rPr>
          <w:rFonts w:ascii="Arial"/>
          <w:b/>
          <w:color w:val="FFFFFF"/>
          <w:spacing w:val="22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scheduling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w w:val="105"/>
          <w:sz w:val="18"/>
        </w:rPr>
        <w:t>CAD</w:t>
      </w:r>
      <w:r>
        <w:rPr>
          <w:rFonts w:ascii="Arial"/>
          <w:b/>
          <w:color w:val="FFFFFF"/>
          <w:spacing w:val="-12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software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Multimeter</w:t>
      </w:r>
      <w:r>
        <w:rPr>
          <w:rFonts w:ascii="Arial"/>
          <w:b/>
          <w:color w:val="FFFFFF"/>
          <w:spacing w:val="19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diagnostics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 w:hAns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rFonts w:ascii="Arial" w:hAnsi="Arial"/>
          <w:b/>
          <w:color w:val="FFFFFF"/>
          <w:sz w:val="18"/>
        </w:rPr>
        <w:t>API</w:t>
      </w:r>
      <w:r>
        <w:rPr>
          <w:rFonts w:ascii="Arial" w:hAnsi="Arial"/>
          <w:b/>
          <w:color w:val="FFFFFF"/>
          <w:spacing w:val="13"/>
          <w:sz w:val="18"/>
        </w:rPr>
        <w:t> </w:t>
      </w:r>
      <w:r>
        <w:rPr>
          <w:rFonts w:ascii="Arial" w:hAnsi="Arial"/>
          <w:b/>
          <w:color w:val="FFFFFF"/>
          <w:sz w:val="18"/>
        </w:rPr>
        <w:t>veriﬁcation</w:t>
      </w:r>
      <w:r>
        <w:rPr>
          <w:rFonts w:ascii="Arial" w:hAnsi="Arial"/>
          <w:b/>
          <w:color w:val="FFFFFF"/>
          <w:spacing w:val="14"/>
          <w:sz w:val="18"/>
        </w:rPr>
        <w:t> </w:t>
      </w:r>
      <w:r>
        <w:rPr>
          <w:rFonts w:ascii="Arial" w:hAnsi="Arial"/>
          <w:b/>
          <w:color w:val="FFFFFF"/>
          <w:spacing w:val="-2"/>
          <w:sz w:val="18"/>
        </w:rPr>
        <w:t>testing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w w:val="105"/>
          <w:sz w:val="18"/>
        </w:rPr>
        <w:t>PLC</w:t>
      </w:r>
      <w:r>
        <w:rPr>
          <w:rFonts w:ascii="Arial"/>
          <w:b/>
          <w:color w:val="FFFFFF"/>
          <w:spacing w:val="-11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systems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Microsoft</w:t>
      </w:r>
      <w:r>
        <w:rPr>
          <w:rFonts w:ascii="Arial"/>
          <w:b/>
          <w:color w:val="FFFFFF"/>
          <w:spacing w:val="17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Excel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Precision</w:t>
      </w:r>
      <w:r>
        <w:rPr>
          <w:rFonts w:ascii="Arial"/>
          <w:b/>
          <w:color w:val="FFFFFF"/>
          <w:spacing w:val="17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measurement</w:t>
      </w:r>
    </w:p>
    <w:p>
      <w:pPr>
        <w:tabs>
          <w:tab w:pos="572" w:val="left" w:leader="none"/>
        </w:tabs>
        <w:spacing w:line="261" w:lineRule="auto" w:before="123"/>
        <w:ind w:left="572" w:right="875" w:hanging="301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pacing w:val="-2"/>
          <w:w w:val="105"/>
          <w:sz w:val="18"/>
        </w:rPr>
        <w:t>Mechanical</w:t>
      </w:r>
      <w:r>
        <w:rPr>
          <w:rFonts w:ascii="Arial"/>
          <w:b/>
          <w:color w:val="FFFFFF"/>
          <w:spacing w:val="-12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assembly</w:t>
      </w:r>
      <w:r>
        <w:rPr>
          <w:rFonts w:ascii="Arial"/>
          <w:b/>
          <w:color w:val="FFFFFF"/>
          <w:spacing w:val="-11"/>
          <w:w w:val="105"/>
          <w:sz w:val="18"/>
        </w:rPr>
        <w:t> </w:t>
      </w:r>
      <w:r>
        <w:rPr>
          <w:rFonts w:ascii="Arial"/>
          <w:b/>
          <w:color w:val="FFFFFF"/>
          <w:spacing w:val="-2"/>
          <w:w w:val="105"/>
          <w:sz w:val="18"/>
        </w:rPr>
        <w:t>and alignment</w:t>
      </w:r>
    </w:p>
    <w:p>
      <w:pPr>
        <w:tabs>
          <w:tab w:pos="572" w:val="left" w:leader="none"/>
        </w:tabs>
        <w:spacing w:before="104"/>
        <w:ind w:left="271" w:right="0" w:firstLine="0"/>
        <w:jc w:val="left"/>
        <w:rPr>
          <w:rFonts w:ascii="Arial" w:hAns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rFonts w:ascii="Arial" w:hAnsi="Arial"/>
          <w:b/>
          <w:color w:val="FFFFFF"/>
          <w:sz w:val="18"/>
        </w:rPr>
        <w:t>Blueprint</w:t>
      </w:r>
      <w:r>
        <w:rPr>
          <w:rFonts w:ascii="Arial" w:hAnsi="Arial"/>
          <w:b/>
          <w:color w:val="FFFFFF"/>
          <w:spacing w:val="16"/>
          <w:sz w:val="18"/>
        </w:rPr>
        <w:t> </w:t>
      </w:r>
      <w:r>
        <w:rPr>
          <w:rFonts w:ascii="Arial" w:hAnsi="Arial"/>
          <w:b/>
          <w:color w:val="FFFFFF"/>
          <w:sz w:val="18"/>
        </w:rPr>
        <w:t>and</w:t>
      </w:r>
      <w:r>
        <w:rPr>
          <w:rFonts w:ascii="Arial" w:hAnsi="Arial"/>
          <w:b/>
          <w:color w:val="FFFFFF"/>
          <w:spacing w:val="16"/>
          <w:sz w:val="18"/>
        </w:rPr>
        <w:t> </w:t>
      </w:r>
      <w:r>
        <w:rPr>
          <w:rFonts w:ascii="Arial" w:hAnsi="Arial"/>
          <w:b/>
          <w:color w:val="FFFFFF"/>
          <w:sz w:val="18"/>
        </w:rPr>
        <w:t>speciﬁcation</w:t>
      </w:r>
      <w:r>
        <w:rPr>
          <w:rFonts w:ascii="Arial" w:hAnsi="Arial"/>
          <w:b/>
          <w:color w:val="FFFFFF"/>
          <w:spacing w:val="16"/>
          <w:sz w:val="18"/>
        </w:rPr>
        <w:t> </w:t>
      </w:r>
      <w:r>
        <w:rPr>
          <w:rFonts w:ascii="Arial" w:hAnsi="Arial"/>
          <w:b/>
          <w:color w:val="FFFFFF"/>
          <w:spacing w:val="-2"/>
          <w:sz w:val="18"/>
        </w:rPr>
        <w:t>reading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rFonts w:ascii="Arial"/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rFonts w:ascii="Arial"/>
          <w:b/>
          <w:color w:val="FFFFFF"/>
          <w:sz w:val="18"/>
        </w:rPr>
        <w:t>Hydraulic</w:t>
      </w:r>
      <w:r>
        <w:rPr>
          <w:rFonts w:ascii="Arial"/>
          <w:b/>
          <w:color w:val="FFFFFF"/>
          <w:spacing w:val="15"/>
          <w:sz w:val="18"/>
        </w:rPr>
        <w:t> </w:t>
      </w:r>
      <w:r>
        <w:rPr>
          <w:rFonts w:ascii="Arial"/>
          <w:b/>
          <w:color w:val="FFFFFF"/>
          <w:sz w:val="18"/>
        </w:rPr>
        <w:t>and</w:t>
      </w:r>
      <w:r>
        <w:rPr>
          <w:rFonts w:ascii="Arial"/>
          <w:b/>
          <w:color w:val="FFFFFF"/>
          <w:spacing w:val="15"/>
          <w:sz w:val="18"/>
        </w:rPr>
        <w:t> </w:t>
      </w:r>
      <w:r>
        <w:rPr>
          <w:rFonts w:ascii="Arial"/>
          <w:b/>
          <w:color w:val="FFFFFF"/>
          <w:sz w:val="18"/>
        </w:rPr>
        <w:t>pneumatic</w:t>
      </w:r>
      <w:r>
        <w:rPr>
          <w:rFonts w:ascii="Arial"/>
          <w:b/>
          <w:color w:val="FFFFFF"/>
          <w:spacing w:val="16"/>
          <w:sz w:val="18"/>
        </w:rPr>
        <w:t> </w:t>
      </w:r>
      <w:r>
        <w:rPr>
          <w:rFonts w:ascii="Arial"/>
          <w:b/>
          <w:color w:val="FFFFFF"/>
          <w:spacing w:val="-2"/>
          <w:sz w:val="18"/>
        </w:rPr>
        <w:t>systems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60"/>
        <w:ind w:left="33" w:right="750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2724149</wp:posOffset>
                </wp:positionH>
                <wp:positionV relativeFrom="paragraph">
                  <wp:posOffset>-2572553</wp:posOffset>
                </wp:positionV>
                <wp:extent cx="4844415" cy="222885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4844415" cy="2228850"/>
                          <a:chExt cx="4844415" cy="22288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4844415" cy="2228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0" w:right="151" w:firstLine="0"/>
                                <w:jc w:val="center"/>
                                <w:rPr>
                                  <w:rFonts w:ascii="Arial"/>
                                  <w:sz w:val="7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2"/>
                                  <w:sz w:val="74"/>
                                </w:rPr>
                                <w:t>Lakshmi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9"/>
                                  <w:sz w:val="74"/>
                                </w:rPr>
                                <w:t>Ghosh</w:t>
                              </w:r>
                            </w:p>
                            <w:p>
                              <w:pPr>
                                <w:spacing w:before="195"/>
                                <w:ind w:left="0" w:right="151" w:firstLine="0"/>
                                <w:jc w:val="center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2"/>
                                  <w:sz w:val="20"/>
                                </w:rPr>
                                <w:t>Mechanical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5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1"/>
                                  <w:sz w:val="20"/>
                                </w:rPr>
                                <w:t>Technician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5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II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3" w:lineRule="auto" w:before="0"/>
                                <w:ind w:left="269" w:right="410" w:hanging="1"/>
                                <w:jc w:val="center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Mechanical technician with 6 years of experience performing preventive maintenance,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pneumatic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system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installation,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acceptance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testing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industrial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facilities.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Passed 23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customer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acceptance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tests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centrifugal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pump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blower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assemblies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single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year by aligning protocols with API verification testing standards. Holds an AAS in Industrial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Mechanics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Maintenance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OSHA 10-Hour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General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Industry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completion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3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05"/>
                                  <w:sz w:val="16"/>
                                </w:rPr>
                                <w:t>card.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02.563278pt;width:381.45pt;height:175.5pt;mso-position-horizontal-relative:page;mso-position-vertical-relative:paragraph;z-index:15729664" id="docshapegroup1" coordorigin="4290,-4051" coordsize="7629,3510">
                <v:rect style="position:absolute;left:4290;top:-4052;width:7629;height:3510" id="docshape2" filled="true" fillcolor="#be90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052;width:7629;height:351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0" w:right="151" w:firstLine="0"/>
                          <w:jc w:val="center"/>
                          <w:rPr>
                            <w:rFonts w:ascii="Arial"/>
                            <w:sz w:val="7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12"/>
                            <w:sz w:val="74"/>
                          </w:rPr>
                          <w:t>Lakshmi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spacing w:val="9"/>
                            <w:sz w:val="74"/>
                          </w:rPr>
                          <w:t>Ghosh</w:t>
                        </w:r>
                      </w:p>
                      <w:p>
                        <w:pPr>
                          <w:spacing w:before="195"/>
                          <w:ind w:left="0" w:right="151" w:firstLine="0"/>
                          <w:jc w:val="center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12"/>
                            <w:sz w:val="20"/>
                          </w:rPr>
                          <w:t>Mechanical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5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1"/>
                            <w:sz w:val="20"/>
                          </w:rPr>
                          <w:t>Technician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5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20"/>
                          </w:rPr>
                          <w:t>II</w:t>
                        </w:r>
                      </w:p>
                      <w:p>
                        <w:pPr>
                          <w:spacing w:line="240" w:lineRule="auto" w:before="28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269" w:right="410" w:hanging="1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Mechanical technician with 6 years of experience performing preventive maintenance,</w:t>
                        </w:r>
                        <w:r>
                          <w:rPr>
                            <w:rFonts w:ascii="Arial"/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pneumatic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system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installation,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acceptance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testing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industrial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facilities.</w:t>
                        </w:r>
                        <w:r>
                          <w:rPr>
                            <w:rFonts w:ascii="Arial"/>
                            <w:color w:val="FFFFFF"/>
                            <w:spacing w:val="3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Passed 23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customer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acceptance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tests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centrifugal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pump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blower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assemblies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single</w:t>
                        </w:r>
                        <w:r>
                          <w:rPr>
                            <w:rFonts w:ascii="Arial"/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year by aligning protocols with API verification testing standards. Holds an AAS in Industrial</w:t>
                        </w:r>
                        <w:r>
                          <w:rPr>
                            <w:rFonts w:ascii="Arial"/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Mechanics</w:t>
                        </w:r>
                        <w:r>
                          <w:rPr>
                            <w:rFonts w:ascii="Arial"/>
                            <w:color w:val="FFFFFF"/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rFonts w:ascii="Arial"/>
                            <w:color w:val="FFFFFF"/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Maintenance</w:t>
                        </w:r>
                        <w:r>
                          <w:rPr>
                            <w:rFonts w:ascii="Arial"/>
                            <w:color w:val="FFFFFF"/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rFonts w:ascii="Arial"/>
                            <w:color w:val="FFFFFF"/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an</w:t>
                        </w:r>
                        <w:r>
                          <w:rPr>
                            <w:rFonts w:ascii="Arial"/>
                            <w:color w:val="FFFFFF"/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OSHA 10-Hour</w:t>
                        </w:r>
                        <w:r>
                          <w:rPr>
                            <w:rFonts w:ascii="Arial"/>
                            <w:color w:val="FFFFFF"/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General</w:t>
                        </w:r>
                        <w:r>
                          <w:rPr>
                            <w:rFonts w:ascii="Arial"/>
                            <w:color w:val="FFFFFF"/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Industry</w:t>
                        </w:r>
                        <w:r>
                          <w:rPr>
                            <w:rFonts w:ascii="Arial"/>
                            <w:color w:val="FFFFFF"/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completion</w:t>
                        </w:r>
                        <w:r>
                          <w:rPr>
                            <w:rFonts w:ascii="Arial"/>
                            <w:color w:val="FFFFFF"/>
                            <w:spacing w:val="3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FFFFFF"/>
                            <w:w w:val="105"/>
                            <w:sz w:val="16"/>
                          </w:rPr>
                          <w:t>card.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2"/>
          <w:w w:val="105"/>
        </w:rPr>
        <w:t>MECHANICAL</w:t>
      </w:r>
      <w:r>
        <w:rPr>
          <w:rFonts w:ascii="Arial"/>
          <w:spacing w:val="-12"/>
          <w:w w:val="105"/>
        </w:rPr>
        <w:t> </w:t>
      </w:r>
      <w:r>
        <w:rPr>
          <w:rFonts w:ascii="Arial"/>
          <w:spacing w:val="-2"/>
          <w:w w:val="105"/>
        </w:rPr>
        <w:t>TECHNICIAN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II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|</w:t>
      </w:r>
      <w:r>
        <w:rPr>
          <w:rFonts w:ascii="Arial"/>
          <w:spacing w:val="-10"/>
          <w:w w:val="105"/>
        </w:rPr>
        <w:t> </w:t>
      </w:r>
      <w:r>
        <w:rPr>
          <w:rFonts w:ascii="Arial"/>
          <w:spacing w:val="-2"/>
          <w:w w:val="105"/>
        </w:rPr>
        <w:t>ZUMBRO</w:t>
      </w:r>
      <w:r>
        <w:rPr>
          <w:rFonts w:ascii="Arial"/>
          <w:spacing w:val="-8"/>
          <w:w w:val="105"/>
        </w:rPr>
        <w:t> </w:t>
      </w:r>
      <w:r>
        <w:rPr>
          <w:rFonts w:ascii="Arial"/>
          <w:spacing w:val="-2"/>
          <w:w w:val="105"/>
        </w:rPr>
        <w:t>VALLEY</w:t>
      </w:r>
      <w:r>
        <w:rPr>
          <w:rFonts w:ascii="Arial"/>
          <w:spacing w:val="-11"/>
          <w:w w:val="105"/>
        </w:rPr>
        <w:t> </w:t>
      </w:r>
      <w:r>
        <w:rPr>
          <w:rFonts w:ascii="Arial"/>
          <w:spacing w:val="-2"/>
          <w:w w:val="105"/>
        </w:rPr>
        <w:t>INDUSTRIAL</w:t>
      </w:r>
      <w:r>
        <w:rPr>
          <w:rFonts w:ascii="Arial"/>
          <w:spacing w:val="-12"/>
          <w:w w:val="105"/>
        </w:rPr>
        <w:t> </w:t>
      </w:r>
      <w:r>
        <w:rPr>
          <w:rFonts w:ascii="Arial"/>
          <w:spacing w:val="-2"/>
          <w:w w:val="105"/>
        </w:rPr>
        <w:t>SYSTEMS </w:t>
      </w:r>
      <w:r>
        <w:rPr>
          <w:rFonts w:ascii="Arial"/>
          <w:w w:val="105"/>
        </w:rPr>
        <w:t>LLC, WINONA, MN | 2023 - PRESENT</w:t>
      </w:r>
    </w:p>
    <w:p>
      <w:pPr>
        <w:pStyle w:val="BodyText"/>
        <w:spacing w:before="6"/>
        <w:rPr>
          <w:rFonts w:ascii="Arial"/>
        </w:rPr>
      </w:pPr>
    </w:p>
    <w:p>
      <w:pPr>
        <w:pStyle w:val="BodyText"/>
        <w:tabs>
          <w:tab w:pos="609" w:val="left" w:leader="none"/>
        </w:tabs>
        <w:spacing w:line="259" w:lineRule="auto"/>
        <w:ind w:left="609" w:right="750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Passed 23 customer acceptance tests on centrifugal pump and blower assemblies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single</w:t>
      </w:r>
      <w:r>
        <w:rPr>
          <w:spacing w:val="-7"/>
          <w:w w:val="105"/>
        </w:rPr>
        <w:t> </w:t>
      </w:r>
      <w:r>
        <w:rPr>
          <w:w w:val="105"/>
        </w:rPr>
        <w:t>year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aligning</w:t>
      </w:r>
      <w:r>
        <w:rPr>
          <w:spacing w:val="-7"/>
          <w:w w:val="105"/>
        </w:rPr>
        <w:t> </w:t>
      </w:r>
      <w:r>
        <w:rPr>
          <w:w w:val="105"/>
        </w:rPr>
        <w:t>test</w:t>
      </w:r>
      <w:r>
        <w:rPr>
          <w:spacing w:val="-7"/>
          <w:w w:val="105"/>
        </w:rPr>
        <w:t> </w:t>
      </w:r>
      <w:r>
        <w:rPr>
          <w:w w:val="105"/>
        </w:rPr>
        <w:t>protocols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API</w:t>
      </w:r>
      <w:r>
        <w:rPr>
          <w:spacing w:val="-7"/>
          <w:w w:val="105"/>
        </w:rPr>
        <w:t> </w:t>
      </w:r>
      <w:r>
        <w:rPr>
          <w:w w:val="105"/>
        </w:rPr>
        <w:t>veriﬁcation testing standards and documenting pressure, ﬂow, and vibration </w:t>
      </w:r>
      <w:r>
        <w:rPr>
          <w:spacing w:val="-2"/>
          <w:w w:val="105"/>
        </w:rPr>
        <w:t>readings.</w:t>
      </w:r>
    </w:p>
    <w:p>
      <w:pPr>
        <w:pStyle w:val="BodyText"/>
        <w:tabs>
          <w:tab w:pos="609" w:val="left" w:leader="none"/>
        </w:tabs>
        <w:spacing w:line="256" w:lineRule="auto" w:before="97"/>
        <w:ind w:left="609" w:right="822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Completed 47 preventive maintenance tasks per month across belt conveyors,</w:t>
      </w:r>
      <w:r>
        <w:rPr>
          <w:spacing w:val="-1"/>
          <w:w w:val="105"/>
        </w:rPr>
        <w:t> </w:t>
      </w:r>
      <w:r>
        <w:rPr>
          <w:w w:val="105"/>
        </w:rPr>
        <w:t>gearboxes,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cooling</w:t>
      </w:r>
      <w:r>
        <w:rPr>
          <w:spacing w:val="-1"/>
          <w:w w:val="105"/>
        </w:rPr>
        <w:t> </w:t>
      </w:r>
      <w:r>
        <w:rPr>
          <w:w w:val="105"/>
        </w:rPr>
        <w:t>fans,</w:t>
      </w:r>
      <w:r>
        <w:rPr>
          <w:spacing w:val="-1"/>
          <w:w w:val="105"/>
        </w:rPr>
        <w:t> </w:t>
      </w:r>
      <w:r>
        <w:rPr>
          <w:w w:val="105"/>
        </w:rPr>
        <w:t>logging</w:t>
      </w:r>
      <w:r>
        <w:rPr>
          <w:spacing w:val="-1"/>
          <w:w w:val="105"/>
        </w:rPr>
        <w:t> </w:t>
      </w:r>
      <w:r>
        <w:rPr>
          <w:w w:val="105"/>
        </w:rPr>
        <w:t>each</w:t>
      </w:r>
      <w:r>
        <w:rPr>
          <w:spacing w:val="-1"/>
          <w:w w:val="105"/>
        </w:rPr>
        <w:t> </w:t>
      </w:r>
      <w:r>
        <w:rPr>
          <w:w w:val="105"/>
        </w:rPr>
        <w:t>task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result</w:t>
      </w:r>
      <w:r>
        <w:rPr>
          <w:spacing w:val="-1"/>
          <w:w w:val="105"/>
        </w:rPr>
        <w:t> </w:t>
      </w:r>
      <w:r>
        <w:rPr>
          <w:w w:val="105"/>
        </w:rPr>
        <w:t>in Microsoft Excel.</w:t>
      </w:r>
    </w:p>
    <w:p>
      <w:pPr>
        <w:pStyle w:val="BodyText"/>
        <w:tabs>
          <w:tab w:pos="609" w:val="left" w:leader="none"/>
        </w:tabs>
        <w:spacing w:line="256" w:lineRule="auto" w:before="97"/>
        <w:ind w:left="609" w:right="674" w:hanging="297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Installed 134 pneumatic valve and actuator systems per month during a facility</w:t>
      </w:r>
      <w:r>
        <w:rPr>
          <w:spacing w:val="-2"/>
          <w:w w:val="105"/>
        </w:rPr>
        <w:t> </w:t>
      </w:r>
      <w:r>
        <w:rPr>
          <w:w w:val="105"/>
        </w:rPr>
        <w:t>expansion,</w:t>
      </w:r>
      <w:r>
        <w:rPr>
          <w:spacing w:val="-2"/>
          <w:w w:val="105"/>
        </w:rPr>
        <w:t> </w:t>
      </w:r>
      <w:r>
        <w:rPr>
          <w:w w:val="105"/>
        </w:rPr>
        <w:t>verifying</w:t>
      </w:r>
      <w:r>
        <w:rPr>
          <w:spacing w:val="-2"/>
          <w:w w:val="105"/>
        </w:rPr>
        <w:t> </w:t>
      </w:r>
      <w:r>
        <w:rPr>
          <w:w w:val="105"/>
        </w:rPr>
        <w:t>each</w:t>
      </w:r>
      <w:r>
        <w:rPr>
          <w:spacing w:val="-2"/>
          <w:w w:val="105"/>
        </w:rPr>
        <w:t> </w:t>
      </w:r>
      <w:r>
        <w:rPr>
          <w:w w:val="105"/>
        </w:rPr>
        <w:t>against</w:t>
      </w:r>
      <w:r>
        <w:rPr>
          <w:spacing w:val="-2"/>
          <w:w w:val="105"/>
        </w:rPr>
        <w:t> </w:t>
      </w:r>
      <w:r>
        <w:rPr>
          <w:w w:val="105"/>
        </w:rPr>
        <w:t>design</w:t>
      </w:r>
      <w:r>
        <w:rPr>
          <w:spacing w:val="-2"/>
          <w:w w:val="105"/>
        </w:rPr>
        <w:t> </w:t>
      </w:r>
      <w:r>
        <w:rPr>
          <w:w w:val="105"/>
        </w:rPr>
        <w:t>speciﬁcations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tape measure before sign-off.</w:t>
      </w:r>
    </w:p>
    <w:p>
      <w:pPr>
        <w:pStyle w:val="BodyText"/>
        <w:tabs>
          <w:tab w:pos="609" w:val="left" w:leader="none"/>
        </w:tabs>
        <w:spacing w:line="264" w:lineRule="auto" w:before="83"/>
        <w:ind w:left="609" w:right="929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Calculated required capacities for replacement motors and drive assemblies on proposed system upgrades, submitting load and torque data to engineering personnel for approval.</w:t>
      </w:r>
    </w:p>
    <w:p>
      <w:pPr>
        <w:pStyle w:val="BodyText"/>
        <w:spacing w:before="217"/>
      </w:pPr>
    </w:p>
    <w:p>
      <w:pPr>
        <w:pStyle w:val="BodyText"/>
        <w:spacing w:line="261" w:lineRule="auto"/>
        <w:ind w:left="33"/>
        <w:rPr>
          <w:rFonts w:ascii="Arial"/>
        </w:rPr>
      </w:pPr>
      <w:r>
        <w:rPr>
          <w:rFonts w:ascii="Arial"/>
          <w:spacing w:val="-2"/>
          <w:w w:val="105"/>
        </w:rPr>
        <w:t>MECHANICAL</w:t>
      </w:r>
      <w:r>
        <w:rPr>
          <w:rFonts w:ascii="Arial"/>
          <w:spacing w:val="-12"/>
          <w:w w:val="105"/>
        </w:rPr>
        <w:t> </w:t>
      </w:r>
      <w:r>
        <w:rPr>
          <w:rFonts w:ascii="Arial"/>
          <w:spacing w:val="-2"/>
          <w:w w:val="105"/>
        </w:rPr>
        <w:t>TECHNICIAN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2"/>
          <w:w w:val="105"/>
        </w:rPr>
        <w:t>I</w:t>
      </w:r>
      <w:r>
        <w:rPr>
          <w:rFonts w:ascii="Arial"/>
          <w:spacing w:val="-5"/>
          <w:w w:val="105"/>
        </w:rPr>
        <w:t> </w:t>
      </w:r>
      <w:r>
        <w:rPr>
          <w:rFonts w:ascii="Arial"/>
          <w:spacing w:val="-2"/>
          <w:w w:val="105"/>
        </w:rPr>
        <w:t>|</w:t>
      </w:r>
      <w:r>
        <w:rPr>
          <w:rFonts w:ascii="Arial"/>
          <w:spacing w:val="-5"/>
          <w:w w:val="105"/>
        </w:rPr>
        <w:t> </w:t>
      </w:r>
      <w:r>
        <w:rPr>
          <w:rFonts w:ascii="Arial"/>
          <w:spacing w:val="-2"/>
          <w:w w:val="105"/>
        </w:rPr>
        <w:t>ROOT</w:t>
      </w:r>
      <w:r>
        <w:rPr>
          <w:rFonts w:ascii="Arial"/>
          <w:spacing w:val="-8"/>
          <w:w w:val="105"/>
        </w:rPr>
        <w:t> </w:t>
      </w:r>
      <w:r>
        <w:rPr>
          <w:rFonts w:ascii="Arial"/>
          <w:spacing w:val="-2"/>
          <w:w w:val="105"/>
        </w:rPr>
        <w:t>RIVER</w:t>
      </w:r>
      <w:r>
        <w:rPr>
          <w:rFonts w:ascii="Arial"/>
          <w:spacing w:val="-5"/>
          <w:w w:val="105"/>
        </w:rPr>
        <w:t> </w:t>
      </w:r>
      <w:r>
        <w:rPr>
          <w:rFonts w:ascii="Arial"/>
          <w:spacing w:val="-2"/>
          <w:w w:val="105"/>
        </w:rPr>
        <w:t>PRECISION</w:t>
      </w:r>
      <w:r>
        <w:rPr>
          <w:rFonts w:ascii="Arial"/>
          <w:spacing w:val="-5"/>
          <w:w w:val="105"/>
        </w:rPr>
        <w:t> </w:t>
      </w:r>
      <w:r>
        <w:rPr>
          <w:rFonts w:ascii="Arial"/>
          <w:spacing w:val="-2"/>
          <w:w w:val="105"/>
        </w:rPr>
        <w:t>EQUIPMENT</w:t>
      </w:r>
      <w:r>
        <w:rPr>
          <w:rFonts w:ascii="Arial"/>
          <w:spacing w:val="-8"/>
          <w:w w:val="105"/>
        </w:rPr>
        <w:t> </w:t>
      </w:r>
      <w:r>
        <w:rPr>
          <w:rFonts w:ascii="Arial"/>
          <w:spacing w:val="-2"/>
          <w:w w:val="105"/>
        </w:rPr>
        <w:t>CO.,</w:t>
      </w:r>
      <w:r>
        <w:rPr>
          <w:rFonts w:ascii="Arial"/>
          <w:spacing w:val="-5"/>
          <w:w w:val="105"/>
        </w:rPr>
        <w:t> </w:t>
      </w:r>
      <w:r>
        <w:rPr>
          <w:rFonts w:ascii="Arial"/>
          <w:spacing w:val="-2"/>
          <w:w w:val="105"/>
        </w:rPr>
        <w:t>LA </w:t>
      </w:r>
      <w:r>
        <w:rPr>
          <w:rFonts w:ascii="Arial"/>
          <w:w w:val="105"/>
        </w:rPr>
        <w:t>CRESCENT, MN | 2021 - 2023</w:t>
      </w:r>
    </w:p>
    <w:p>
      <w:pPr>
        <w:pStyle w:val="BodyText"/>
        <w:spacing w:before="35"/>
        <w:rPr>
          <w:rFonts w:ascii="Arial"/>
        </w:rPr>
      </w:pPr>
    </w:p>
    <w:p>
      <w:pPr>
        <w:pStyle w:val="BodyText"/>
        <w:tabs>
          <w:tab w:pos="609" w:val="left" w:leader="none"/>
        </w:tabs>
        <w:spacing w:line="256" w:lineRule="auto"/>
        <w:ind w:left="609" w:right="1211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Passed 11 customer acceptance tests on custom material-handling assemblies by running each unit through a 4-hour load cycle and recording bearing temperature, belt speed, and alignment data.</w:t>
      </w:r>
    </w:p>
    <w:p>
      <w:pPr>
        <w:pStyle w:val="BodyText"/>
        <w:tabs>
          <w:tab w:pos="609" w:val="left" w:leader="none"/>
        </w:tabs>
        <w:spacing w:line="256" w:lineRule="auto" w:before="98"/>
        <w:ind w:left="609" w:right="880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Installed 87 mechanical sub-assemblies per month for packaging line retroﬁts,</w:t>
      </w:r>
      <w:r>
        <w:rPr>
          <w:spacing w:val="-14"/>
          <w:w w:val="105"/>
        </w:rPr>
        <w:t> </w:t>
      </w:r>
      <w:r>
        <w:rPr>
          <w:w w:val="105"/>
        </w:rPr>
        <w:t>connecting</w:t>
      </w:r>
      <w:r>
        <w:rPr>
          <w:spacing w:val="-14"/>
          <w:w w:val="105"/>
        </w:rPr>
        <w:t> </w:t>
      </w:r>
      <w:r>
        <w:rPr>
          <w:w w:val="105"/>
        </w:rPr>
        <w:t>drive</w:t>
      </w:r>
      <w:r>
        <w:rPr>
          <w:spacing w:val="-14"/>
          <w:w w:val="105"/>
        </w:rPr>
        <w:t> </w:t>
      </w:r>
      <w:r>
        <w:rPr>
          <w:w w:val="105"/>
        </w:rPr>
        <w:t>shafts,</w:t>
      </w:r>
      <w:r>
        <w:rPr>
          <w:spacing w:val="-14"/>
          <w:w w:val="105"/>
        </w:rPr>
        <w:t> </w:t>
      </w:r>
      <w:r>
        <w:rPr>
          <w:w w:val="105"/>
        </w:rPr>
        <w:t>pulleys,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guards</w:t>
      </w:r>
      <w:r>
        <w:rPr>
          <w:spacing w:val="-14"/>
          <w:w w:val="105"/>
        </w:rPr>
        <w:t> </w:t>
      </w:r>
      <w:r>
        <w:rPr>
          <w:w w:val="105"/>
        </w:rPr>
        <w:t>within</w:t>
      </w:r>
      <w:r>
        <w:rPr>
          <w:spacing w:val="-14"/>
          <w:w w:val="105"/>
        </w:rPr>
        <w:t> </w:t>
      </w:r>
      <w:r>
        <w:rPr>
          <w:w w:val="105"/>
        </w:rPr>
        <w:t>$7,370</w:t>
      </w:r>
      <w:r>
        <w:rPr>
          <w:spacing w:val="-14"/>
          <w:w w:val="105"/>
        </w:rPr>
        <w:t> </w:t>
      </w:r>
      <w:r>
        <w:rPr>
          <w:w w:val="105"/>
        </w:rPr>
        <w:t>per-project material budgets.</w:t>
      </w:r>
    </w:p>
    <w:p>
      <w:pPr>
        <w:pStyle w:val="BodyText"/>
        <w:tabs>
          <w:tab w:pos="609" w:val="left" w:leader="none"/>
        </w:tabs>
        <w:spacing w:line="256" w:lineRule="auto" w:before="97"/>
        <w:ind w:left="609" w:right="815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Analyzed</w:t>
      </w:r>
      <w:r>
        <w:rPr>
          <w:spacing w:val="-4"/>
          <w:w w:val="105"/>
        </w:rPr>
        <w:t> </w:t>
      </w:r>
      <w:r>
        <w:rPr>
          <w:w w:val="105"/>
        </w:rPr>
        <w:t>test</w:t>
      </w:r>
      <w:r>
        <w:rPr>
          <w:spacing w:val="-4"/>
          <w:w w:val="105"/>
        </w:rPr>
        <w:t> </w:t>
      </w:r>
      <w:r>
        <w:rPr>
          <w:w w:val="105"/>
        </w:rPr>
        <w:t>results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air</w:t>
      </w:r>
      <w:r>
        <w:rPr>
          <w:spacing w:val="-4"/>
          <w:w w:val="105"/>
        </w:rPr>
        <w:t> </w:t>
      </w:r>
      <w:r>
        <w:rPr>
          <w:w w:val="105"/>
        </w:rPr>
        <w:t>compressor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vacuum</w:t>
      </w:r>
      <w:r>
        <w:rPr>
          <w:spacing w:val="-4"/>
          <w:w w:val="105"/>
        </w:rPr>
        <w:t> </w:t>
      </w:r>
      <w:r>
        <w:rPr>
          <w:w w:val="105"/>
        </w:rPr>
        <w:t>pump</w:t>
      </w:r>
      <w:r>
        <w:rPr>
          <w:spacing w:val="-4"/>
          <w:w w:val="105"/>
        </w:rPr>
        <w:t> </w:t>
      </w:r>
      <w:r>
        <w:rPr>
          <w:w w:val="105"/>
        </w:rPr>
        <w:t>units</w:t>
      </w:r>
      <w:r>
        <w:rPr>
          <w:spacing w:val="-4"/>
          <w:w w:val="105"/>
        </w:rPr>
        <w:t> </w:t>
      </w:r>
      <w:r>
        <w:rPr>
          <w:w w:val="105"/>
        </w:rPr>
        <w:t>against rated speciﬁcations, adjusting relief valves and belt tension to bring 9 units into tolerance within 2 days.</w:t>
      </w:r>
    </w:p>
    <w:p>
      <w:pPr>
        <w:pStyle w:val="BodyText"/>
        <w:tabs>
          <w:tab w:pos="609" w:val="left" w:leader="none"/>
        </w:tabs>
        <w:spacing w:line="249" w:lineRule="auto" w:before="98"/>
        <w:ind w:left="609" w:right="935" w:hanging="297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Reviewed project instructions and bill-of-materials documents before fabrication,</w:t>
      </w:r>
      <w:r>
        <w:rPr>
          <w:spacing w:val="-15"/>
          <w:w w:val="105"/>
        </w:rPr>
        <w:t> </w:t>
      </w:r>
      <w:r>
        <w:rPr>
          <w:w w:val="105"/>
        </w:rPr>
        <w:t>reducing</w:t>
      </w:r>
      <w:r>
        <w:rPr>
          <w:spacing w:val="-15"/>
          <w:w w:val="105"/>
        </w:rPr>
        <w:t> </w:t>
      </w:r>
      <w:r>
        <w:rPr>
          <w:w w:val="105"/>
        </w:rPr>
        <w:t>rework</w:t>
      </w:r>
      <w:r>
        <w:rPr>
          <w:spacing w:val="-15"/>
          <w:w w:val="105"/>
        </w:rPr>
        <w:t> </w:t>
      </w:r>
      <w:r>
        <w:rPr>
          <w:w w:val="105"/>
        </w:rPr>
        <w:t>requests</w:t>
      </w:r>
      <w:r>
        <w:rPr>
          <w:spacing w:val="-15"/>
          <w:w w:val="105"/>
        </w:rPr>
        <w:t> </w:t>
      </w:r>
      <w:r>
        <w:rPr>
          <w:w w:val="105"/>
        </w:rPr>
        <w:t>from</w:t>
      </w:r>
      <w:r>
        <w:rPr>
          <w:spacing w:val="-14"/>
          <w:w w:val="105"/>
        </w:rPr>
        <w:t> </w:t>
      </w:r>
      <w:r>
        <w:rPr>
          <w:w w:val="105"/>
        </w:rPr>
        <w:t>6</w:t>
      </w:r>
      <w:r>
        <w:rPr>
          <w:spacing w:val="-15"/>
          <w:w w:val="105"/>
        </w:rPr>
        <w:t> </w:t>
      </w:r>
      <w:r>
        <w:rPr>
          <w:w w:val="105"/>
        </w:rPr>
        <w:t>per</w:t>
      </w:r>
      <w:r>
        <w:rPr>
          <w:spacing w:val="-15"/>
          <w:w w:val="105"/>
        </w:rPr>
        <w:t> </w:t>
      </w:r>
      <w:r>
        <w:rPr>
          <w:w w:val="105"/>
        </w:rPr>
        <w:t>month</w:t>
      </w:r>
      <w:r>
        <w:rPr>
          <w:spacing w:val="-15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2</w:t>
      </w:r>
      <w:r>
        <w:rPr>
          <w:spacing w:val="-15"/>
          <w:w w:val="105"/>
        </w:rPr>
        <w:t> </w:t>
      </w:r>
      <w:r>
        <w:rPr>
          <w:w w:val="105"/>
        </w:rPr>
        <w:t>per</w:t>
      </w:r>
      <w:r>
        <w:rPr>
          <w:spacing w:val="-15"/>
          <w:w w:val="105"/>
        </w:rPr>
        <w:t> </w:t>
      </w:r>
      <w:r>
        <w:rPr>
          <w:w w:val="105"/>
        </w:rPr>
        <w:t>month.</w:t>
      </w:r>
    </w:p>
    <w:p>
      <w:pPr>
        <w:pStyle w:val="BodyText"/>
        <w:spacing w:after="0" w:line="249" w:lineRule="auto"/>
        <w:sectPr>
          <w:type w:val="continuous"/>
          <w:pgSz w:w="11920" w:h="16860"/>
          <w:pgMar w:top="0" w:bottom="0" w:left="283" w:right="0"/>
          <w:cols w:num="2" w:equalWidth="0">
            <w:col w:w="3734" w:space="470"/>
            <w:col w:w="743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10560" id="docshape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line="278" w:lineRule="auto"/>
        <w:ind w:left="4236" w:right="1862"/>
        <w:rPr>
          <w:rFonts w:ascii="Arial"/>
        </w:rPr>
      </w:pPr>
      <w:r>
        <w:rPr>
          <w:rFonts w:ascii="Arial"/>
        </w:rPr>
        <w:t>MECHANICAL MAINTENANCE TECHNICIAN | HIAWATHA BLUFF </w:t>
      </w:r>
      <w:r>
        <w:rPr>
          <w:rFonts w:ascii="Arial"/>
          <w:w w:val="105"/>
        </w:rPr>
        <w:t>MANUFACTURING INC., WABASHA, MN | 2020 - 2021</w:t>
      </w:r>
    </w:p>
    <w:p>
      <w:pPr>
        <w:pStyle w:val="BodyText"/>
        <w:spacing w:before="6"/>
        <w:rPr>
          <w:rFonts w:ascii="Arial"/>
        </w:rPr>
      </w:pP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4" w:lineRule="auto" w:before="0" w:after="0"/>
        <w:ind w:left="4813" w:right="973" w:hanging="297"/>
        <w:jc w:val="left"/>
        <w:rPr>
          <w:sz w:val="18"/>
        </w:rPr>
      </w:pPr>
      <w:r>
        <w:rPr>
          <w:w w:val="105"/>
          <w:sz w:val="18"/>
        </w:rPr>
        <w:t>Completed 31 scheduled preventive maintenance tasks per month on mixers,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agitators,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chain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conveyors,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completion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dates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 part usage in a shared spreadsheet.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56" w:lineRule="auto" w:before="78" w:after="0"/>
        <w:ind w:left="4813" w:right="802" w:hanging="297"/>
        <w:jc w:val="left"/>
        <w:rPr>
          <w:sz w:val="18"/>
        </w:rPr>
      </w:pPr>
      <w:r>
        <w:rPr>
          <w:w w:val="105"/>
          <w:sz w:val="18"/>
        </w:rPr>
        <w:t>Installed 63 replacement bearing housings and coupling assemblies per month, using a drill press and overhead crane to position heavy </w:t>
      </w:r>
      <w:r>
        <w:rPr>
          <w:spacing w:val="-2"/>
          <w:w w:val="105"/>
          <w:sz w:val="18"/>
        </w:rPr>
        <w:t>components.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56" w:lineRule="auto" w:before="98" w:after="0"/>
        <w:ind w:left="4813" w:right="812" w:hanging="297"/>
        <w:jc w:val="both"/>
        <w:rPr>
          <w:sz w:val="18"/>
        </w:rPr>
      </w:pPr>
      <w:r>
        <w:rPr>
          <w:w w:val="105"/>
          <w:sz w:val="18"/>
        </w:rPr>
        <w:t>Measured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shaft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runout,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belt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deﬂection,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motor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amperage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draw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 multimeter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dial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indicators,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recording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ﬁndings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engineering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review within 30 minutes per machine.</w:t>
      </w:r>
    </w:p>
    <w:p>
      <w:pPr>
        <w:pStyle w:val="BodyText"/>
        <w:spacing w:before="109"/>
      </w:pPr>
    </w:p>
    <w:p>
      <w:pPr>
        <w:pStyle w:val="Heading1"/>
        <w:ind w:left="0" w:right="1538"/>
        <w:jc w:val="center"/>
      </w:pPr>
      <w:r>
        <w:rPr>
          <w:smallCaps/>
          <w:color w:val="BE9000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074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9024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68"/>
        <w:rPr>
          <w:rFonts w:ascii="Arial"/>
          <w:b/>
        </w:rPr>
      </w:pPr>
    </w:p>
    <w:p>
      <w:pPr>
        <w:pStyle w:val="BodyText"/>
        <w:tabs>
          <w:tab w:pos="4534" w:val="left" w:leader="none"/>
        </w:tabs>
        <w:spacing w:line="264" w:lineRule="auto"/>
        <w:ind w:left="4534" w:right="788" w:hanging="303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OSHA</w:t>
      </w:r>
      <w:r>
        <w:rPr>
          <w:spacing w:val="-12"/>
          <w:w w:val="105"/>
        </w:rPr>
        <w:t> </w:t>
      </w:r>
      <w:r>
        <w:rPr>
          <w:w w:val="105"/>
        </w:rPr>
        <w:t>10-Hour</w:t>
      </w:r>
      <w:r>
        <w:rPr>
          <w:spacing w:val="-12"/>
          <w:w w:val="105"/>
        </w:rPr>
        <w:t> </w:t>
      </w:r>
      <w:r>
        <w:rPr>
          <w:w w:val="105"/>
        </w:rPr>
        <w:t>General</w:t>
      </w:r>
      <w:r>
        <w:rPr>
          <w:spacing w:val="-12"/>
          <w:w w:val="105"/>
        </w:rPr>
        <w:t> </w:t>
      </w:r>
      <w:r>
        <w:rPr>
          <w:w w:val="105"/>
        </w:rPr>
        <w:t>Industry,</w:t>
      </w:r>
      <w:r>
        <w:rPr>
          <w:spacing w:val="-12"/>
          <w:w w:val="105"/>
        </w:rPr>
        <w:t> </w:t>
      </w:r>
      <w:r>
        <w:rPr>
          <w:w w:val="105"/>
        </w:rPr>
        <w:t>OSHA</w:t>
      </w:r>
      <w:r>
        <w:rPr>
          <w:spacing w:val="-12"/>
          <w:w w:val="105"/>
        </w:rPr>
        <w:t> </w:t>
      </w:r>
      <w:r>
        <w:rPr>
          <w:w w:val="105"/>
        </w:rPr>
        <w:t>Outreach</w:t>
      </w:r>
      <w:r>
        <w:rPr>
          <w:spacing w:val="-12"/>
          <w:w w:val="105"/>
        </w:rPr>
        <w:t> </w:t>
      </w:r>
      <w:r>
        <w:rPr>
          <w:w w:val="105"/>
        </w:rPr>
        <w:t>Training</w:t>
      </w:r>
      <w:r>
        <w:rPr>
          <w:spacing w:val="-12"/>
          <w:w w:val="105"/>
        </w:rPr>
        <w:t> </w:t>
      </w:r>
      <w:r>
        <w:rPr>
          <w:w w:val="105"/>
        </w:rPr>
        <w:t>Program,</w:t>
      </w:r>
      <w:r>
        <w:rPr>
          <w:spacing w:val="-12"/>
          <w:w w:val="105"/>
        </w:rPr>
        <w:t> </w:t>
      </w:r>
      <w:r>
        <w:rPr>
          <w:w w:val="105"/>
        </w:rPr>
        <w:t>through OSHA-authorized trainers </w:t>
      </w:r>
      <w:r>
        <w:rPr/>
        <w:t>| </w:t>
      </w:r>
      <w:r>
        <w:rPr>
          <w:w w:val="105"/>
        </w:rPr>
        <w:t>2020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81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01" w:hanging="2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83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4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4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27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9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90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7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813" w:right="802" w:hanging="297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lakshmi.ghosh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2026-10-10T03:03:59Z</dcterms:created>
  <dcterms:modified xsi:type="dcterms:W3CDTF">2026-10-10T03:03:59Z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