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4668" w:right="253" w:firstLine="0"/>
        <w:jc w:val="center"/>
        <w:rPr>
          <w:sz w:val="74"/>
        </w:rPr>
      </w:pPr>
      <w:r>
        <w:rPr>
          <w:b/>
          <w:color w:val="424242"/>
          <w:spacing w:val="9"/>
          <w:sz w:val="74"/>
        </w:rPr>
        <w:t>Mei</w:t>
      </w:r>
      <w:r>
        <w:rPr>
          <w:b/>
          <w:color w:val="424242"/>
          <w:spacing w:val="31"/>
          <w:sz w:val="74"/>
        </w:rPr>
        <w:t> </w:t>
      </w:r>
      <w:r>
        <w:rPr>
          <w:color w:val="424242"/>
          <w:spacing w:val="10"/>
          <w:sz w:val="74"/>
        </w:rPr>
        <w:t>Delgado</w:t>
      </w:r>
    </w:p>
    <w:p>
      <w:pPr>
        <w:spacing w:before="139"/>
        <w:ind w:left="4668" w:right="253" w:firstLine="0"/>
        <w:jc w:val="center"/>
        <w:rPr>
          <w:b/>
          <w:sz w:val="18"/>
        </w:rPr>
      </w:pPr>
      <w:r>
        <w:rPr>
          <w:b/>
          <w:color w:val="424242"/>
          <w:spacing w:val="11"/>
          <w:w w:val="105"/>
          <w:sz w:val="18"/>
        </w:rPr>
        <w:t>Senior</w:t>
      </w:r>
      <w:r>
        <w:rPr>
          <w:b/>
          <w:color w:val="424242"/>
          <w:spacing w:val="18"/>
          <w:w w:val="105"/>
          <w:sz w:val="18"/>
        </w:rPr>
        <w:t> </w:t>
      </w:r>
      <w:r>
        <w:rPr>
          <w:b/>
          <w:color w:val="424242"/>
          <w:spacing w:val="12"/>
          <w:w w:val="105"/>
          <w:sz w:val="18"/>
        </w:rPr>
        <w:t>Marketing</w:t>
      </w:r>
      <w:r>
        <w:rPr>
          <w:b/>
          <w:color w:val="424242"/>
          <w:spacing w:val="18"/>
          <w:w w:val="105"/>
          <w:sz w:val="18"/>
        </w:rPr>
        <w:t> </w:t>
      </w:r>
      <w:r>
        <w:rPr>
          <w:b/>
          <w:color w:val="424242"/>
          <w:spacing w:val="10"/>
          <w:w w:val="105"/>
          <w:sz w:val="18"/>
        </w:rPr>
        <w:t>Consultant</w:t>
      </w:r>
    </w:p>
    <w:p>
      <w:pPr>
        <w:pStyle w:val="BodyText"/>
        <w:rPr>
          <w:b/>
          <w:sz w:val="22"/>
        </w:rPr>
      </w:pPr>
    </w:p>
    <w:p>
      <w:pPr>
        <w:pStyle w:val="BodyText"/>
        <w:spacing w:before="74"/>
        <w:rPr>
          <w:b/>
          <w:sz w:val="22"/>
        </w:rPr>
      </w:pPr>
    </w:p>
    <w:p>
      <w:pPr>
        <w:pStyle w:val="Heading1"/>
        <w:ind w:left="0" w:right="1153"/>
        <w:jc w:val="center"/>
      </w:pPr>
      <w:r>
        <w:rPr>
          <w:color w:val="424242"/>
        </w:rPr>
        <w:t>A</w:t>
      </w:r>
      <w:r>
        <w:rPr>
          <w:color w:val="424242"/>
          <w:spacing w:val="-22"/>
        </w:rPr>
        <w:t> </w:t>
      </w:r>
      <w:r>
        <w:rPr>
          <w:color w:val="424242"/>
        </w:rPr>
        <w:t>B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U</w:t>
      </w:r>
      <w:r>
        <w:rPr>
          <w:color w:val="424242"/>
          <w:spacing w:val="-22"/>
        </w:rPr>
        <w:t> </w:t>
      </w:r>
      <w:r>
        <w:rPr>
          <w:color w:val="424242"/>
        </w:rPr>
        <w:t>T</w:t>
      </w:r>
      <w:r>
        <w:rPr>
          <w:color w:val="424242"/>
          <w:spacing w:val="51"/>
          <w:w w:val="150"/>
        </w:rPr>
        <w:t> </w:t>
      </w:r>
      <w:r>
        <w:rPr>
          <w:color w:val="424242"/>
        </w:rPr>
        <w:t>M</w:t>
      </w:r>
      <w:r>
        <w:rPr>
          <w:color w:val="424242"/>
          <w:spacing w:val="-21"/>
        </w:rPr>
        <w:t> </w:t>
      </w:r>
      <w:r>
        <w:rPr>
          <w:color w:val="424242"/>
          <w:spacing w:val="-12"/>
        </w:rPr>
        <w:t>E</w:t>
      </w:r>
    </w:p>
    <w:p>
      <w:pPr>
        <w:pStyle w:val="BodyText"/>
        <w:spacing w:before="6"/>
        <w:rPr>
          <w:b/>
          <w:sz w:val="16"/>
        </w:rPr>
      </w:pPr>
    </w:p>
    <w:p>
      <w:pPr>
        <w:pStyle w:val="BodyText"/>
        <w:spacing w:after="0"/>
        <w:rPr>
          <w:b/>
          <w:sz w:val="16"/>
        </w:rPr>
        <w:sectPr>
          <w:type w:val="continuous"/>
          <w:pgSz w:w="11920" w:h="16860"/>
          <w:pgMar w:top="1280" w:bottom="280" w:left="425" w:right="425"/>
        </w:sectPr>
      </w:pPr>
    </w:p>
    <w:p>
      <w:pPr>
        <w:pStyle w:val="BodyText"/>
        <w:rPr>
          <w:b/>
          <w:sz w:val="22"/>
        </w:rPr>
      </w:pPr>
    </w:p>
    <w:p>
      <w:pPr>
        <w:pStyle w:val="BodyText"/>
        <w:spacing w:before="40"/>
        <w:rPr>
          <w:b/>
          <w:sz w:val="22"/>
        </w:rPr>
      </w:pPr>
    </w:p>
    <w:p>
      <w:pPr>
        <w:spacing w:before="1"/>
        <w:ind w:left="3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T</w:t>
      </w:r>
      <w:r>
        <w:rPr>
          <w:b/>
          <w:color w:val="FFFFFF"/>
          <w:spacing w:val="52"/>
          <w:w w:val="150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ind w:left="1025"/>
      </w:pPr>
      <w:r>
        <w:rPr>
          <w:color w:val="FFFFFF"/>
        </w:rPr>
        <w:t>(435)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0125</w:t>
      </w:r>
    </w:p>
    <w:p>
      <w:pPr>
        <w:pStyle w:val="BodyText"/>
        <w:spacing w:before="171"/>
      </w:pPr>
    </w:p>
    <w:p>
      <w:pPr>
        <w:pStyle w:val="BodyText"/>
        <w:spacing w:line="696" w:lineRule="auto"/>
        <w:ind w:left="1025"/>
      </w:pPr>
      <w:hyperlink r:id="rId5">
        <w:r>
          <w:rPr>
            <w:color w:val="FFFFFF"/>
            <w:spacing w:val="-2"/>
          </w:rPr>
          <w:t>mei.delgado@example.com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Tooele, UT 12345</w:t>
      </w:r>
    </w:p>
    <w:p>
      <w:pPr>
        <w:pStyle w:val="Heading1"/>
        <w:spacing w:before="112"/>
      </w:pP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D</w:t>
      </w:r>
      <w:r>
        <w:rPr>
          <w:color w:val="FFFFFF"/>
          <w:spacing w:val="-21"/>
        </w:rPr>
        <w:t> </w:t>
      </w:r>
      <w:r>
        <w:rPr>
          <w:color w:val="FFFFFF"/>
        </w:rPr>
        <w:t>U</w:t>
      </w:r>
      <w:r>
        <w:rPr>
          <w:color w:val="FFFFFF"/>
          <w:spacing w:val="-22"/>
        </w:rPr>
        <w:t> </w:t>
      </w:r>
      <w:r>
        <w:rPr>
          <w:color w:val="FFFFFF"/>
        </w:rPr>
        <w:t>C</w:t>
      </w:r>
      <w:r>
        <w:rPr>
          <w:color w:val="FFFFFF"/>
          <w:spacing w:val="-21"/>
        </w:rPr>
        <w:t> </w:t>
      </w:r>
      <w:r>
        <w:rPr>
          <w:color w:val="FFFFFF"/>
          <w:spacing w:val="11"/>
        </w:rPr>
        <w:t>AT</w:t>
      </w:r>
      <w:r>
        <w:rPr>
          <w:color w:val="FFFFFF"/>
          <w:spacing w:val="-21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O</w:t>
      </w:r>
      <w:r>
        <w:rPr>
          <w:color w:val="FFFFFF"/>
          <w:spacing w:val="-21"/>
        </w:rPr>
        <w:t> </w:t>
      </w:r>
      <w:r>
        <w:rPr>
          <w:color w:val="FFFFFF"/>
          <w:spacing w:val="-10"/>
        </w:rPr>
        <w:t>N</w:t>
      </w:r>
    </w:p>
    <w:p>
      <w:pPr>
        <w:pStyle w:val="BodyText"/>
        <w:spacing w:before="12"/>
        <w:rPr>
          <w:b/>
          <w:sz w:val="22"/>
        </w:rPr>
      </w:pPr>
    </w:p>
    <w:p>
      <w:pPr>
        <w:spacing w:before="0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BS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in</w:t>
      </w:r>
      <w:r>
        <w:rPr>
          <w:b/>
          <w:color w:val="FFFFFF"/>
          <w:spacing w:val="-7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Marketing</w:t>
      </w:r>
    </w:p>
    <w:p>
      <w:pPr>
        <w:spacing w:before="48"/>
        <w:ind w:left="634" w:right="0" w:firstLine="0"/>
        <w:jc w:val="left"/>
        <w:rPr>
          <w:b/>
          <w:sz w:val="18"/>
        </w:rPr>
      </w:pPr>
      <w:r>
        <w:rPr>
          <w:b/>
          <w:color w:val="FFFFFF"/>
          <w:sz w:val="18"/>
        </w:rPr>
        <w:t>Utah</w:t>
      </w:r>
      <w:r>
        <w:rPr>
          <w:b/>
          <w:color w:val="FFFFFF"/>
          <w:spacing w:val="9"/>
          <w:sz w:val="18"/>
        </w:rPr>
        <w:t> </w:t>
      </w:r>
      <w:r>
        <w:rPr>
          <w:b/>
          <w:color w:val="FFFFFF"/>
          <w:sz w:val="18"/>
        </w:rPr>
        <w:t>State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University,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z w:val="18"/>
        </w:rPr>
        <w:t>Logan,</w:t>
      </w:r>
      <w:r>
        <w:rPr>
          <w:b/>
          <w:color w:val="FFFFFF"/>
          <w:spacing w:val="10"/>
          <w:sz w:val="18"/>
        </w:rPr>
        <w:t> </w:t>
      </w:r>
      <w:r>
        <w:rPr>
          <w:b/>
          <w:color w:val="FFFFFF"/>
          <w:spacing w:val="-5"/>
          <w:sz w:val="18"/>
        </w:rPr>
        <w:t>UT</w:t>
      </w:r>
    </w:p>
    <w:p>
      <w:pPr>
        <w:spacing w:before="18"/>
        <w:ind w:left="634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2016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-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2020</w:t>
      </w:r>
    </w:p>
    <w:p>
      <w:pPr>
        <w:pStyle w:val="BodyText"/>
        <w:spacing w:before="148"/>
        <w:rPr>
          <w:b/>
        </w:rPr>
      </w:pPr>
    </w:p>
    <w:p>
      <w:pPr>
        <w:pStyle w:val="Heading1"/>
        <w:spacing w:before="0"/>
      </w:pP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E</w:t>
      </w:r>
      <w:r>
        <w:rPr>
          <w:color w:val="FFFFFF"/>
          <w:spacing w:val="-22"/>
        </w:rPr>
        <w:t> </w:t>
      </w:r>
      <w:r>
        <w:rPr>
          <w:color w:val="FFFFFF"/>
        </w:rPr>
        <w:t>Y</w:t>
      </w:r>
      <w:r>
        <w:rPr>
          <w:color w:val="FFFFFF"/>
          <w:spacing w:val="77"/>
        </w:rPr>
        <w:t> </w:t>
      </w:r>
      <w:r>
        <w:rPr>
          <w:color w:val="FFFFFF"/>
        </w:rPr>
        <w:t>S</w:t>
      </w:r>
      <w:r>
        <w:rPr>
          <w:color w:val="FFFFFF"/>
          <w:spacing w:val="-22"/>
        </w:rPr>
        <w:t> </w:t>
      </w:r>
      <w:r>
        <w:rPr>
          <w:color w:val="FFFFFF"/>
        </w:rPr>
        <w:t>K</w:t>
      </w:r>
      <w:r>
        <w:rPr>
          <w:color w:val="FFFFFF"/>
          <w:spacing w:val="-22"/>
        </w:rPr>
        <w:t> </w:t>
      </w:r>
      <w:r>
        <w:rPr>
          <w:color w:val="FFFFFF"/>
        </w:rPr>
        <w:t>I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</w:rPr>
        <w:t>L</w:t>
      </w:r>
      <w:r>
        <w:rPr>
          <w:color w:val="FFFFFF"/>
          <w:spacing w:val="-22"/>
        </w:rPr>
        <w:t> </w:t>
      </w:r>
      <w:r>
        <w:rPr>
          <w:color w:val="FFFFFF"/>
          <w:spacing w:val="-10"/>
        </w:rPr>
        <w:t>S</w:t>
      </w:r>
    </w:p>
    <w:p>
      <w:pPr>
        <w:pStyle w:val="BodyText"/>
        <w:spacing w:before="12"/>
        <w:rPr>
          <w:b/>
          <w:sz w:val="22"/>
        </w:rPr>
      </w:pPr>
    </w:p>
    <w:p>
      <w:pPr>
        <w:pStyle w:val="BodyText"/>
        <w:spacing w:line="364" w:lineRule="auto"/>
        <w:ind w:left="634" w:right="1019"/>
      </w:pPr>
      <w:r>
        <w:rPr>
          <w:color w:val="FFFFFF"/>
        </w:rPr>
        <w:t>Google</w:t>
      </w:r>
      <w:r>
        <w:rPr>
          <w:color w:val="FFFFFF"/>
          <w:spacing w:val="-9"/>
        </w:rPr>
        <w:t> </w:t>
      </w:r>
      <w:r>
        <w:rPr>
          <w:color w:val="FFFFFF"/>
        </w:rPr>
        <w:t>Analytics </w:t>
      </w:r>
      <w:r>
        <w:rPr>
          <w:color w:val="FFFFFF"/>
          <w:w w:val="105"/>
        </w:rPr>
        <w:t>Google</w:t>
      </w:r>
      <w:r>
        <w:rPr>
          <w:color w:val="FFFFFF"/>
          <w:spacing w:val="-11"/>
          <w:w w:val="105"/>
        </w:rPr>
        <w:t> </w:t>
      </w:r>
      <w:r>
        <w:rPr>
          <w:color w:val="FFFFFF"/>
          <w:w w:val="105"/>
        </w:rPr>
        <w:t>Ads Salesforce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CRM</w:t>
      </w:r>
    </w:p>
    <w:p>
      <w:pPr>
        <w:pStyle w:val="BodyText"/>
        <w:spacing w:line="364" w:lineRule="auto" w:before="16"/>
        <w:ind w:left="634" w:right="499"/>
      </w:pPr>
      <w:r>
        <w:rPr>
          <w:color w:val="FFFFFF"/>
          <w:w w:val="105"/>
        </w:rPr>
        <w:t>B2B Marketing Strategy</w:t>
      </w:r>
      <w:r>
        <w:rPr>
          <w:color w:val="FFFFFF"/>
          <w:w w:val="105"/>
        </w:rPr>
        <w:t> Paid Search Advertising </w:t>
      </w:r>
      <w:r>
        <w:rPr>
          <w:color w:val="FFFFFF"/>
          <w:spacing w:val="-2"/>
          <w:w w:val="105"/>
        </w:rPr>
        <w:t>Outbound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Sales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Prospecting </w:t>
      </w:r>
      <w:r>
        <w:rPr>
          <w:color w:val="FFFFFF"/>
          <w:w w:val="105"/>
        </w:rPr>
        <w:t>Audience Segmentation</w:t>
      </w:r>
    </w:p>
    <w:p>
      <w:pPr>
        <w:pStyle w:val="BodyText"/>
        <w:spacing w:line="364" w:lineRule="auto" w:before="17"/>
        <w:ind w:left="634"/>
      </w:pPr>
      <w:r>
        <w:rPr>
          <w:color w:val="FFFFFF"/>
        </w:rPr>
        <w:t>Campaign Performance Analysis </w:t>
      </w:r>
      <w:r>
        <w:rPr>
          <w:color w:val="FFFFFF"/>
          <w:w w:val="105"/>
        </w:rPr>
        <w:t>Microsoft Excel</w:t>
      </w:r>
    </w:p>
    <w:p>
      <w:pPr>
        <w:pStyle w:val="BodyText"/>
        <w:ind w:left="634"/>
      </w:pPr>
      <w:r>
        <w:rPr>
          <w:color w:val="FFFFFF"/>
          <w:w w:val="105"/>
        </w:rPr>
        <w:t>KPI</w:t>
      </w:r>
      <w:r>
        <w:rPr>
          <w:color w:val="FFFFFF"/>
          <w:spacing w:val="-10"/>
          <w:w w:val="105"/>
        </w:rPr>
        <w:t> </w:t>
      </w:r>
      <w:r>
        <w:rPr>
          <w:color w:val="FFFFFF"/>
          <w:spacing w:val="-2"/>
          <w:w w:val="105"/>
        </w:rPr>
        <w:t>Reporting</w:t>
      </w:r>
    </w:p>
    <w:p>
      <w:pPr>
        <w:pStyle w:val="BodyText"/>
        <w:spacing w:line="261" w:lineRule="auto" w:before="74"/>
        <w:ind w:left="39"/>
      </w:pPr>
      <w:r>
        <w:rPr/>
        <w:br w:type="column"/>
      </w:r>
      <w:r>
        <w:rPr>
          <w:color w:val="454545"/>
          <w:w w:val="105"/>
        </w:rPr>
        <w:t>Marketing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consultant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6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generating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$187,300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 annual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designing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multi-channel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acquisition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strategies combining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paid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search,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email,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outbound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outreach.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Holds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Google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Analytics Certiﬁcation and works across Google</w:t>
      </w:r>
      <w:r>
        <w:rPr>
          <w:color w:val="454545"/>
          <w:spacing w:val="-10"/>
          <w:w w:val="105"/>
        </w:rPr>
        <w:t> </w:t>
      </w:r>
      <w:r>
        <w:rPr>
          <w:color w:val="454545"/>
          <w:w w:val="105"/>
        </w:rPr>
        <w:t>Ads, Salesforce CRM, and audience segmentation to consistently exceed ROAS benchmarks for B2B accounts.</w:t>
      </w:r>
    </w:p>
    <w:p>
      <w:pPr>
        <w:pStyle w:val="BodyText"/>
        <w:spacing w:before="202"/>
      </w:pPr>
    </w:p>
    <w:p>
      <w:pPr>
        <w:pStyle w:val="Heading1"/>
      </w:pP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F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S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A</w:t>
      </w:r>
      <w:r>
        <w:rPr>
          <w:color w:val="424242"/>
          <w:spacing w:val="-21"/>
        </w:rPr>
        <w:t> </w:t>
      </w:r>
      <w:r>
        <w:rPr>
          <w:color w:val="424242"/>
        </w:rPr>
        <w:t>L</w:t>
      </w:r>
      <w:r>
        <w:rPr>
          <w:color w:val="424242"/>
          <w:spacing w:val="78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X</w:t>
      </w:r>
      <w:r>
        <w:rPr>
          <w:color w:val="424242"/>
          <w:spacing w:val="-21"/>
        </w:rPr>
        <w:t> </w:t>
      </w:r>
      <w:r>
        <w:rPr>
          <w:color w:val="424242"/>
        </w:rPr>
        <w:t>P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-10"/>
        </w:rPr>
        <w:t>E</w:t>
      </w:r>
    </w:p>
    <w:p>
      <w:pPr>
        <w:pStyle w:val="BodyText"/>
        <w:spacing w:before="11"/>
        <w:rPr>
          <w:b/>
          <w:sz w:val="22"/>
        </w:rPr>
      </w:pPr>
    </w:p>
    <w:p>
      <w:pPr>
        <w:spacing w:line="261" w:lineRule="auto" w:before="0"/>
        <w:ind w:left="39" w:right="799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SENIOR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MARKETING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CONSULTANT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COPPER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CANYON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STRATEGY </w:t>
      </w:r>
      <w:r>
        <w:rPr>
          <w:b/>
          <w:color w:val="545353"/>
          <w:w w:val="105"/>
          <w:sz w:val="18"/>
        </w:rPr>
        <w:t>PARTNERS, TOOELE, UT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2023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 w:right="141"/>
        <w:jc w:val="both"/>
      </w:pPr>
      <w:r>
        <w:rPr>
          <w:color w:val="454545"/>
          <w:w w:val="105"/>
        </w:rPr>
        <w:t>Generated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$187,300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annual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14 </w:t>
      </w:r>
      <w:r>
        <w:rPr>
          <w:color w:val="454545"/>
          <w:spacing w:val="-2"/>
          <w:w w:val="105"/>
        </w:rPr>
        <w:t>B2B accounts by designing multi-channel acquisition strategies combining </w:t>
      </w:r>
      <w:r>
        <w:rPr>
          <w:color w:val="454545"/>
          <w:w w:val="105"/>
        </w:rPr>
        <w:t>paid search, email, and outbound outreach.</w:t>
      </w:r>
    </w:p>
    <w:p>
      <w:pPr>
        <w:pStyle w:val="BodyText"/>
        <w:spacing w:line="261" w:lineRule="auto" w:before="88"/>
        <w:ind w:left="653" w:right="70"/>
        <w:jc w:val="both"/>
      </w:pPr>
      <w:r>
        <w:rPr>
          <w:color w:val="454545"/>
          <w:w w:val="105"/>
        </w:rPr>
        <w:t>Qualiﬁed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mid-market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average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discovery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 per week to scope their marketing needs.</w:t>
      </w:r>
    </w:p>
    <w:p>
      <w:pPr>
        <w:pStyle w:val="BodyText"/>
        <w:spacing w:line="261" w:lineRule="auto" w:before="104"/>
        <w:ind w:left="653"/>
      </w:pPr>
      <w:r>
        <w:rPr>
          <w:color w:val="454545"/>
          <w:w w:val="105"/>
        </w:rPr>
        <w:t>Achieved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ROAS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5.3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against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company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benchmark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3.0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Google Ads campaigns by restructuring keyword groups and bid strategies.</w:t>
      </w:r>
    </w:p>
    <w:p>
      <w:pPr>
        <w:pStyle w:val="BodyText"/>
        <w:spacing w:line="261" w:lineRule="auto" w:before="89"/>
        <w:ind w:left="653" w:right="113"/>
      </w:pPr>
      <w:r>
        <w:rPr>
          <w:color w:val="454545"/>
          <w:w w:val="105"/>
        </w:rPr>
        <w:t>Increased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per-client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$112,700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$187,310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7"/>
          <w:w w:val="105"/>
        </w:rPr>
        <w:t> </w:t>
      </w:r>
      <w:r>
        <w:rPr>
          <w:color w:val="454545"/>
          <w:w w:val="105"/>
        </w:rPr>
        <w:t>14</w:t>
      </w:r>
      <w:r>
        <w:rPr>
          <w:color w:val="454545"/>
          <w:spacing w:val="-6"/>
          <w:w w:val="105"/>
        </w:rPr>
        <w:t> </w:t>
      </w:r>
      <w:r>
        <w:rPr>
          <w:color w:val="454545"/>
          <w:w w:val="105"/>
        </w:rPr>
        <w:t>months by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adding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email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nurture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tracks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retargeting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audiences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 </w:t>
      </w:r>
      <w:r>
        <w:rPr>
          <w:color w:val="454545"/>
          <w:spacing w:val="-2"/>
          <w:w w:val="105"/>
        </w:rPr>
        <w:t>plan.</w:t>
      </w:r>
    </w:p>
    <w:p>
      <w:pPr>
        <w:pStyle w:val="BodyText"/>
        <w:spacing w:before="181"/>
      </w:pPr>
    </w:p>
    <w:p>
      <w:pPr>
        <w:spacing w:line="261" w:lineRule="auto" w:before="0"/>
        <w:ind w:left="39" w:right="113" w:firstLine="0"/>
        <w:jc w:val="left"/>
        <w:rPr>
          <w:b/>
          <w:sz w:val="18"/>
        </w:rPr>
      </w:pPr>
      <w:r>
        <w:rPr>
          <w:b/>
          <w:color w:val="545353"/>
          <w:spacing w:val="-4"/>
          <w:w w:val="105"/>
          <w:sz w:val="18"/>
        </w:rPr>
        <w:t>MARKETING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CONSULTANT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|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STANSBURY</w:t>
      </w:r>
      <w:r>
        <w:rPr>
          <w:b/>
          <w:color w:val="545353"/>
          <w:spacing w:val="-8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BASIN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MEDIA</w:t>
      </w:r>
      <w:r>
        <w:rPr>
          <w:b/>
          <w:color w:val="545353"/>
          <w:spacing w:val="-10"/>
          <w:w w:val="105"/>
          <w:sz w:val="18"/>
        </w:rPr>
        <w:t> </w:t>
      </w:r>
      <w:r>
        <w:rPr>
          <w:b/>
          <w:color w:val="545353"/>
          <w:spacing w:val="-4"/>
          <w:w w:val="105"/>
          <w:sz w:val="18"/>
        </w:rPr>
        <w:t>GROUP, SALT </w:t>
      </w:r>
      <w:r>
        <w:rPr>
          <w:b/>
          <w:color w:val="545353"/>
          <w:w w:val="105"/>
          <w:sz w:val="18"/>
        </w:rPr>
        <w:t>LAKE CITY, UT</w:t>
      </w:r>
    </w:p>
    <w:p>
      <w:pPr>
        <w:pStyle w:val="BodyText"/>
        <w:spacing w:line="206" w:lineRule="exact"/>
        <w:ind w:left="3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2023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653"/>
      </w:pPr>
      <w:r>
        <w:rPr>
          <w:color w:val="454545"/>
          <w:w w:val="105"/>
        </w:rPr>
        <w:t>Grew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revenue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$78,900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$136,400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18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months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 reﬁning audience segmentation and reallocating spend toward top-performing channels.</w:t>
      </w:r>
    </w:p>
    <w:p>
      <w:pPr>
        <w:pStyle w:val="BodyText"/>
        <w:spacing w:line="261" w:lineRule="auto" w:before="103"/>
        <w:ind w:left="653" w:right="614"/>
      </w:pPr>
      <w:r>
        <w:rPr>
          <w:color w:val="454545"/>
          <w:w w:val="105"/>
        </w:rPr>
        <w:t>Built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lead-tracking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reports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Salesforce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CRM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prospective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clients, supporting 11 signed consulting engagements in one year.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Delivered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ROAS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4.1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paid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search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campaigns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9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regional</w:t>
      </w:r>
      <w:r>
        <w:rPr>
          <w:color w:val="454545"/>
          <w:spacing w:val="-12"/>
          <w:w w:val="105"/>
        </w:rPr>
        <w:t> </w:t>
      </w:r>
      <w:r>
        <w:rPr>
          <w:color w:val="454545"/>
          <w:w w:val="105"/>
        </w:rPr>
        <w:t>clients, exceeding the agency benchmark of 2.5.</w:t>
      </w:r>
    </w:p>
    <w:p>
      <w:pPr>
        <w:pStyle w:val="BodyText"/>
        <w:spacing w:line="261" w:lineRule="auto" w:before="89"/>
        <w:ind w:left="653"/>
      </w:pPr>
      <w:r>
        <w:rPr>
          <w:color w:val="454545"/>
          <w:w w:val="105"/>
        </w:rPr>
        <w:t>Conducted quarterly strategy presentations for each account, translating </w:t>
      </w:r>
      <w:r>
        <w:rPr>
          <w:color w:val="454545"/>
          <w:spacing w:val="-2"/>
          <w:w w:val="105"/>
        </w:rPr>
        <w:t>Google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Analytics data into actionable recommendations within 48 hours of </w:t>
      </w:r>
      <w:r>
        <w:rPr>
          <w:color w:val="454545"/>
          <w:w w:val="105"/>
        </w:rPr>
        <w:t>period close.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  <w:cols w:num="2" w:equalWidth="0">
            <w:col w:w="3503" w:space="682"/>
            <w:col w:w="6885"/>
          </w:cols>
        </w:sectPr>
      </w:pPr>
    </w:p>
    <w:p>
      <w:pPr>
        <w:pStyle w:val="BodyText"/>
        <w:spacing w:before="18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0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800349" y="1743075"/>
                            <a:ext cx="476821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8961755">
                                <a:moveTo>
                                  <a:pt x="0" y="8961500"/>
                                </a:moveTo>
                                <a:lnTo>
                                  <a:pt x="4767833" y="8961500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619249"/>
                            <a:ext cx="2800350" cy="908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9085580">
                                <a:moveTo>
                                  <a:pt x="0" y="9085326"/>
                                </a:moveTo>
                                <a:lnTo>
                                  <a:pt x="2800349" y="9085326"/>
                                </a:lnTo>
                                <a:lnTo>
                                  <a:pt x="280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0853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809875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1295400">
                                <a:moveTo>
                                  <a:pt x="2809874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295399"/>
                            <a:ext cx="28098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9875" h="323850">
                                <a:moveTo>
                                  <a:pt x="2809874" y="323849"/>
                                </a:moveTo>
                                <a:lnTo>
                                  <a:pt x="0" y="323849"/>
                                </a:lnTo>
                                <a:lnTo>
                                  <a:pt x="0" y="0"/>
                                </a:lnTo>
                                <a:lnTo>
                                  <a:pt x="2809874" y="0"/>
                                </a:lnTo>
                                <a:lnTo>
                                  <a:pt x="2809874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1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85774" y="2886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1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1977" y="2962274"/>
                            <a:ext cx="171447" cy="1770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85774" y="326707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7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7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668" y="334327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85774" y="3648074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8"/>
                                </a:lnTo>
                                <a:lnTo>
                                  <a:pt x="78686" y="300817"/>
                                </a:lnTo>
                                <a:lnTo>
                                  <a:pt x="47426" y="276422"/>
                                </a:lnTo>
                                <a:lnTo>
                                  <a:pt x="23031" y="245162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69"/>
                                </a:lnTo>
                                <a:lnTo>
                                  <a:pt x="6970" y="114919"/>
                                </a:lnTo>
                                <a:lnTo>
                                  <a:pt x="23031" y="78685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8"/>
                                </a:lnTo>
                                <a:lnTo>
                                  <a:pt x="306085" y="71963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8"/>
                                </a:lnTo>
                                <a:lnTo>
                                  <a:pt x="310343" y="245162"/>
                                </a:lnTo>
                                <a:lnTo>
                                  <a:pt x="285948" y="276422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8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2543" y="3724274"/>
                            <a:ext cx="170881" cy="1714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85762" y="12"/>
                            <a:ext cx="7082790" cy="741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82790" h="7419975">
                                <a:moveTo>
                                  <a:pt x="47625" y="7392810"/>
                                </a:moveTo>
                                <a:lnTo>
                                  <a:pt x="27165" y="7372337"/>
                                </a:lnTo>
                                <a:lnTo>
                                  <a:pt x="20472" y="7372337"/>
                                </a:lnTo>
                                <a:lnTo>
                                  <a:pt x="0" y="7392810"/>
                                </a:lnTo>
                                <a:lnTo>
                                  <a:pt x="0" y="7396378"/>
                                </a:lnTo>
                                <a:lnTo>
                                  <a:pt x="0" y="7399502"/>
                                </a:lnTo>
                                <a:lnTo>
                                  <a:pt x="20472" y="7419962"/>
                                </a:lnTo>
                                <a:lnTo>
                                  <a:pt x="27165" y="7419962"/>
                                </a:lnTo>
                                <a:lnTo>
                                  <a:pt x="47625" y="7399502"/>
                                </a:lnTo>
                                <a:lnTo>
                                  <a:pt x="47625" y="73928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7192785"/>
                                </a:moveTo>
                                <a:lnTo>
                                  <a:pt x="27165" y="7172312"/>
                                </a:lnTo>
                                <a:lnTo>
                                  <a:pt x="20472" y="7172312"/>
                                </a:lnTo>
                                <a:lnTo>
                                  <a:pt x="0" y="7192785"/>
                                </a:lnTo>
                                <a:lnTo>
                                  <a:pt x="0" y="7196353"/>
                                </a:lnTo>
                                <a:lnTo>
                                  <a:pt x="0" y="7199477"/>
                                </a:lnTo>
                                <a:lnTo>
                                  <a:pt x="20472" y="7219937"/>
                                </a:lnTo>
                                <a:lnTo>
                                  <a:pt x="27165" y="7219937"/>
                                </a:lnTo>
                                <a:lnTo>
                                  <a:pt x="47625" y="7199477"/>
                                </a:lnTo>
                                <a:lnTo>
                                  <a:pt x="47625" y="71927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992760"/>
                                </a:moveTo>
                                <a:lnTo>
                                  <a:pt x="27165" y="6972287"/>
                                </a:lnTo>
                                <a:lnTo>
                                  <a:pt x="20472" y="6972287"/>
                                </a:lnTo>
                                <a:lnTo>
                                  <a:pt x="0" y="6992760"/>
                                </a:lnTo>
                                <a:lnTo>
                                  <a:pt x="0" y="6996328"/>
                                </a:lnTo>
                                <a:lnTo>
                                  <a:pt x="0" y="6999452"/>
                                </a:lnTo>
                                <a:lnTo>
                                  <a:pt x="20472" y="7019912"/>
                                </a:lnTo>
                                <a:lnTo>
                                  <a:pt x="27165" y="7019912"/>
                                </a:lnTo>
                                <a:lnTo>
                                  <a:pt x="47625" y="6999452"/>
                                </a:lnTo>
                                <a:lnTo>
                                  <a:pt x="47625" y="69927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783210"/>
                                </a:moveTo>
                                <a:lnTo>
                                  <a:pt x="27165" y="6762737"/>
                                </a:lnTo>
                                <a:lnTo>
                                  <a:pt x="20472" y="6762737"/>
                                </a:lnTo>
                                <a:lnTo>
                                  <a:pt x="0" y="6783210"/>
                                </a:lnTo>
                                <a:lnTo>
                                  <a:pt x="0" y="6786778"/>
                                </a:lnTo>
                                <a:lnTo>
                                  <a:pt x="0" y="6789902"/>
                                </a:lnTo>
                                <a:lnTo>
                                  <a:pt x="20472" y="6810362"/>
                                </a:lnTo>
                                <a:lnTo>
                                  <a:pt x="27165" y="6810362"/>
                                </a:lnTo>
                                <a:lnTo>
                                  <a:pt x="47625" y="6789902"/>
                                </a:lnTo>
                                <a:lnTo>
                                  <a:pt x="47625" y="678321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583185"/>
                                </a:moveTo>
                                <a:lnTo>
                                  <a:pt x="27165" y="6562712"/>
                                </a:lnTo>
                                <a:lnTo>
                                  <a:pt x="20472" y="6562712"/>
                                </a:lnTo>
                                <a:lnTo>
                                  <a:pt x="0" y="6583185"/>
                                </a:lnTo>
                                <a:lnTo>
                                  <a:pt x="0" y="6586753"/>
                                </a:lnTo>
                                <a:lnTo>
                                  <a:pt x="0" y="6589877"/>
                                </a:lnTo>
                                <a:lnTo>
                                  <a:pt x="20472" y="6610337"/>
                                </a:lnTo>
                                <a:lnTo>
                                  <a:pt x="27165" y="6610337"/>
                                </a:lnTo>
                                <a:lnTo>
                                  <a:pt x="47625" y="6589877"/>
                                </a:lnTo>
                                <a:lnTo>
                                  <a:pt x="47625" y="6583185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383160"/>
                                </a:moveTo>
                                <a:lnTo>
                                  <a:pt x="27165" y="6362687"/>
                                </a:lnTo>
                                <a:lnTo>
                                  <a:pt x="20472" y="6362687"/>
                                </a:lnTo>
                                <a:lnTo>
                                  <a:pt x="0" y="6383160"/>
                                </a:lnTo>
                                <a:lnTo>
                                  <a:pt x="0" y="6386728"/>
                                </a:lnTo>
                                <a:lnTo>
                                  <a:pt x="0" y="6389852"/>
                                </a:lnTo>
                                <a:lnTo>
                                  <a:pt x="20472" y="6410312"/>
                                </a:lnTo>
                                <a:lnTo>
                                  <a:pt x="27165" y="6410312"/>
                                </a:lnTo>
                                <a:lnTo>
                                  <a:pt x="47625" y="6389852"/>
                                </a:lnTo>
                                <a:lnTo>
                                  <a:pt x="47625" y="6383160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6183134"/>
                                </a:moveTo>
                                <a:lnTo>
                                  <a:pt x="27165" y="6162662"/>
                                </a:lnTo>
                                <a:lnTo>
                                  <a:pt x="20472" y="6162662"/>
                                </a:lnTo>
                                <a:lnTo>
                                  <a:pt x="0" y="6183134"/>
                                </a:lnTo>
                                <a:lnTo>
                                  <a:pt x="0" y="6186703"/>
                                </a:lnTo>
                                <a:lnTo>
                                  <a:pt x="0" y="6189827"/>
                                </a:lnTo>
                                <a:lnTo>
                                  <a:pt x="20472" y="6210287"/>
                                </a:lnTo>
                                <a:lnTo>
                                  <a:pt x="27165" y="6210287"/>
                                </a:lnTo>
                                <a:lnTo>
                                  <a:pt x="47625" y="6189827"/>
                                </a:lnTo>
                                <a:lnTo>
                                  <a:pt x="47625" y="61831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973584"/>
                                </a:moveTo>
                                <a:lnTo>
                                  <a:pt x="27165" y="5953112"/>
                                </a:lnTo>
                                <a:lnTo>
                                  <a:pt x="20472" y="5953112"/>
                                </a:lnTo>
                                <a:lnTo>
                                  <a:pt x="0" y="5973584"/>
                                </a:lnTo>
                                <a:lnTo>
                                  <a:pt x="0" y="5977153"/>
                                </a:lnTo>
                                <a:lnTo>
                                  <a:pt x="0" y="5980277"/>
                                </a:lnTo>
                                <a:lnTo>
                                  <a:pt x="20472" y="6000737"/>
                                </a:lnTo>
                                <a:lnTo>
                                  <a:pt x="27165" y="6000737"/>
                                </a:lnTo>
                                <a:lnTo>
                                  <a:pt x="47625" y="5980277"/>
                                </a:lnTo>
                                <a:lnTo>
                                  <a:pt x="47625" y="597358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773559"/>
                                </a:moveTo>
                                <a:lnTo>
                                  <a:pt x="27165" y="5753087"/>
                                </a:lnTo>
                                <a:lnTo>
                                  <a:pt x="20472" y="5753087"/>
                                </a:lnTo>
                                <a:lnTo>
                                  <a:pt x="0" y="5773559"/>
                                </a:lnTo>
                                <a:lnTo>
                                  <a:pt x="0" y="5777128"/>
                                </a:lnTo>
                                <a:lnTo>
                                  <a:pt x="0" y="5780252"/>
                                </a:lnTo>
                                <a:lnTo>
                                  <a:pt x="20472" y="5800712"/>
                                </a:lnTo>
                                <a:lnTo>
                                  <a:pt x="27165" y="5800712"/>
                                </a:lnTo>
                                <a:lnTo>
                                  <a:pt x="47625" y="5780252"/>
                                </a:lnTo>
                                <a:lnTo>
                                  <a:pt x="47625" y="5773559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5573534"/>
                                </a:moveTo>
                                <a:lnTo>
                                  <a:pt x="27165" y="5553062"/>
                                </a:lnTo>
                                <a:lnTo>
                                  <a:pt x="20472" y="5553062"/>
                                </a:lnTo>
                                <a:lnTo>
                                  <a:pt x="0" y="5573534"/>
                                </a:lnTo>
                                <a:lnTo>
                                  <a:pt x="0" y="5577103"/>
                                </a:lnTo>
                                <a:lnTo>
                                  <a:pt x="0" y="5580227"/>
                                </a:lnTo>
                                <a:lnTo>
                                  <a:pt x="20472" y="5600687"/>
                                </a:lnTo>
                                <a:lnTo>
                                  <a:pt x="27165" y="5600687"/>
                                </a:lnTo>
                                <a:lnTo>
                                  <a:pt x="47625" y="5580227"/>
                                </a:lnTo>
                                <a:lnTo>
                                  <a:pt x="47625" y="55735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47625" y="4582934"/>
                                </a:moveTo>
                                <a:lnTo>
                                  <a:pt x="27165" y="4562462"/>
                                </a:lnTo>
                                <a:lnTo>
                                  <a:pt x="20472" y="4562462"/>
                                </a:lnTo>
                                <a:lnTo>
                                  <a:pt x="0" y="4582934"/>
                                </a:lnTo>
                                <a:lnTo>
                                  <a:pt x="0" y="4586503"/>
                                </a:lnTo>
                                <a:lnTo>
                                  <a:pt x="0" y="4589627"/>
                                </a:lnTo>
                                <a:lnTo>
                                  <a:pt x="20472" y="4610087"/>
                                </a:lnTo>
                                <a:lnTo>
                                  <a:pt x="27165" y="4610087"/>
                                </a:lnTo>
                                <a:lnTo>
                                  <a:pt x="47625" y="4589627"/>
                                </a:lnTo>
                                <a:lnTo>
                                  <a:pt x="47625" y="4582934"/>
                                </a:lnTo>
                                <a:close/>
                              </a:path>
                              <a:path w="7082790" h="7419975">
                                <a:moveTo>
                                  <a:pt x="7082409" y="0"/>
                                </a:moveTo>
                                <a:lnTo>
                                  <a:pt x="2324100" y="0"/>
                                </a:lnTo>
                                <a:lnTo>
                                  <a:pt x="2324100" y="1743075"/>
                                </a:lnTo>
                                <a:lnTo>
                                  <a:pt x="7082409" y="1743075"/>
                                </a:lnTo>
                                <a:lnTo>
                                  <a:pt x="7082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7999" y="1724024"/>
                            <a:ext cx="4286250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0" h="19050">
                                <a:moveTo>
                                  <a:pt x="4286249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86249" y="0"/>
                                </a:lnTo>
                                <a:lnTo>
                                  <a:pt x="4286249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52762" y="4181474"/>
                            <a:ext cx="47625" cy="574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5743575">
                                <a:moveTo>
                                  <a:pt x="47625" y="5716409"/>
                                </a:moveTo>
                                <a:lnTo>
                                  <a:pt x="27165" y="5695950"/>
                                </a:lnTo>
                                <a:lnTo>
                                  <a:pt x="20472" y="5695950"/>
                                </a:lnTo>
                                <a:lnTo>
                                  <a:pt x="0" y="5716409"/>
                                </a:lnTo>
                                <a:lnTo>
                                  <a:pt x="0" y="5719991"/>
                                </a:lnTo>
                                <a:lnTo>
                                  <a:pt x="0" y="5723115"/>
                                </a:lnTo>
                                <a:lnTo>
                                  <a:pt x="20472" y="5743575"/>
                                </a:lnTo>
                                <a:lnTo>
                                  <a:pt x="27165" y="5743575"/>
                                </a:lnTo>
                                <a:lnTo>
                                  <a:pt x="47625" y="5723115"/>
                                </a:lnTo>
                                <a:lnTo>
                                  <a:pt x="47625" y="5716409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5230647"/>
                                </a:moveTo>
                                <a:lnTo>
                                  <a:pt x="27165" y="5210175"/>
                                </a:lnTo>
                                <a:lnTo>
                                  <a:pt x="20472" y="5210175"/>
                                </a:lnTo>
                                <a:lnTo>
                                  <a:pt x="0" y="5230647"/>
                                </a:lnTo>
                                <a:lnTo>
                                  <a:pt x="0" y="5234216"/>
                                </a:lnTo>
                                <a:lnTo>
                                  <a:pt x="0" y="5237340"/>
                                </a:lnTo>
                                <a:lnTo>
                                  <a:pt x="20472" y="5257800"/>
                                </a:lnTo>
                                <a:lnTo>
                                  <a:pt x="27165" y="5257800"/>
                                </a:lnTo>
                                <a:lnTo>
                                  <a:pt x="47625" y="5237340"/>
                                </a:lnTo>
                                <a:lnTo>
                                  <a:pt x="47625" y="52306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4883797"/>
                                </a:moveTo>
                                <a:lnTo>
                                  <a:pt x="31102" y="4867275"/>
                                </a:lnTo>
                                <a:lnTo>
                                  <a:pt x="16535" y="4867275"/>
                                </a:lnTo>
                                <a:lnTo>
                                  <a:pt x="0" y="4883797"/>
                                </a:lnTo>
                                <a:lnTo>
                                  <a:pt x="0" y="4886325"/>
                                </a:lnTo>
                                <a:lnTo>
                                  <a:pt x="0" y="4888852"/>
                                </a:lnTo>
                                <a:lnTo>
                                  <a:pt x="16535" y="4905375"/>
                                </a:lnTo>
                                <a:lnTo>
                                  <a:pt x="31102" y="4905375"/>
                                </a:lnTo>
                                <a:lnTo>
                                  <a:pt x="47625" y="4888852"/>
                                </a:lnTo>
                                <a:lnTo>
                                  <a:pt x="47625" y="488379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3630447"/>
                                </a:moveTo>
                                <a:lnTo>
                                  <a:pt x="27165" y="3609975"/>
                                </a:lnTo>
                                <a:lnTo>
                                  <a:pt x="20472" y="3609975"/>
                                </a:lnTo>
                                <a:lnTo>
                                  <a:pt x="0" y="3630447"/>
                                </a:lnTo>
                                <a:lnTo>
                                  <a:pt x="0" y="3634016"/>
                                </a:lnTo>
                                <a:lnTo>
                                  <a:pt x="0" y="3637140"/>
                                </a:lnTo>
                                <a:lnTo>
                                  <a:pt x="20472" y="3657600"/>
                                </a:lnTo>
                                <a:lnTo>
                                  <a:pt x="27165" y="3657600"/>
                                </a:lnTo>
                                <a:lnTo>
                                  <a:pt x="47625" y="3637140"/>
                                </a:lnTo>
                                <a:lnTo>
                                  <a:pt x="47625" y="36304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3287547"/>
                                </a:moveTo>
                                <a:lnTo>
                                  <a:pt x="27165" y="3267075"/>
                                </a:lnTo>
                                <a:lnTo>
                                  <a:pt x="20472" y="3267075"/>
                                </a:lnTo>
                                <a:lnTo>
                                  <a:pt x="0" y="3287547"/>
                                </a:lnTo>
                                <a:lnTo>
                                  <a:pt x="0" y="3291116"/>
                                </a:lnTo>
                                <a:lnTo>
                                  <a:pt x="0" y="3294240"/>
                                </a:lnTo>
                                <a:lnTo>
                                  <a:pt x="20472" y="3314700"/>
                                </a:lnTo>
                                <a:lnTo>
                                  <a:pt x="27165" y="3314700"/>
                                </a:lnTo>
                                <a:lnTo>
                                  <a:pt x="47625" y="3294240"/>
                                </a:lnTo>
                                <a:lnTo>
                                  <a:pt x="47625" y="32875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2944647"/>
                                </a:moveTo>
                                <a:lnTo>
                                  <a:pt x="27165" y="2924175"/>
                                </a:lnTo>
                                <a:lnTo>
                                  <a:pt x="20472" y="2924175"/>
                                </a:lnTo>
                                <a:lnTo>
                                  <a:pt x="0" y="2944647"/>
                                </a:lnTo>
                                <a:lnTo>
                                  <a:pt x="0" y="2948216"/>
                                </a:lnTo>
                                <a:lnTo>
                                  <a:pt x="0" y="2951340"/>
                                </a:lnTo>
                                <a:lnTo>
                                  <a:pt x="20472" y="2971800"/>
                                </a:lnTo>
                                <a:lnTo>
                                  <a:pt x="27165" y="2971800"/>
                                </a:lnTo>
                                <a:lnTo>
                                  <a:pt x="47625" y="2951340"/>
                                </a:lnTo>
                                <a:lnTo>
                                  <a:pt x="47625" y="29446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2449347"/>
                                </a:moveTo>
                                <a:lnTo>
                                  <a:pt x="27165" y="2428875"/>
                                </a:lnTo>
                                <a:lnTo>
                                  <a:pt x="20472" y="2428875"/>
                                </a:lnTo>
                                <a:lnTo>
                                  <a:pt x="0" y="2449347"/>
                                </a:lnTo>
                                <a:lnTo>
                                  <a:pt x="0" y="2452916"/>
                                </a:lnTo>
                                <a:lnTo>
                                  <a:pt x="0" y="2456040"/>
                                </a:lnTo>
                                <a:lnTo>
                                  <a:pt x="20472" y="2476500"/>
                                </a:lnTo>
                                <a:lnTo>
                                  <a:pt x="27165" y="2476500"/>
                                </a:lnTo>
                                <a:lnTo>
                                  <a:pt x="47625" y="2456040"/>
                                </a:lnTo>
                                <a:lnTo>
                                  <a:pt x="47625" y="24493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858672"/>
                                </a:moveTo>
                                <a:lnTo>
                                  <a:pt x="27165" y="838200"/>
                                </a:lnTo>
                                <a:lnTo>
                                  <a:pt x="20472" y="838200"/>
                                </a:lnTo>
                                <a:lnTo>
                                  <a:pt x="0" y="858672"/>
                                </a:lnTo>
                                <a:lnTo>
                                  <a:pt x="0" y="862241"/>
                                </a:lnTo>
                                <a:lnTo>
                                  <a:pt x="0" y="865365"/>
                                </a:lnTo>
                                <a:lnTo>
                                  <a:pt x="20472" y="885825"/>
                                </a:lnTo>
                                <a:lnTo>
                                  <a:pt x="27165" y="885825"/>
                                </a:lnTo>
                                <a:lnTo>
                                  <a:pt x="47625" y="865365"/>
                                </a:lnTo>
                                <a:lnTo>
                                  <a:pt x="47625" y="858672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57435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49" y="285749"/>
                            <a:ext cx="2009774" cy="20097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4448" id="docshapegroup1" coordorigin="0,0" coordsize="11919,16858">
                <v:rect style="position:absolute;left:4410;top:2745;width:7509;height:14113" id="docshape2" filled="true" fillcolor="#f5f5f5" stroked="false">
                  <v:fill type="solid"/>
                </v:rect>
                <v:rect style="position:absolute;left:0;top:2550;width:4410;height:14308" id="docshape3" filled="true" fillcolor="#424242" stroked="false">
                  <v:fill type="solid"/>
                </v:rect>
                <v:rect style="position:absolute;left:0;top:0;width:4425;height:2040" id="docshape4" filled="true" fillcolor="#be9000" stroked="false">
                  <v:fill type="solid"/>
                </v:rect>
                <v:rect style="position:absolute;left:0;top:2040;width:4425;height:510" id="docshape5" filled="true" fillcolor="#fff1cc" stroked="false">
                  <v:fill type="solid"/>
                </v:rect>
                <v:shape style="position:absolute;left:765;top:4545;width:525;height:525" id="docshape6" coordorigin="765,4545" coordsize="525,525" path="m1025,5070l962,5062,903,5039,851,5003,809,4954,780,4897,766,4835,765,4810,765,4793,776,4730,802,4672,841,4621,892,4582,950,4556,1013,4545,1030,4545,1042,4545,1105,4556,1163,4582,1214,4621,1253,4672,1279,4730,1290,4793,1290,4810,1290,4822,1279,4885,1253,4943,1214,4994,1163,5033,1105,5059,1042,5070,1025,5070xe" filled="true" fillcolor="#be9000" stroked="false">
                  <v:path arrowok="t"/>
                  <v:fill type="solid"/>
                </v:shape>
                <v:shape style="position:absolute;left:885;top:4665;width:270;height:279" type="#_x0000_t75" id="docshape7" stroked="false">
                  <v:imagedata r:id="rId6" o:title=""/>
                </v:shape>
                <v:shape style="position:absolute;left:765;top:5145;width:525;height:525" id="docshape8" coordorigin="765,5145" coordsize="525,525" path="m1025,5670l962,5662,903,5639,851,5603,809,5554,780,5497,766,5435,765,5410,765,5393,776,5330,802,5272,841,5221,892,5182,950,5156,1013,5145,1030,5145,1042,5145,1105,5156,1163,5182,1214,5221,1253,5272,1279,5330,1290,5393,1290,5410,1290,5422,1279,5485,1253,5543,1214,5594,1163,5633,1105,5659,1042,5670,1025,5670xe" filled="true" fillcolor="#be9000" stroked="false">
                  <v:path arrowok="t"/>
                  <v:fill type="solid"/>
                </v:shape>
                <v:shape style="position:absolute;left:903;top:5265;width:243;height:279" type="#_x0000_t75" id="docshape9" stroked="false">
                  <v:imagedata r:id="rId7" o:title=""/>
                </v:shape>
                <v:shape style="position:absolute;left:765;top:5745;width:525;height:510" id="docshape10" coordorigin="765,5745" coordsize="525,510" path="m1035,6255l1020,6255,1007,6255,946,6244,889,6219,840,6180,801,6131,776,6074,765,6013,765,6000,765,5987,776,5926,801,5869,840,5820,889,5781,946,5756,1007,5745,1020,5745,1035,5745,1097,5753,1155,5775,1206,5811,1247,5858,1275,5914,1289,5975,1290,6000,1290,6013,1279,6074,1254,6131,1215,6180,1166,6219,1109,6244,1048,6255,1035,6255xe" filled="true" fillcolor="#be9000" stroked="false">
                  <v:path arrowok="t"/>
                  <v:fill type="solid"/>
                </v:shape>
                <v:shape style="position:absolute;left:885;top:5865;width:270;height:270" type="#_x0000_t75" id="docshape11" stroked="false">
                  <v:imagedata r:id="rId8" o:title=""/>
                </v:shape>
                <v:shape style="position:absolute;left:764;top:0;width:11154;height:11685" id="docshape12" coordorigin="765,0" coordsize="11154,11685" path="m840,11642l839,11637,835,11628,833,11624,826,11617,822,11615,813,11611,808,11610,797,11610,792,11611,783,11615,779,11617,772,11624,770,11628,766,11637,765,11642,765,11648,765,11653,766,11658,770,11667,772,11671,779,11678,783,11680,792,11684,797,11685,808,11685,813,11684,822,11680,826,11678,833,11671,835,11667,839,11658,840,11653,840,11642xm840,11327l839,11322,835,11313,833,11309,826,11302,822,11300,813,11296,808,11295,797,11295,792,11296,783,11300,779,11302,772,11309,770,11313,766,11322,765,11327,765,11333,765,11338,766,11343,770,11352,772,11356,779,11363,783,11365,792,11369,797,11370,808,11370,813,11369,822,11365,826,11363,833,11356,835,11352,839,11343,840,11338,840,11327xm840,11012l839,11007,835,10998,833,10994,826,10987,822,10985,813,10981,808,10980,797,10980,792,10981,783,10985,779,10987,772,10994,770,10998,766,11007,765,11012,765,11018,765,11023,766,11028,770,11037,772,11041,779,11048,783,11050,792,11054,797,11055,808,11055,813,11054,822,11050,826,11048,833,11041,835,11037,839,11028,840,11023,840,11012xm840,10682l839,10677,835,10668,833,10664,826,10657,822,10655,813,10651,808,10650,797,10650,792,10651,783,10655,779,10657,772,10664,770,10668,766,10677,765,10682,765,10688,765,10693,766,10698,770,10707,772,10711,779,10718,783,10720,792,10724,797,10725,808,10725,813,10724,822,10720,826,10718,833,10711,835,10707,839,10698,840,10693,840,10682xm840,10367l839,10362,835,10353,833,10349,826,10342,822,10340,813,10336,808,10335,797,10335,792,10336,783,10340,779,10342,772,10349,770,10353,766,10362,765,10367,765,10373,765,10378,766,10383,770,10392,772,10396,779,10403,783,10405,792,10409,797,10410,808,10410,813,10409,822,10405,826,10403,833,10396,835,10392,839,10383,840,10378,840,10367xm840,10052l839,10047,835,10038,833,10034,826,10027,822,10025,813,10021,808,10020,797,10020,792,10021,783,10025,779,10027,772,10034,770,10038,766,10047,765,10052,765,10058,765,10063,766,10068,770,10077,772,10081,779,10088,783,10090,792,10094,797,10095,808,10095,813,10094,822,10090,826,10088,833,10081,835,10077,839,10068,840,10063,840,10052xm840,9737l839,9732,835,9723,833,9719,826,9712,822,9710,813,9706,808,9705,797,9705,792,9706,783,9710,779,9712,772,9719,770,9723,766,9732,765,9737,765,9743,765,9748,766,9753,770,9762,772,9766,779,9773,783,9775,792,9779,797,9780,808,9780,813,9779,822,9775,826,9773,833,9766,835,9762,839,9753,840,9748,840,9737xm840,9407l839,9402,835,9393,833,9389,826,9382,822,9380,813,9376,808,9375,797,9375,792,9376,783,9380,779,9382,772,9389,770,9393,766,9402,765,9407,765,9413,765,9418,766,9423,770,9432,772,9436,779,9443,783,9445,792,9449,797,9450,808,9450,813,9449,822,9445,826,9443,833,9436,835,9432,839,9423,840,9418,840,9407xm840,9092l839,9087,835,9078,833,9074,826,9067,822,9065,813,9061,808,9060,797,9060,792,9061,783,9065,779,9067,772,9074,770,9078,766,9087,765,9092,765,9098,765,9103,766,9108,770,9117,772,9121,779,9128,783,9130,792,9134,797,9135,808,9135,813,9134,822,9130,826,9128,833,9121,835,9117,839,9108,840,9103,840,9092xm840,8777l839,8772,835,8763,833,8759,826,8752,822,8750,813,8746,808,8745,797,8745,792,8746,783,8750,779,8752,772,8759,770,8763,766,8772,765,8777,765,8783,765,8788,766,8793,770,8802,772,8806,779,8813,783,8815,792,8819,797,8820,808,8820,813,8819,822,8815,826,8813,833,8806,835,8802,839,8793,840,8788,840,8777xm840,7217l839,7212,835,7203,833,7199,826,7192,822,7190,813,7186,808,7185,797,7185,792,7186,783,7190,779,7192,772,7199,770,7203,766,7212,765,7217,765,7223,765,7228,766,7233,770,7242,772,7246,779,7253,783,7255,792,7259,797,7260,808,7260,813,7259,822,7255,826,7253,833,7246,835,7242,839,7233,840,7228,840,7217xm11918,0l4425,0,4425,2745,11918,2745,11918,0xe" filled="true" fillcolor="#ffffff" stroked="false">
                  <v:path arrowok="t"/>
                  <v:fill type="solid"/>
                </v:shape>
                <v:rect style="position:absolute;left:4800;top:2715;width:6750;height:30" id="docshape13" filled="true" fillcolor="#be9000" stroked="false">
                  <v:fill type="solid"/>
                </v:rect>
                <v:shape style="position:absolute;left:4964;top:6585;width:75;height:9045" id="docshape14" coordorigin="4965,6585" coordsize="75,9045" path="m5040,15587l5039,15582,5035,15573,5033,15569,5026,15562,5022,15560,5013,15556,5008,15555,4997,15555,4992,15556,4983,15560,4979,15562,4972,15569,4970,15573,4966,15582,4965,15587,4965,15593,4965,15598,4966,15603,4970,15612,4972,15616,4979,15623,4983,15625,4992,15629,4997,15630,5008,15630,5013,15629,5022,15625,5026,15623,5033,15616,5035,15612,5039,15603,5040,15598,5040,15587xm5040,14822l5039,14817,5035,14808,5033,14804,5026,14797,5022,14795,5013,14791,5008,14790,4997,14790,4992,14791,4983,14795,4979,14797,4972,14804,4970,14808,4966,14817,4965,14822,4965,14828,4965,14833,4966,14838,4970,14847,4972,14851,4979,14858,4983,14860,4992,14864,4997,14865,5008,14865,5013,14864,5022,14860,5026,14858,5033,14851,5035,14847,5039,14838,5040,14833,5040,14822xm5040,14276l5039,14272,5036,14265,5034,14262,5028,14256,5025,14254,5018,14251,5014,14250,4991,14250,4987,14251,4980,14254,4977,14256,4971,14262,4969,14265,4966,14272,4965,14276,4965,14280,4965,14284,4966,14288,4969,14295,4971,14298,4977,14304,4980,14306,4987,14309,4991,14310,5014,14310,5018,14309,5025,14306,5028,14304,5034,14298,5036,14295,5039,14288,5040,14284,5040,14276xm5040,12302l5039,12297,5035,12288,5033,12284,5026,12277,5022,12275,5013,12271,5008,12270,4997,12270,4992,12271,4983,12275,4979,12277,4972,12284,4970,12288,4966,12297,4965,12302,4965,12308,4965,12313,4966,12318,4970,12327,4972,12331,4979,12338,4983,12340,4992,12344,4997,12345,5008,12345,5013,12344,5022,12340,5026,12338,5033,12331,5035,12327,5039,12318,5040,12313,5040,12302xm5040,11762l5039,11757,5035,11748,5033,11744,5026,11737,5022,11735,5013,11731,5008,11730,4997,11730,4992,11731,4983,11735,4979,11737,4972,11744,4970,11748,4966,11757,4965,11762,4965,11768,4965,11773,4966,11778,4970,11787,4972,11791,4979,11798,4983,11800,4992,11804,4997,11805,5008,11805,5013,11804,5022,11800,5026,11798,5033,11791,5035,11787,5039,11778,5040,11773,5040,11762xm5040,11222l5039,11217,5035,11208,5033,11204,5026,11197,5022,11195,5013,11191,5008,11190,4997,11190,4992,11191,4983,11195,4979,11197,4972,11204,4970,11208,4966,11217,4965,11222,4965,11228,4965,11233,4966,11238,4970,11247,4972,11251,4979,11258,4983,11260,4992,11264,4997,11265,5008,11265,5013,11264,5022,11260,5026,11258,5033,11251,5035,11247,5039,11238,5040,11233,5040,11222xm5040,10442l5039,10437,5035,10428,5033,10424,5026,10417,5022,10415,5013,10411,5008,10410,4997,10410,4992,10411,4983,10415,4979,10417,4972,10424,4970,10428,4966,10437,4965,10442,4965,10448,4965,10453,4966,10458,4970,10467,4972,10471,4979,10478,4983,10480,4992,10484,4997,10485,5008,10485,5013,10484,5022,10480,5026,10478,5033,10471,5035,10467,5039,10458,5040,10453,5040,10442xm5040,8477l5039,8472,5035,8463,5033,8459,5026,8452,5022,8450,5013,8446,5008,8445,4997,8445,4992,8446,4983,8450,4979,8452,4972,8459,4970,8463,4966,8472,4965,8477,4965,8483,4965,8488,4966,8493,4970,8502,4972,8506,4979,8513,4983,8515,4992,8519,4997,8520,5008,8520,5013,8519,5022,8515,5026,8513,5033,8506,5035,8502,5039,8493,5040,8488,5040,8477xm5040,7937l5039,7932,5035,7923,5033,7919,5026,7912,5022,7910,5013,7906,5008,7905,4997,7905,4992,7906,4983,7910,4979,7912,4972,7919,4970,7923,4966,7932,4965,7937,4965,7943,4965,7948,4966,7953,4970,7962,4972,7966,4979,7973,4983,7975,4992,7979,4997,7980,5008,7980,5013,7979,5022,7975,5026,7973,5033,7966,5035,7962,5039,7953,5040,7948,5040,7937xm5040,7382l5039,7377,5035,7368,5033,7364,5026,7357,5022,7355,5013,7351,5008,7350,4997,7350,4992,7351,4983,7355,4979,7357,4972,7364,4970,7368,4966,7377,4965,7382,4965,7388,4965,7393,4966,7398,4970,7407,4972,7411,4979,7418,4983,7420,4992,7424,4997,7425,5008,7425,5013,7424,5022,7420,5026,7418,5033,7411,5035,7407,5039,7398,5040,7393,5040,7382xm5040,6617l5039,6612,5035,6603,5033,6599,5026,6592,5022,6590,5013,6586,5008,6585,4997,6585,4992,6586,4983,6590,4979,6592,4972,6599,4970,6603,4966,6612,4965,6617,4965,6623,4965,6628,4966,6633,4970,6642,4972,6646,4979,6653,4983,6655,4992,6659,4997,6660,5008,6660,5013,6659,5022,6655,5026,6653,5033,6646,5035,6642,5039,6633,5040,6628,5040,6617xe" filled="true" fillcolor="#454545" stroked="false">
                  <v:path arrowok="t"/>
                  <v:fill type="solid"/>
                </v:shape>
                <v:shape style="position:absolute;left:630;top:450;width:3165;height:3165" type="#_x0000_t75" id="docshape15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line="278" w:lineRule="auto" w:before="0"/>
        <w:ind w:left="4224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MARKETING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COORDINATOR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RED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BUTTE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COMMUNICATIONS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LLC,</w:t>
      </w:r>
      <w:r>
        <w:rPr>
          <w:b/>
          <w:color w:val="545353"/>
          <w:spacing w:val="-11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SANDY, </w:t>
      </w:r>
      <w:r>
        <w:rPr>
          <w:b/>
          <w:color w:val="545353"/>
          <w:spacing w:val="-6"/>
          <w:w w:val="105"/>
          <w:sz w:val="18"/>
        </w:rPr>
        <w:t>UT</w:t>
      </w:r>
    </w:p>
    <w:p>
      <w:pPr>
        <w:pStyle w:val="BodyText"/>
        <w:spacing w:line="192" w:lineRule="exact"/>
        <w:ind w:left="4224"/>
      </w:pPr>
      <w:r>
        <w:rPr>
          <w:color w:val="545353"/>
          <w:w w:val="105"/>
        </w:rPr>
        <w:t>2020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36"/>
      </w:pPr>
    </w:p>
    <w:p>
      <w:pPr>
        <w:pStyle w:val="BodyText"/>
        <w:spacing w:line="261" w:lineRule="auto"/>
        <w:ind w:left="4838"/>
      </w:pPr>
      <w:r>
        <w:rPr>
          <w:color w:val="454545"/>
          <w:w w:val="105"/>
        </w:rPr>
        <w:t>Supported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client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preparing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campaign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briefs,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scheduling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ad placements, and monitoring daily spend totals against monthly caps.</w:t>
      </w:r>
    </w:p>
    <w:p>
      <w:pPr>
        <w:pStyle w:val="BodyText"/>
        <w:spacing w:line="261" w:lineRule="auto" w:before="89"/>
        <w:ind w:left="4838"/>
      </w:pPr>
      <w:r>
        <w:rPr>
          <w:color w:val="454545"/>
          <w:w w:val="105"/>
        </w:rPr>
        <w:t>Logged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19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prospecting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calls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schedule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introductory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meetings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 senior consultants, contributing to $67,200 in new contract value per </w:t>
      </w:r>
      <w:r>
        <w:rPr>
          <w:color w:val="454545"/>
          <w:spacing w:val="-2"/>
          <w:w w:val="105"/>
        </w:rPr>
        <w:t>quarter.</w:t>
      </w:r>
    </w:p>
    <w:p>
      <w:pPr>
        <w:pStyle w:val="BodyText"/>
        <w:spacing w:line="261" w:lineRule="auto" w:before="88"/>
        <w:ind w:left="4838" w:right="353"/>
      </w:pPr>
      <w:r>
        <w:rPr>
          <w:color w:val="454545"/>
          <w:w w:val="105"/>
        </w:rPr>
        <w:t>Tracked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ROAS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paid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search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accounts,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ﬂagging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campaigns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that dropped below a 2.0 return within 24 hours for consultant review.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425" w:right="425"/>
        </w:sectPr>
      </w:pPr>
    </w:p>
    <w:p>
      <w:pPr>
        <w:pStyle w:val="Heading1"/>
        <w:spacing w:before="46"/>
        <w:ind w:left="0" w:right="253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254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2800349" y="0"/>
                            <a:ext cx="476821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8215" h="10704830">
                                <a:moveTo>
                                  <a:pt x="0" y="10704575"/>
                                </a:moveTo>
                                <a:lnTo>
                                  <a:pt x="4767833" y="10704575"/>
                                </a:lnTo>
                                <a:lnTo>
                                  <a:pt x="476783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28003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03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800349" y="0"/>
                                </a:lnTo>
                                <a:lnTo>
                                  <a:pt x="28003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809874" y="323849"/>
                            <a:ext cx="475869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58690" h="1152525">
                                <a:moveTo>
                                  <a:pt x="4758308" y="1152524"/>
                                </a:moveTo>
                                <a:lnTo>
                                  <a:pt x="0" y="1152524"/>
                                </a:lnTo>
                                <a:lnTo>
                                  <a:pt x="0" y="0"/>
                                </a:lnTo>
                                <a:lnTo>
                                  <a:pt x="4758308" y="0"/>
                                </a:lnTo>
                                <a:lnTo>
                                  <a:pt x="4758308" y="115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2952749" y="9524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3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2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3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2"/>
                                </a:lnTo>
                                <a:lnTo>
                                  <a:pt x="30172" y="47025"/>
                                </a:lnTo>
                                <a:lnTo>
                                  <a:pt x="27163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4535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595.950pt;height:842.9pt;mso-position-horizontal-relative:page;mso-position-vertical-relative:page;z-index:-15783936" id="docshapegroup16" coordorigin="0,0" coordsize="11919,16858">
                <v:rect style="position:absolute;left:4410;top:0;width:7509;height:16858" id="docshape17" filled="true" fillcolor="#f5f5f5" stroked="false">
                  <v:fill type="solid"/>
                </v:rect>
                <v:rect style="position:absolute;left:0;top:0;width:4410;height:16858" id="docshape18" filled="true" fillcolor="#424242" stroked="false">
                  <v:fill type="solid"/>
                </v:rect>
                <v:rect style="position:absolute;left:4425;top:510;width:7494;height:1815" id="docshape19" filled="true" fillcolor="#f5f5f5" stroked="false">
                  <v:fill type="solid"/>
                </v:rect>
                <v:shape style="position:absolute;left:4650;top:1500;width:75;height:75" id="docshape20" coordorigin="4650,1500" coordsize="75,75" path="m4693,1575l4682,1575,4677,1574,4650,1543,4650,1538,4650,1532,4682,1500,4693,1500,4725,1532,4725,1543,4698,1574,4693,1575xe" filled="true" fillcolor="#545353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424242"/>
        </w:rPr>
        <w:t>C</w:t>
      </w:r>
      <w:r>
        <w:rPr>
          <w:color w:val="424242"/>
          <w:spacing w:val="-22"/>
        </w:rPr>
        <w:t> </w:t>
      </w:r>
      <w:r>
        <w:rPr>
          <w:color w:val="424242"/>
        </w:rPr>
        <w:t>E</w:t>
      </w:r>
      <w:r>
        <w:rPr>
          <w:color w:val="424242"/>
          <w:spacing w:val="-22"/>
        </w:rPr>
        <w:t> </w:t>
      </w:r>
      <w:r>
        <w:rPr>
          <w:color w:val="424242"/>
        </w:rPr>
        <w:t>R</w:t>
      </w:r>
      <w:r>
        <w:rPr>
          <w:color w:val="424242"/>
          <w:spacing w:val="-21"/>
        </w:rPr>
        <w:t> </w:t>
      </w:r>
      <w:r>
        <w:rPr>
          <w:color w:val="424242"/>
        </w:rPr>
        <w:t>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F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2"/>
        </w:rPr>
        <w:t> </w:t>
      </w:r>
      <w:r>
        <w:rPr>
          <w:color w:val="424242"/>
        </w:rPr>
        <w:t>C</w:t>
      </w:r>
      <w:r>
        <w:rPr>
          <w:color w:val="424242"/>
          <w:spacing w:val="-21"/>
        </w:rPr>
        <w:t> </w:t>
      </w:r>
      <w:r>
        <w:rPr>
          <w:color w:val="424242"/>
          <w:spacing w:val="11"/>
        </w:rPr>
        <w:t>AT</w:t>
      </w:r>
      <w:r>
        <w:rPr>
          <w:color w:val="424242"/>
          <w:spacing w:val="-22"/>
        </w:rPr>
        <w:t> </w:t>
      </w:r>
      <w:r>
        <w:rPr>
          <w:color w:val="424242"/>
        </w:rPr>
        <w:t>I</w:t>
      </w:r>
      <w:r>
        <w:rPr>
          <w:color w:val="424242"/>
          <w:spacing w:val="-21"/>
        </w:rPr>
        <w:t> </w:t>
      </w:r>
      <w:r>
        <w:rPr>
          <w:color w:val="424242"/>
        </w:rPr>
        <w:t>O</w:t>
      </w:r>
      <w:r>
        <w:rPr>
          <w:color w:val="424242"/>
          <w:spacing w:val="-22"/>
        </w:rPr>
        <w:t> </w:t>
      </w:r>
      <w:r>
        <w:rPr>
          <w:color w:val="424242"/>
        </w:rPr>
        <w:t>N</w:t>
      </w:r>
      <w:r>
        <w:rPr>
          <w:color w:val="424242"/>
          <w:spacing w:val="-22"/>
        </w:rPr>
        <w:t> </w:t>
      </w:r>
      <w:r>
        <w:rPr>
          <w:color w:val="424242"/>
          <w:spacing w:val="-10"/>
        </w:rPr>
        <w:t>S</w:t>
      </w:r>
    </w:p>
    <w:p>
      <w:pPr>
        <w:pStyle w:val="BodyText"/>
        <w:spacing w:before="11"/>
        <w:rPr>
          <w:b/>
          <w:sz w:val="22"/>
        </w:rPr>
      </w:pPr>
    </w:p>
    <w:p>
      <w:pPr>
        <w:spacing w:before="0"/>
        <w:ind w:left="4522" w:right="0" w:firstLine="0"/>
        <w:jc w:val="left"/>
        <w:rPr>
          <w:b/>
          <w:sz w:val="18"/>
        </w:rPr>
      </w:pPr>
      <w:r>
        <w:rPr>
          <w:b/>
          <w:color w:val="545353"/>
          <w:sz w:val="18"/>
        </w:rPr>
        <w:t>GOOGLE</w:t>
      </w:r>
      <w:r>
        <w:rPr>
          <w:b/>
          <w:color w:val="545353"/>
          <w:spacing w:val="3"/>
          <w:sz w:val="18"/>
        </w:rPr>
        <w:t> </w:t>
      </w:r>
      <w:r>
        <w:rPr>
          <w:b/>
          <w:color w:val="545353"/>
          <w:sz w:val="18"/>
        </w:rPr>
        <w:t>ANALYTICS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CERTIFICATION</w:t>
      </w:r>
      <w:r>
        <w:rPr>
          <w:b/>
          <w:color w:val="545353"/>
          <w:spacing w:val="11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GOOGLE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z w:val="18"/>
        </w:rPr>
        <w:t>|</w:t>
      </w:r>
      <w:r>
        <w:rPr>
          <w:b/>
          <w:color w:val="545353"/>
          <w:spacing w:val="12"/>
          <w:sz w:val="18"/>
        </w:rPr>
        <w:t> </w:t>
      </w:r>
      <w:r>
        <w:rPr>
          <w:b/>
          <w:color w:val="545353"/>
          <w:spacing w:val="-4"/>
          <w:sz w:val="18"/>
        </w:rPr>
        <w:t>2021</w:t>
      </w:r>
    </w:p>
    <w:sectPr>
      <w:pgSz w:w="11920" w:h="16860"/>
      <w:pgMar w:top="840" w:bottom="280" w:left="425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ca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ca-ES" w:eastAsia="en-US" w:bidi="ar-SA"/>
    </w:rPr>
  </w:style>
  <w:style w:styleId="Heading1" w:type="paragraph">
    <w:name w:val="Heading 1"/>
    <w:basedOn w:val="Normal"/>
    <w:uiPriority w:val="1"/>
    <w:qFormat/>
    <w:pPr>
      <w:spacing w:before="1"/>
      <w:ind w:left="39"/>
      <w:outlineLvl w:val="1"/>
    </w:pPr>
    <w:rPr>
      <w:rFonts w:ascii="Arial" w:hAnsi="Arial" w:eastAsia="Arial" w:cs="Arial"/>
      <w:b/>
      <w:bCs/>
      <w:sz w:val="22"/>
      <w:szCs w:val="22"/>
      <w:lang w:val="ca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ca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ca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mei.delgad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2026-10-08T13:50:49Z</dcterms:created>
  <dcterms:modified xsi:type="dcterms:W3CDTF">2026-10-08T13:50:49Z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