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4" w:lineRule="exact" w:before="0"/>
        <w:ind w:left="3939" w:right="0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Ximena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9"/>
          <w:sz w:val="74"/>
        </w:rPr>
        <w:t>Campos</w:t>
      </w:r>
    </w:p>
    <w:p>
      <w:pPr>
        <w:pStyle w:val="Heading2"/>
      </w:pPr>
      <w:r>
        <w:rPr>
          <w:color w:val="FFFFFF"/>
          <w:w w:val="105"/>
        </w:rPr>
        <w:t>Senior</w:t>
      </w:r>
      <w:r>
        <w:rPr>
          <w:color w:val="FFFFFF"/>
          <w:spacing w:val="8"/>
          <w:w w:val="105"/>
        </w:rPr>
        <w:t> </w:t>
      </w:r>
      <w:r>
        <w:rPr>
          <w:color w:val="FFFFFF"/>
          <w:w w:val="105"/>
        </w:rPr>
        <w:t>Program</w:t>
      </w:r>
      <w:r>
        <w:rPr>
          <w:color w:val="FFFFFF"/>
          <w:spacing w:val="9"/>
          <w:w w:val="105"/>
        </w:rPr>
        <w:t> </w:t>
      </w:r>
      <w:r>
        <w:rPr>
          <w:color w:val="FFFFFF"/>
          <w:spacing w:val="-2"/>
          <w:w w:val="105"/>
        </w:rPr>
        <w:t>Manager</w:t>
      </w:r>
    </w:p>
    <w:p>
      <w:pPr>
        <w:pStyle w:val="BodyText"/>
        <w:spacing w:line="268" w:lineRule="auto" w:before="153"/>
        <w:ind w:left="4341" w:right="204"/>
        <w:jc w:val="center"/>
      </w:pPr>
      <w:r>
        <w:rPr>
          <w:color w:val="FFFFFF"/>
          <w:w w:val="105"/>
        </w:rPr>
        <w:t>Certified Nonprofit Professional with 6 years of experience managing budgets up to $5.3M across multiple program areas, building mentorship pipelines, and interpreting FLSA and 501(c)(3) compliance requirements. Redesigned intake</w:t>
      </w:r>
      <w:r>
        <w:rPr>
          <w:color w:val="FFFFFF"/>
          <w:spacing w:val="80"/>
          <w:w w:val="105"/>
        </w:rPr>
        <w:t> </w:t>
      </w:r>
      <w:r>
        <w:rPr>
          <w:color w:val="FFFFFF"/>
          <w:w w:val="105"/>
        </w:rPr>
        <w:t>and case-tracking workflows using Monday.com, raising weekly task completion from 71.2% to 97.61% of targets.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00" w:bottom="280" w:left="141" w:right="425"/>
        </w:sectPr>
      </w:pPr>
    </w:p>
    <w:p>
      <w:pPr>
        <w:pStyle w:val="Heading1"/>
      </w:pPr>
      <w:r>
        <w:rPr>
          <w:smallCaps/>
          <w:color w:val="134E5C"/>
        </w:rPr>
        <w:t>Contact</w:t>
      </w:r>
      <w:r>
        <w:rPr>
          <w:smallCaps/>
          <w:color w:val="134E5C"/>
          <w:spacing w:val="3"/>
        </w:rPr>
        <w:t> </w:t>
      </w:r>
      <w:r>
        <w:rPr>
          <w:smallCaps/>
          <w:color w:val="134E5C"/>
          <w:spacing w:val="-2"/>
        </w:rPr>
        <w:t>information</w:t>
      </w:r>
    </w:p>
    <w:p>
      <w:pPr>
        <w:pStyle w:val="BodyText"/>
        <w:spacing w:before="57"/>
      </w:pPr>
    </w:p>
    <w:p>
      <w:pPr>
        <w:pStyle w:val="BodyText"/>
        <w:ind w:left="826"/>
      </w:pPr>
      <w:r>
        <w:rPr/>
        <w:t>(304)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0111</w:t>
      </w:r>
    </w:p>
    <w:p>
      <w:pPr>
        <w:pStyle w:val="Heading1"/>
      </w:pPr>
      <w:r>
        <w:rPr/>
        <w:br w:type="column"/>
      </w:r>
      <w:r>
        <w:rPr>
          <w:smallCaps/>
          <w:color w:val="134E5C"/>
          <w:spacing w:val="2"/>
        </w:rPr>
        <w:t>Professional</w:t>
      </w:r>
      <w:r>
        <w:rPr>
          <w:smallCaps/>
          <w:color w:val="134E5C"/>
          <w:spacing w:val="50"/>
        </w:rPr>
        <w:t> </w:t>
      </w:r>
      <w:r>
        <w:rPr>
          <w:smallCaps/>
          <w:color w:val="134E5C"/>
          <w:spacing w:val="-2"/>
        </w:rPr>
        <w:t>experience</w:t>
      </w:r>
    </w:p>
    <w:p>
      <w:pPr>
        <w:pStyle w:val="BodyText"/>
        <w:spacing w:line="261" w:lineRule="auto" w:before="144"/>
        <w:ind w:left="120" w:right="715"/>
      </w:pPr>
      <w:r>
        <w:rPr>
          <w:color w:val="134E5C"/>
          <w:w w:val="105"/>
        </w:rPr>
        <w:t>Senior Program Manager </w:t>
      </w:r>
      <w:r>
        <w:rPr>
          <w:w w:val="105"/>
        </w:rPr>
        <w:t>| Tygart Valley Community Alliance, Elkins, WV 2023 - Present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600" w:bottom="280" w:left="141" w:right="425"/>
          <w:cols w:num="2" w:equalWidth="0">
            <w:col w:w="2408" w:space="1590"/>
            <w:col w:w="7356"/>
          </w:cols>
        </w:sectPr>
      </w:pPr>
    </w:p>
    <w:p>
      <w:pPr>
        <w:pStyle w:val="BodyText"/>
        <w:spacing w:before="1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20" w:h="16860"/>
          <w:pgMar w:top="600" w:bottom="280" w:left="141" w:right="425"/>
        </w:sectPr>
      </w:pPr>
    </w:p>
    <w:p>
      <w:pPr>
        <w:pStyle w:val="BodyText"/>
        <w:spacing w:line="573" w:lineRule="auto" w:before="74"/>
        <w:ind w:left="826"/>
      </w:pPr>
      <w:hyperlink r:id="rId5">
        <w:r>
          <w:rPr>
            <w:spacing w:val="-2"/>
          </w:rPr>
          <w:t>ximena.campos@example.com</w:t>
        </w:r>
      </w:hyperlink>
      <w:r>
        <w:rPr>
          <w:spacing w:val="-2"/>
        </w:rPr>
        <w:t> </w:t>
      </w:r>
      <w:r>
        <w:rPr/>
        <w:t>Elkins, WV 12345</w:t>
      </w:r>
    </w:p>
    <w:p>
      <w:pPr>
        <w:pStyle w:val="Heading1"/>
        <w:spacing w:before="8"/>
      </w:pPr>
      <w:r>
        <w:rPr>
          <w:smallCaps/>
          <w:color w:val="134E5C"/>
          <w:spacing w:val="-2"/>
          <w:w w:val="105"/>
        </w:rPr>
        <w:t>Education</w:t>
      </w:r>
    </w:p>
    <w:p>
      <w:pPr>
        <w:pStyle w:val="BodyText"/>
        <w:spacing w:before="28"/>
      </w:pPr>
    </w:p>
    <w:p>
      <w:pPr>
        <w:pStyle w:val="BodyText"/>
        <w:spacing w:line="268" w:lineRule="auto"/>
        <w:ind w:left="362"/>
      </w:pPr>
      <w:r>
        <w:rPr>
          <w:color w:val="134E5C"/>
          <w:w w:val="105"/>
        </w:rPr>
        <w:t>Bachelor</w:t>
      </w:r>
      <w:r>
        <w:rPr>
          <w:color w:val="134E5C"/>
          <w:spacing w:val="-14"/>
          <w:w w:val="105"/>
        </w:rPr>
        <w:t> </w:t>
      </w:r>
      <w:r>
        <w:rPr>
          <w:color w:val="134E5C"/>
          <w:w w:val="105"/>
        </w:rPr>
        <w:t>of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Arts,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Political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Science </w:t>
      </w:r>
      <w:r>
        <w:rPr>
          <w:w w:val="105"/>
        </w:rPr>
        <w:t>West Virginia Wesleyan College, Buckhannon, WV</w:t>
      </w:r>
    </w:p>
    <w:p>
      <w:pPr>
        <w:pStyle w:val="BodyText"/>
        <w:spacing w:line="202" w:lineRule="exact"/>
        <w:ind w:left="362"/>
      </w:pPr>
      <w:r>
        <w:rPr>
          <w:w w:val="105"/>
        </w:rPr>
        <w:t>2016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43"/>
      </w:pPr>
    </w:p>
    <w:p>
      <w:pPr>
        <w:pStyle w:val="Heading1"/>
        <w:spacing w:before="1"/>
      </w:pPr>
      <w:r>
        <w:rPr>
          <w:smallCaps/>
          <w:color w:val="134E5C"/>
        </w:rPr>
        <w:t>Key</w:t>
      </w:r>
      <w:r>
        <w:rPr>
          <w:smallCaps/>
          <w:color w:val="134E5C"/>
          <w:spacing w:val="4"/>
        </w:rPr>
        <w:t> </w:t>
      </w:r>
      <w:r>
        <w:rPr>
          <w:smallCaps/>
          <w:color w:val="134E5C"/>
          <w:spacing w:val="-2"/>
        </w:rPr>
        <w:t>skills</w:t>
      </w:r>
    </w:p>
    <w:p>
      <w:pPr>
        <w:pStyle w:val="BodyText"/>
        <w:spacing w:before="27"/>
      </w:pPr>
    </w:p>
    <w:p>
      <w:pPr>
        <w:pStyle w:val="BodyText"/>
        <w:spacing w:line="261" w:lineRule="auto"/>
        <w:ind w:left="659"/>
      </w:pPr>
      <w:r>
        <w:rPr>
          <w:w w:val="105"/>
        </w:rPr>
        <w:t>Budget</w:t>
      </w:r>
      <w:r>
        <w:rPr>
          <w:spacing w:val="-14"/>
          <w:w w:val="105"/>
        </w:rPr>
        <w:t> </w:t>
      </w:r>
      <w:r>
        <w:rPr>
          <w:w w:val="105"/>
        </w:rPr>
        <w:t>Forecasting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Variance </w:t>
      </w:r>
      <w:r>
        <w:rPr>
          <w:spacing w:val="-2"/>
          <w:w w:val="105"/>
        </w:rPr>
        <w:t>Analysis</w:t>
      </w:r>
    </w:p>
    <w:p>
      <w:pPr>
        <w:pStyle w:val="BodyText"/>
        <w:spacing w:line="381" w:lineRule="auto" w:before="104"/>
        <w:ind w:left="659" w:right="606"/>
      </w:pPr>
      <w:r>
        <w:rPr>
          <w:w w:val="105"/>
        </w:rPr>
        <w:t>501(c)(3) Compliance Corrective</w:t>
      </w:r>
      <w:r>
        <w:rPr>
          <w:spacing w:val="-14"/>
          <w:w w:val="105"/>
        </w:rPr>
        <w:t> </w:t>
      </w:r>
      <w:r>
        <w:rPr>
          <w:w w:val="105"/>
        </w:rPr>
        <w:t>Action</w:t>
      </w:r>
      <w:r>
        <w:rPr>
          <w:spacing w:val="-13"/>
          <w:w w:val="105"/>
        </w:rPr>
        <w:t> </w:t>
      </w:r>
      <w:r>
        <w:rPr>
          <w:w w:val="105"/>
        </w:rPr>
        <w:t>Planning </w:t>
      </w:r>
      <w:r>
        <w:rPr>
          <w:spacing w:val="-2"/>
          <w:w w:val="105"/>
        </w:rPr>
        <w:t>QuickBooks</w:t>
      </w:r>
    </w:p>
    <w:p>
      <w:pPr>
        <w:pStyle w:val="BodyText"/>
        <w:spacing w:line="195" w:lineRule="exact"/>
        <w:ind w:left="659"/>
      </w:pPr>
      <w:r>
        <w:rPr>
          <w:spacing w:val="-2"/>
          <w:w w:val="105"/>
        </w:rPr>
        <w:t>Monday.com</w:t>
      </w:r>
    </w:p>
    <w:p>
      <w:pPr>
        <w:pStyle w:val="BodyText"/>
        <w:spacing w:line="376" w:lineRule="auto" w:before="123"/>
        <w:ind w:left="659" w:right="1073"/>
      </w:pPr>
      <w:r>
        <w:rPr>
          <w:w w:val="105"/>
        </w:rPr>
        <w:t>FLSA Regulations Microsoft Excel </w:t>
      </w:r>
      <w:r>
        <w:rPr>
          <w:spacing w:val="-2"/>
          <w:w w:val="105"/>
        </w:rPr>
        <w:t>Policy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Interpretation </w:t>
      </w:r>
      <w:r>
        <w:rPr/>
        <w:t>Program</w:t>
      </w:r>
      <w:r>
        <w:rPr>
          <w:spacing w:val="11"/>
        </w:rPr>
        <w:t> </w:t>
      </w:r>
      <w:r>
        <w:rPr>
          <w:spacing w:val="-2"/>
        </w:rPr>
        <w:t>Evaluation</w:t>
      </w:r>
    </w:p>
    <w:p>
      <w:pPr>
        <w:pStyle w:val="BodyText"/>
        <w:spacing w:before="5"/>
        <w:ind w:left="659"/>
      </w:pPr>
      <w:r>
        <w:rPr>
          <w:spacing w:val="-2"/>
          <w:w w:val="105"/>
        </w:rPr>
        <w:t>Financial</w:t>
      </w:r>
      <w:r>
        <w:rPr>
          <w:w w:val="105"/>
        </w:rPr>
        <w:t> </w:t>
      </w:r>
      <w:r>
        <w:rPr>
          <w:spacing w:val="-2"/>
          <w:w w:val="105"/>
        </w:rPr>
        <w:t>Audit</w:t>
      </w:r>
      <w:r>
        <w:rPr>
          <w:w w:val="105"/>
        </w:rPr>
        <w:t> </w:t>
      </w:r>
      <w:r>
        <w:rPr>
          <w:spacing w:val="-2"/>
          <w:w w:val="105"/>
        </w:rPr>
        <w:t>Preparation</w:t>
      </w:r>
    </w:p>
    <w:p>
      <w:pPr>
        <w:pStyle w:val="BodyText"/>
        <w:spacing w:line="278" w:lineRule="auto" w:before="89"/>
        <w:ind w:left="901" w:right="233"/>
      </w:pPr>
      <w:r>
        <w:rPr/>
        <w:br w:type="column"/>
      </w:r>
      <w:r>
        <w:rPr>
          <w:w w:val="105"/>
        </w:rPr>
        <w:t>Managed an annual budget of $5.3M across 3 program areas, reducing variance</w:t>
      </w:r>
      <w:r>
        <w:rPr>
          <w:spacing w:val="40"/>
          <w:w w:val="105"/>
        </w:rPr>
        <w:t> </w:t>
      </w:r>
      <w:r>
        <w:rPr>
          <w:w w:val="105"/>
        </w:rPr>
        <w:t>between</w:t>
      </w:r>
      <w:r>
        <w:rPr>
          <w:spacing w:val="40"/>
          <w:w w:val="105"/>
        </w:rPr>
        <w:t> </w:t>
      </w:r>
      <w:r>
        <w:rPr>
          <w:w w:val="105"/>
        </w:rPr>
        <w:t>projected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actual</w:t>
      </w:r>
      <w:r>
        <w:rPr>
          <w:spacing w:val="40"/>
          <w:w w:val="105"/>
        </w:rPr>
        <w:t> </w:t>
      </w:r>
      <w:r>
        <w:rPr>
          <w:w w:val="105"/>
        </w:rPr>
        <w:t>spend</w:t>
      </w:r>
      <w:r>
        <w:rPr>
          <w:spacing w:val="40"/>
          <w:w w:val="105"/>
        </w:rPr>
        <w:t> </w:t>
      </w:r>
      <w:r>
        <w:rPr>
          <w:w w:val="105"/>
        </w:rPr>
        <w:t>to</w:t>
      </w:r>
      <w:r>
        <w:rPr>
          <w:spacing w:val="40"/>
          <w:w w:val="105"/>
        </w:rPr>
        <w:t> </w:t>
      </w:r>
      <w:r>
        <w:rPr>
          <w:w w:val="105"/>
        </w:rPr>
        <w:t>$11,480</w:t>
      </w:r>
      <w:r>
        <w:rPr>
          <w:spacing w:val="40"/>
          <w:w w:val="105"/>
        </w:rPr>
        <w:t> </w:t>
      </w:r>
      <w:r>
        <w:rPr>
          <w:w w:val="105"/>
        </w:rPr>
        <w:t>per</w:t>
      </w:r>
      <w:r>
        <w:rPr>
          <w:spacing w:val="40"/>
          <w:w w:val="105"/>
        </w:rPr>
        <w:t> </w:t>
      </w:r>
      <w:r>
        <w:rPr>
          <w:w w:val="105"/>
        </w:rPr>
        <w:t>quarter.</w:t>
      </w:r>
    </w:p>
    <w:p>
      <w:pPr>
        <w:pStyle w:val="BodyText"/>
        <w:spacing w:line="278" w:lineRule="auto" w:before="75"/>
        <w:ind w:left="901" w:right="233"/>
      </w:pPr>
      <w:r>
        <w:rPr>
          <w:w w:val="105"/>
        </w:rPr>
        <w:t>Redesigned intake and case-tracking workflows using Monday.com, raising organizational productivity from 71.2% to 97.61% of weekly task completion targets.</w:t>
      </w:r>
    </w:p>
    <w:p>
      <w:pPr>
        <w:pStyle w:val="BodyText"/>
        <w:spacing w:line="268" w:lineRule="auto" w:before="75"/>
        <w:ind w:left="901" w:right="233"/>
      </w:pPr>
      <w:r>
        <w:rPr>
          <w:w w:val="105"/>
        </w:rPr>
        <w:t>Drove internal promotions by building a structured mentorship pipeline,</w:t>
      </w:r>
      <w:r>
        <w:rPr>
          <w:spacing w:val="40"/>
          <w:w w:val="105"/>
        </w:rPr>
        <w:t> </w:t>
      </w:r>
      <w:r>
        <w:rPr>
          <w:w w:val="105"/>
        </w:rPr>
        <w:t>increasing the rate of staff promoted from within from 4.2% to 11.7% over 18 months.</w:t>
      </w:r>
    </w:p>
    <w:p>
      <w:pPr>
        <w:pStyle w:val="BodyText"/>
        <w:spacing w:line="278" w:lineRule="auto" w:before="99"/>
        <w:ind w:left="901" w:right="233"/>
      </w:pPr>
      <w:r>
        <w:rPr>
          <w:w w:val="105"/>
        </w:rPr>
        <w:t>Interpreted FLSA and 501(c)(3) compliance requirements for department leads, resolving 9 open corrective action items within 45 days.</w:t>
      </w:r>
    </w:p>
    <w:p>
      <w:pPr>
        <w:pStyle w:val="BodyText"/>
        <w:spacing w:before="63"/>
      </w:pPr>
    </w:p>
    <w:p>
      <w:pPr>
        <w:pStyle w:val="BodyText"/>
        <w:spacing w:line="278" w:lineRule="auto"/>
        <w:ind w:left="120" w:right="1345"/>
      </w:pPr>
      <w:r>
        <w:rPr>
          <w:color w:val="134E5C"/>
        </w:rPr>
        <w:t>Program</w:t>
      </w:r>
      <w:r>
        <w:rPr>
          <w:color w:val="134E5C"/>
          <w:spacing w:val="37"/>
        </w:rPr>
        <w:t> </w:t>
      </w:r>
      <w:r>
        <w:rPr>
          <w:color w:val="134E5C"/>
        </w:rPr>
        <w:t>Manager</w:t>
      </w:r>
      <w:r>
        <w:rPr>
          <w:color w:val="134E5C"/>
          <w:spacing w:val="39"/>
        </w:rPr>
        <w:t> </w:t>
      </w:r>
      <w:r>
        <w:rPr/>
        <w:t>|</w:t>
      </w:r>
      <w:r>
        <w:rPr>
          <w:spacing w:val="39"/>
        </w:rPr>
        <w:t> </w:t>
      </w:r>
      <w:r>
        <w:rPr/>
        <w:t>Cheat</w:t>
      </w:r>
      <w:r>
        <w:rPr>
          <w:spacing w:val="39"/>
        </w:rPr>
        <w:t> </w:t>
      </w:r>
      <w:r>
        <w:rPr/>
        <w:t>River</w:t>
      </w:r>
      <w:r>
        <w:rPr>
          <w:spacing w:val="39"/>
        </w:rPr>
        <w:t> </w:t>
      </w:r>
      <w:r>
        <w:rPr/>
        <w:t>Outreach</w:t>
      </w:r>
      <w:r>
        <w:rPr>
          <w:spacing w:val="39"/>
        </w:rPr>
        <w:t> </w:t>
      </w:r>
      <w:r>
        <w:rPr/>
        <w:t>Network,</w:t>
      </w:r>
      <w:r>
        <w:rPr>
          <w:spacing w:val="39"/>
        </w:rPr>
        <w:t> </w:t>
      </w:r>
      <w:r>
        <w:rPr/>
        <w:t>Parsons,</w:t>
      </w:r>
      <w:r>
        <w:rPr>
          <w:spacing w:val="39"/>
        </w:rPr>
        <w:t> </w:t>
      </w:r>
      <w:r>
        <w:rPr/>
        <w:t>WV 2021 - 2023</w:t>
      </w:r>
    </w:p>
    <w:p>
      <w:pPr>
        <w:pStyle w:val="BodyText"/>
        <w:spacing w:line="278" w:lineRule="auto" w:before="165"/>
        <w:ind w:left="901" w:right="233"/>
      </w:pPr>
      <w:r>
        <w:rPr>
          <w:w w:val="105"/>
        </w:rPr>
        <w:t>Directed a $2.18M program budget, reconciling monthly financials in</w:t>
      </w:r>
      <w:r>
        <w:rPr>
          <w:spacing w:val="40"/>
          <w:w w:val="105"/>
        </w:rPr>
        <w:t> </w:t>
      </w:r>
      <w:r>
        <w:rPr>
          <w:w w:val="105"/>
        </w:rPr>
        <w:t>QuickBooks and keeping expenditures within 1.3% of board-approved </w:t>
      </w:r>
      <w:r>
        <w:rPr>
          <w:spacing w:val="-2"/>
          <w:w w:val="105"/>
        </w:rPr>
        <w:t>allocations.</w:t>
      </w:r>
    </w:p>
    <w:p>
      <w:pPr>
        <w:pStyle w:val="BodyText"/>
        <w:spacing w:line="278" w:lineRule="auto" w:before="75"/>
        <w:ind w:left="901" w:right="233"/>
      </w:pPr>
      <w:r>
        <w:rPr>
          <w:w w:val="105"/>
        </w:rPr>
        <w:t>Implemented a corrective action plan that consolidated 4 duplicated</w:t>
      </w:r>
      <w:r>
        <w:rPr>
          <w:spacing w:val="40"/>
          <w:w w:val="105"/>
        </w:rPr>
        <w:t> </w:t>
      </w:r>
      <w:r>
        <w:rPr>
          <w:w w:val="105"/>
        </w:rPr>
        <w:t>reporting processes into 1, saving staff 14 hours per week.</w:t>
      </w:r>
    </w:p>
    <w:p>
      <w:pPr>
        <w:pStyle w:val="BodyText"/>
        <w:spacing w:line="261" w:lineRule="auto" w:before="89"/>
        <w:ind w:left="901" w:right="29"/>
      </w:pPr>
      <w:r>
        <w:rPr>
          <w:w w:val="105"/>
        </w:rPr>
        <w:t>Coordinated cross-departmental scheduling in Microsoft Excel to increase</w:t>
      </w:r>
      <w:r>
        <w:rPr>
          <w:spacing w:val="40"/>
          <w:w w:val="105"/>
        </w:rPr>
        <w:t> </w:t>
      </w:r>
      <w:r>
        <w:rPr>
          <w:w w:val="105"/>
        </w:rPr>
        <w:t>organizational productivity by 22.5% over 8 months.</w:t>
      </w:r>
    </w:p>
    <w:p>
      <w:pPr>
        <w:pStyle w:val="BodyText"/>
        <w:spacing w:line="278" w:lineRule="auto" w:before="104"/>
        <w:ind w:left="901" w:right="233"/>
      </w:pPr>
      <w:r>
        <w:rPr>
          <w:w w:val="105"/>
        </w:rPr>
        <w:t>Developed standardized policy interpretation guides for 3 federal</w:t>
      </w:r>
      <w:r>
        <w:rPr>
          <w:spacing w:val="40"/>
          <w:w w:val="105"/>
        </w:rPr>
        <w:t> </w:t>
      </w:r>
      <w:r>
        <w:rPr>
          <w:w w:val="105"/>
        </w:rPr>
        <w:t>regulations,</w:t>
      </w:r>
      <w:r>
        <w:rPr>
          <w:spacing w:val="20"/>
          <w:w w:val="105"/>
        </w:rPr>
        <w:t> </w:t>
      </w:r>
      <w:r>
        <w:rPr>
          <w:w w:val="105"/>
        </w:rPr>
        <w:t>cutting</w:t>
      </w:r>
      <w:r>
        <w:rPr>
          <w:spacing w:val="20"/>
          <w:w w:val="105"/>
        </w:rPr>
        <w:t> </w:t>
      </w:r>
      <w:r>
        <w:rPr>
          <w:w w:val="105"/>
        </w:rPr>
        <w:t>onboarding</w:t>
      </w:r>
      <w:r>
        <w:rPr>
          <w:spacing w:val="20"/>
          <w:w w:val="105"/>
        </w:rPr>
        <w:t> </w:t>
      </w:r>
      <w:r>
        <w:rPr>
          <w:w w:val="105"/>
        </w:rPr>
        <w:t>training</w:t>
      </w:r>
      <w:r>
        <w:rPr>
          <w:spacing w:val="20"/>
          <w:w w:val="105"/>
        </w:rPr>
        <w:t> </w:t>
      </w:r>
      <w:r>
        <w:rPr>
          <w:w w:val="105"/>
        </w:rPr>
        <w:t>time</w:t>
      </w:r>
      <w:r>
        <w:rPr>
          <w:spacing w:val="20"/>
          <w:w w:val="105"/>
        </w:rPr>
        <w:t> </w:t>
      </w:r>
      <w:r>
        <w:rPr>
          <w:w w:val="105"/>
        </w:rPr>
        <w:t>from</w:t>
      </w:r>
      <w:r>
        <w:rPr>
          <w:spacing w:val="19"/>
          <w:w w:val="105"/>
        </w:rPr>
        <w:t> </w:t>
      </w:r>
      <w:r>
        <w:rPr>
          <w:w w:val="105"/>
        </w:rPr>
        <w:t>12</w:t>
      </w:r>
      <w:r>
        <w:rPr>
          <w:spacing w:val="20"/>
          <w:w w:val="105"/>
        </w:rPr>
        <w:t> </w:t>
      </w:r>
      <w:r>
        <w:rPr>
          <w:w w:val="105"/>
        </w:rPr>
        <w:t>days</w:t>
      </w:r>
      <w:r>
        <w:rPr>
          <w:spacing w:val="20"/>
          <w:w w:val="105"/>
        </w:rPr>
        <w:t> </w:t>
      </w:r>
      <w:r>
        <w:rPr>
          <w:w w:val="105"/>
        </w:rPr>
        <w:t>to</w:t>
      </w:r>
      <w:r>
        <w:rPr>
          <w:spacing w:val="20"/>
          <w:w w:val="105"/>
        </w:rPr>
        <w:t> </w:t>
      </w:r>
      <w:r>
        <w:rPr>
          <w:w w:val="105"/>
        </w:rPr>
        <w:t>7</w:t>
      </w:r>
      <w:r>
        <w:rPr>
          <w:spacing w:val="20"/>
          <w:w w:val="105"/>
        </w:rPr>
        <w:t> </w:t>
      </w:r>
      <w:r>
        <w:rPr>
          <w:w w:val="105"/>
        </w:rPr>
        <w:t>days.</w:t>
      </w:r>
    </w:p>
    <w:p>
      <w:pPr>
        <w:pStyle w:val="BodyText"/>
        <w:spacing w:before="63"/>
      </w:pPr>
    </w:p>
    <w:p>
      <w:pPr>
        <w:pStyle w:val="BodyText"/>
        <w:spacing w:line="261" w:lineRule="auto"/>
        <w:ind w:left="120" w:right="356"/>
      </w:pPr>
      <w:r>
        <w:rPr>
          <w:color w:val="134E5C"/>
          <w:w w:val="105"/>
        </w:rPr>
        <w:t>Program Coordinator </w:t>
      </w:r>
      <w:r>
        <w:rPr>
          <w:w w:val="105"/>
        </w:rPr>
        <w:t>| Buckhannon Creek Family Services, Buckhannon, WV 2020 - 2021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600" w:bottom="280" w:left="141" w:right="425"/>
          <w:cols w:num="2" w:equalWidth="0">
            <w:col w:w="3486" w:space="513"/>
            <w:col w:w="7355"/>
          </w:cols>
        </w:sectPr>
      </w:pPr>
    </w:p>
    <w:p>
      <w:pPr>
        <w:pStyle w:val="BodyText"/>
        <w:spacing w:line="278" w:lineRule="auto" w:before="194"/>
        <w:ind w:left="4900" w:right="1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17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89200" y="2295537"/>
                            <a:ext cx="5079365" cy="8409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8409305">
                                <a:moveTo>
                                  <a:pt x="5078984" y="3013075"/>
                                </a:moveTo>
                                <a:lnTo>
                                  <a:pt x="5078971" y="0"/>
                                </a:lnTo>
                                <a:lnTo>
                                  <a:pt x="6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13075"/>
                                </a:lnTo>
                                <a:lnTo>
                                  <a:pt x="0" y="3101975"/>
                                </a:lnTo>
                                <a:lnTo>
                                  <a:pt x="0" y="8409038"/>
                                </a:lnTo>
                                <a:lnTo>
                                  <a:pt x="5078984" y="8409038"/>
                                </a:lnTo>
                                <a:lnTo>
                                  <a:pt x="5078984" y="30130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95525">
                                <a:moveTo>
                                  <a:pt x="7568183" y="2295524"/>
                                </a:moveTo>
                                <a:lnTo>
                                  <a:pt x="0" y="22955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66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" y="228599"/>
                            <a:ext cx="190500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1905000">
                                <a:moveTo>
                                  <a:pt x="0" y="953318"/>
                                </a:moveTo>
                                <a:lnTo>
                                  <a:pt x="0" y="951681"/>
                                </a:lnTo>
                                <a:lnTo>
                                  <a:pt x="71" y="940001"/>
                                </a:lnTo>
                                <a:lnTo>
                                  <a:pt x="1791" y="893322"/>
                                </a:lnTo>
                                <a:lnTo>
                                  <a:pt x="5798" y="846784"/>
                                </a:lnTo>
                                <a:lnTo>
                                  <a:pt x="12085" y="800498"/>
                                </a:lnTo>
                                <a:lnTo>
                                  <a:pt x="20635" y="754576"/>
                                </a:lnTo>
                                <a:lnTo>
                                  <a:pt x="31428" y="709129"/>
                                </a:lnTo>
                                <a:lnTo>
                                  <a:pt x="44437" y="664267"/>
                                </a:lnTo>
                                <a:lnTo>
                                  <a:pt x="59633" y="620096"/>
                                </a:lnTo>
                                <a:lnTo>
                                  <a:pt x="76978" y="576725"/>
                                </a:lnTo>
                                <a:lnTo>
                                  <a:pt x="96429" y="534257"/>
                                </a:lnTo>
                                <a:lnTo>
                                  <a:pt x="117942" y="492795"/>
                                </a:lnTo>
                                <a:lnTo>
                                  <a:pt x="141462" y="452438"/>
                                </a:lnTo>
                                <a:lnTo>
                                  <a:pt x="166935" y="413284"/>
                                </a:lnTo>
                                <a:lnTo>
                                  <a:pt x="194298" y="375426"/>
                                </a:lnTo>
                                <a:lnTo>
                                  <a:pt x="223486" y="338958"/>
                                </a:lnTo>
                                <a:lnTo>
                                  <a:pt x="254428" y="303965"/>
                                </a:lnTo>
                                <a:lnTo>
                                  <a:pt x="287050" y="270533"/>
                                </a:lnTo>
                                <a:lnTo>
                                  <a:pt x="321273" y="238741"/>
                                </a:lnTo>
                                <a:lnTo>
                                  <a:pt x="357014" y="208667"/>
                                </a:lnTo>
                                <a:lnTo>
                                  <a:pt x="394189" y="180383"/>
                                </a:lnTo>
                                <a:lnTo>
                                  <a:pt x="432706" y="153957"/>
                                </a:lnTo>
                                <a:lnTo>
                                  <a:pt x="472473" y="129453"/>
                                </a:lnTo>
                                <a:lnTo>
                                  <a:pt x="513395" y="106930"/>
                                </a:lnTo>
                                <a:lnTo>
                                  <a:pt x="555373" y="86442"/>
                                </a:lnTo>
                                <a:lnTo>
                                  <a:pt x="598306" y="68039"/>
                                </a:lnTo>
                                <a:lnTo>
                                  <a:pt x="642090" y="51764"/>
                                </a:lnTo>
                                <a:lnTo>
                                  <a:pt x="686620" y="37657"/>
                                </a:lnTo>
                                <a:lnTo>
                                  <a:pt x="731788" y="25752"/>
                                </a:lnTo>
                                <a:lnTo>
                                  <a:pt x="777486" y="16078"/>
                                </a:lnTo>
                                <a:lnTo>
                                  <a:pt x="823604" y="8657"/>
                                </a:lnTo>
                                <a:lnTo>
                                  <a:pt x="870030" y="3509"/>
                                </a:lnTo>
                                <a:lnTo>
                                  <a:pt x="916653" y="644"/>
                                </a:lnTo>
                                <a:lnTo>
                                  <a:pt x="951681" y="0"/>
                                </a:lnTo>
                                <a:lnTo>
                                  <a:pt x="953318" y="0"/>
                                </a:lnTo>
                                <a:lnTo>
                                  <a:pt x="1000015" y="1146"/>
                                </a:lnTo>
                                <a:lnTo>
                                  <a:pt x="1046599" y="4582"/>
                                </a:lnTo>
                                <a:lnTo>
                                  <a:pt x="1092958" y="10300"/>
                                </a:lnTo>
                                <a:lnTo>
                                  <a:pt x="1138982" y="18286"/>
                                </a:lnTo>
                                <a:lnTo>
                                  <a:pt x="1184557" y="28520"/>
                                </a:lnTo>
                                <a:lnTo>
                                  <a:pt x="1229576" y="40979"/>
                                </a:lnTo>
                                <a:lnTo>
                                  <a:pt x="1273929" y="55631"/>
                                </a:lnTo>
                                <a:lnTo>
                                  <a:pt x="1317510" y="72442"/>
                                </a:lnTo>
                                <a:lnTo>
                                  <a:pt x="1360214" y="91371"/>
                                </a:lnTo>
                                <a:lnTo>
                                  <a:pt x="1401937" y="112373"/>
                                </a:lnTo>
                                <a:lnTo>
                                  <a:pt x="1442580" y="135396"/>
                                </a:lnTo>
                                <a:lnTo>
                                  <a:pt x="1482043" y="160387"/>
                                </a:lnTo>
                                <a:lnTo>
                                  <a:pt x="1520234" y="187283"/>
                                </a:lnTo>
                                <a:lnTo>
                                  <a:pt x="1557058" y="216021"/>
                                </a:lnTo>
                                <a:lnTo>
                                  <a:pt x="1592428" y="246531"/>
                                </a:lnTo>
                                <a:lnTo>
                                  <a:pt x="1626258" y="278740"/>
                                </a:lnTo>
                                <a:lnTo>
                                  <a:pt x="1658467" y="312571"/>
                                </a:lnTo>
                                <a:lnTo>
                                  <a:pt x="1688977" y="347941"/>
                                </a:lnTo>
                                <a:lnTo>
                                  <a:pt x="1717715" y="384765"/>
                                </a:lnTo>
                                <a:lnTo>
                                  <a:pt x="1744612" y="422955"/>
                                </a:lnTo>
                                <a:lnTo>
                                  <a:pt x="1769602" y="462419"/>
                                </a:lnTo>
                                <a:lnTo>
                                  <a:pt x="1792626" y="503061"/>
                                </a:lnTo>
                                <a:lnTo>
                                  <a:pt x="1813627" y="544785"/>
                                </a:lnTo>
                                <a:lnTo>
                                  <a:pt x="1832556" y="587488"/>
                                </a:lnTo>
                                <a:lnTo>
                                  <a:pt x="1849368" y="631069"/>
                                </a:lnTo>
                                <a:lnTo>
                                  <a:pt x="1864020" y="675422"/>
                                </a:lnTo>
                                <a:lnTo>
                                  <a:pt x="1876478" y="720441"/>
                                </a:lnTo>
                                <a:lnTo>
                                  <a:pt x="1886713" y="766017"/>
                                </a:lnTo>
                                <a:lnTo>
                                  <a:pt x="1894699" y="812040"/>
                                </a:lnTo>
                                <a:lnTo>
                                  <a:pt x="1900417" y="858400"/>
                                </a:lnTo>
                                <a:lnTo>
                                  <a:pt x="1903853" y="904984"/>
                                </a:lnTo>
                                <a:lnTo>
                                  <a:pt x="1904999" y="951681"/>
                                </a:lnTo>
                                <a:lnTo>
                                  <a:pt x="1904999" y="953318"/>
                                </a:lnTo>
                                <a:lnTo>
                                  <a:pt x="1903853" y="1000015"/>
                                </a:lnTo>
                                <a:lnTo>
                                  <a:pt x="1900417" y="1046599"/>
                                </a:lnTo>
                                <a:lnTo>
                                  <a:pt x="1894699" y="1092959"/>
                                </a:lnTo>
                                <a:lnTo>
                                  <a:pt x="1886713" y="1138982"/>
                                </a:lnTo>
                                <a:lnTo>
                                  <a:pt x="1876478" y="1184558"/>
                                </a:lnTo>
                                <a:lnTo>
                                  <a:pt x="1864020" y="1229576"/>
                                </a:lnTo>
                                <a:lnTo>
                                  <a:pt x="1849368" y="1273929"/>
                                </a:lnTo>
                                <a:lnTo>
                                  <a:pt x="1832556" y="1317510"/>
                                </a:lnTo>
                                <a:lnTo>
                                  <a:pt x="1813627" y="1360214"/>
                                </a:lnTo>
                                <a:lnTo>
                                  <a:pt x="1792626" y="1401937"/>
                                </a:lnTo>
                                <a:lnTo>
                                  <a:pt x="1769602" y="1442580"/>
                                </a:lnTo>
                                <a:lnTo>
                                  <a:pt x="1744612" y="1482044"/>
                                </a:lnTo>
                                <a:lnTo>
                                  <a:pt x="1717715" y="1520234"/>
                                </a:lnTo>
                                <a:lnTo>
                                  <a:pt x="1688978" y="1557058"/>
                                </a:lnTo>
                                <a:lnTo>
                                  <a:pt x="1658467" y="1592428"/>
                                </a:lnTo>
                                <a:lnTo>
                                  <a:pt x="1626258" y="1626258"/>
                                </a:lnTo>
                                <a:lnTo>
                                  <a:pt x="1592428" y="1658467"/>
                                </a:lnTo>
                                <a:lnTo>
                                  <a:pt x="1557058" y="1688978"/>
                                </a:lnTo>
                                <a:lnTo>
                                  <a:pt x="1520234" y="1717715"/>
                                </a:lnTo>
                                <a:lnTo>
                                  <a:pt x="1482043" y="1744612"/>
                                </a:lnTo>
                                <a:lnTo>
                                  <a:pt x="1442580" y="1769602"/>
                                </a:lnTo>
                                <a:lnTo>
                                  <a:pt x="1401937" y="1792626"/>
                                </a:lnTo>
                                <a:lnTo>
                                  <a:pt x="1360214" y="1813627"/>
                                </a:lnTo>
                                <a:lnTo>
                                  <a:pt x="1317510" y="1832557"/>
                                </a:lnTo>
                                <a:lnTo>
                                  <a:pt x="1273929" y="1849368"/>
                                </a:lnTo>
                                <a:lnTo>
                                  <a:pt x="1229576" y="1864020"/>
                                </a:lnTo>
                                <a:lnTo>
                                  <a:pt x="1184557" y="1876479"/>
                                </a:lnTo>
                                <a:lnTo>
                                  <a:pt x="1138982" y="1886713"/>
                                </a:lnTo>
                                <a:lnTo>
                                  <a:pt x="1092958" y="1894699"/>
                                </a:lnTo>
                                <a:lnTo>
                                  <a:pt x="1046599" y="1900417"/>
                                </a:lnTo>
                                <a:lnTo>
                                  <a:pt x="1000015" y="1903853"/>
                                </a:lnTo>
                                <a:lnTo>
                                  <a:pt x="953318" y="1904999"/>
                                </a:lnTo>
                                <a:lnTo>
                                  <a:pt x="951681" y="1904999"/>
                                </a:lnTo>
                                <a:lnTo>
                                  <a:pt x="904984" y="1903853"/>
                                </a:lnTo>
                                <a:lnTo>
                                  <a:pt x="858400" y="1900416"/>
                                </a:lnTo>
                                <a:lnTo>
                                  <a:pt x="812040" y="1894698"/>
                                </a:lnTo>
                                <a:lnTo>
                                  <a:pt x="766017" y="1886713"/>
                                </a:lnTo>
                                <a:lnTo>
                                  <a:pt x="720441" y="1876478"/>
                                </a:lnTo>
                                <a:lnTo>
                                  <a:pt x="675422" y="1864020"/>
                                </a:lnTo>
                                <a:lnTo>
                                  <a:pt x="631069" y="1849368"/>
                                </a:lnTo>
                                <a:lnTo>
                                  <a:pt x="587488" y="1832557"/>
                                </a:lnTo>
                                <a:lnTo>
                                  <a:pt x="544785" y="1813628"/>
                                </a:lnTo>
                                <a:lnTo>
                                  <a:pt x="503061" y="1792626"/>
                                </a:lnTo>
                                <a:lnTo>
                                  <a:pt x="462419" y="1769602"/>
                                </a:lnTo>
                                <a:lnTo>
                                  <a:pt x="422955" y="1744612"/>
                                </a:lnTo>
                                <a:lnTo>
                                  <a:pt x="384765" y="1717715"/>
                                </a:lnTo>
                                <a:lnTo>
                                  <a:pt x="347941" y="1688978"/>
                                </a:lnTo>
                                <a:lnTo>
                                  <a:pt x="312571" y="1658467"/>
                                </a:lnTo>
                                <a:lnTo>
                                  <a:pt x="278740" y="1626258"/>
                                </a:lnTo>
                                <a:lnTo>
                                  <a:pt x="246531" y="1592428"/>
                                </a:lnTo>
                                <a:lnTo>
                                  <a:pt x="216021" y="1557058"/>
                                </a:lnTo>
                                <a:lnTo>
                                  <a:pt x="187283" y="1520233"/>
                                </a:lnTo>
                                <a:lnTo>
                                  <a:pt x="160387" y="1482043"/>
                                </a:lnTo>
                                <a:lnTo>
                                  <a:pt x="135396" y="1442580"/>
                                </a:lnTo>
                                <a:lnTo>
                                  <a:pt x="112373" y="1401937"/>
                                </a:lnTo>
                                <a:lnTo>
                                  <a:pt x="91371" y="1360214"/>
                                </a:lnTo>
                                <a:lnTo>
                                  <a:pt x="72442" y="1317510"/>
                                </a:lnTo>
                                <a:lnTo>
                                  <a:pt x="55631" y="1273929"/>
                                </a:lnTo>
                                <a:lnTo>
                                  <a:pt x="40979" y="1229576"/>
                                </a:lnTo>
                                <a:lnTo>
                                  <a:pt x="28520" y="1184558"/>
                                </a:lnTo>
                                <a:lnTo>
                                  <a:pt x="18286" y="1138982"/>
                                </a:lnTo>
                                <a:lnTo>
                                  <a:pt x="10300" y="1092959"/>
                                </a:lnTo>
                                <a:lnTo>
                                  <a:pt x="4582" y="1046599"/>
                                </a:lnTo>
                                <a:lnTo>
                                  <a:pt x="1146" y="1000015"/>
                                </a:lnTo>
                                <a:lnTo>
                                  <a:pt x="0" y="953318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8449"/>
                            <a:ext cx="1790699" cy="1777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2" y="28098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05" y="31241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94" y="344804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23837" y="3209924"/>
                            <a:ext cx="2733675" cy="5829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3675" h="5829300">
                                <a:moveTo>
                                  <a:pt x="47625" y="4001922"/>
                                </a:moveTo>
                                <a:lnTo>
                                  <a:pt x="27165" y="3981450"/>
                                </a:lnTo>
                                <a:lnTo>
                                  <a:pt x="20472" y="3981450"/>
                                </a:lnTo>
                                <a:lnTo>
                                  <a:pt x="0" y="4001922"/>
                                </a:lnTo>
                                <a:lnTo>
                                  <a:pt x="0" y="4005491"/>
                                </a:lnTo>
                                <a:lnTo>
                                  <a:pt x="0" y="4008615"/>
                                </a:lnTo>
                                <a:lnTo>
                                  <a:pt x="20472" y="4029075"/>
                                </a:lnTo>
                                <a:lnTo>
                                  <a:pt x="27165" y="4029075"/>
                                </a:lnTo>
                                <a:lnTo>
                                  <a:pt x="47625" y="4008615"/>
                                </a:lnTo>
                                <a:lnTo>
                                  <a:pt x="47625" y="4001922"/>
                                </a:lnTo>
                                <a:close/>
                              </a:path>
                              <a:path w="2733675" h="5829300">
                                <a:moveTo>
                                  <a:pt x="47625" y="3792372"/>
                                </a:moveTo>
                                <a:lnTo>
                                  <a:pt x="27165" y="3771900"/>
                                </a:lnTo>
                                <a:lnTo>
                                  <a:pt x="20472" y="3771900"/>
                                </a:lnTo>
                                <a:lnTo>
                                  <a:pt x="0" y="3792372"/>
                                </a:lnTo>
                                <a:lnTo>
                                  <a:pt x="0" y="3795941"/>
                                </a:lnTo>
                                <a:lnTo>
                                  <a:pt x="0" y="3799065"/>
                                </a:lnTo>
                                <a:lnTo>
                                  <a:pt x="20472" y="3819525"/>
                                </a:lnTo>
                                <a:lnTo>
                                  <a:pt x="27165" y="3819525"/>
                                </a:lnTo>
                                <a:lnTo>
                                  <a:pt x="47625" y="3799065"/>
                                </a:lnTo>
                                <a:lnTo>
                                  <a:pt x="47625" y="3792372"/>
                                </a:lnTo>
                                <a:close/>
                              </a:path>
                              <a:path w="2733675" h="5829300">
                                <a:moveTo>
                                  <a:pt x="47625" y="3592347"/>
                                </a:moveTo>
                                <a:lnTo>
                                  <a:pt x="27165" y="3571875"/>
                                </a:lnTo>
                                <a:lnTo>
                                  <a:pt x="20472" y="3571875"/>
                                </a:lnTo>
                                <a:lnTo>
                                  <a:pt x="0" y="3592347"/>
                                </a:lnTo>
                                <a:lnTo>
                                  <a:pt x="0" y="3595916"/>
                                </a:lnTo>
                                <a:lnTo>
                                  <a:pt x="0" y="3599040"/>
                                </a:lnTo>
                                <a:lnTo>
                                  <a:pt x="20472" y="3619500"/>
                                </a:lnTo>
                                <a:lnTo>
                                  <a:pt x="27165" y="3619500"/>
                                </a:lnTo>
                                <a:lnTo>
                                  <a:pt x="47625" y="3599040"/>
                                </a:lnTo>
                                <a:lnTo>
                                  <a:pt x="47625" y="3592347"/>
                                </a:lnTo>
                                <a:close/>
                              </a:path>
                              <a:path w="2733675" h="5829300">
                                <a:moveTo>
                                  <a:pt x="47625" y="3382797"/>
                                </a:moveTo>
                                <a:lnTo>
                                  <a:pt x="27165" y="3362325"/>
                                </a:lnTo>
                                <a:lnTo>
                                  <a:pt x="20472" y="3362325"/>
                                </a:lnTo>
                                <a:lnTo>
                                  <a:pt x="0" y="3382797"/>
                                </a:lnTo>
                                <a:lnTo>
                                  <a:pt x="0" y="3386366"/>
                                </a:lnTo>
                                <a:lnTo>
                                  <a:pt x="0" y="3389490"/>
                                </a:lnTo>
                                <a:lnTo>
                                  <a:pt x="20472" y="3409950"/>
                                </a:lnTo>
                                <a:lnTo>
                                  <a:pt x="27165" y="3409950"/>
                                </a:lnTo>
                                <a:lnTo>
                                  <a:pt x="47625" y="3389490"/>
                                </a:lnTo>
                                <a:lnTo>
                                  <a:pt x="47625" y="3382797"/>
                                </a:lnTo>
                                <a:close/>
                              </a:path>
                              <a:path w="2733675" h="5829300">
                                <a:moveTo>
                                  <a:pt x="47625" y="3173247"/>
                                </a:moveTo>
                                <a:lnTo>
                                  <a:pt x="27165" y="3152775"/>
                                </a:lnTo>
                                <a:lnTo>
                                  <a:pt x="20472" y="3152775"/>
                                </a:lnTo>
                                <a:lnTo>
                                  <a:pt x="0" y="3173247"/>
                                </a:lnTo>
                                <a:lnTo>
                                  <a:pt x="0" y="3176816"/>
                                </a:lnTo>
                                <a:lnTo>
                                  <a:pt x="0" y="3179940"/>
                                </a:lnTo>
                                <a:lnTo>
                                  <a:pt x="20472" y="3200400"/>
                                </a:lnTo>
                                <a:lnTo>
                                  <a:pt x="27165" y="3200400"/>
                                </a:lnTo>
                                <a:lnTo>
                                  <a:pt x="47625" y="3179940"/>
                                </a:lnTo>
                                <a:lnTo>
                                  <a:pt x="47625" y="3173247"/>
                                </a:lnTo>
                                <a:close/>
                              </a:path>
                              <a:path w="2733675" h="5829300">
                                <a:moveTo>
                                  <a:pt x="47625" y="2963697"/>
                                </a:moveTo>
                                <a:lnTo>
                                  <a:pt x="27165" y="2943225"/>
                                </a:lnTo>
                                <a:lnTo>
                                  <a:pt x="20472" y="2943225"/>
                                </a:lnTo>
                                <a:lnTo>
                                  <a:pt x="0" y="2963697"/>
                                </a:lnTo>
                                <a:lnTo>
                                  <a:pt x="0" y="2967266"/>
                                </a:lnTo>
                                <a:lnTo>
                                  <a:pt x="0" y="2970390"/>
                                </a:lnTo>
                                <a:lnTo>
                                  <a:pt x="20472" y="2990850"/>
                                </a:lnTo>
                                <a:lnTo>
                                  <a:pt x="27165" y="2990850"/>
                                </a:lnTo>
                                <a:lnTo>
                                  <a:pt x="47625" y="2970390"/>
                                </a:lnTo>
                                <a:lnTo>
                                  <a:pt x="47625" y="2963697"/>
                                </a:lnTo>
                                <a:close/>
                              </a:path>
                              <a:path w="2733675" h="5829300">
                                <a:moveTo>
                                  <a:pt x="47625" y="2763672"/>
                                </a:moveTo>
                                <a:lnTo>
                                  <a:pt x="27165" y="2743200"/>
                                </a:lnTo>
                                <a:lnTo>
                                  <a:pt x="20472" y="2743200"/>
                                </a:lnTo>
                                <a:lnTo>
                                  <a:pt x="0" y="2763672"/>
                                </a:lnTo>
                                <a:lnTo>
                                  <a:pt x="0" y="2767241"/>
                                </a:lnTo>
                                <a:lnTo>
                                  <a:pt x="0" y="2770365"/>
                                </a:lnTo>
                                <a:lnTo>
                                  <a:pt x="20472" y="2790825"/>
                                </a:lnTo>
                                <a:lnTo>
                                  <a:pt x="27165" y="2790825"/>
                                </a:lnTo>
                                <a:lnTo>
                                  <a:pt x="47625" y="2770365"/>
                                </a:lnTo>
                                <a:lnTo>
                                  <a:pt x="47625" y="2763672"/>
                                </a:lnTo>
                                <a:close/>
                              </a:path>
                              <a:path w="2733675" h="5829300">
                                <a:moveTo>
                                  <a:pt x="47625" y="2554122"/>
                                </a:moveTo>
                                <a:lnTo>
                                  <a:pt x="27165" y="2533650"/>
                                </a:lnTo>
                                <a:lnTo>
                                  <a:pt x="20472" y="2533650"/>
                                </a:lnTo>
                                <a:lnTo>
                                  <a:pt x="0" y="2554122"/>
                                </a:lnTo>
                                <a:lnTo>
                                  <a:pt x="0" y="2557691"/>
                                </a:lnTo>
                                <a:lnTo>
                                  <a:pt x="0" y="2560815"/>
                                </a:lnTo>
                                <a:lnTo>
                                  <a:pt x="20472" y="2581275"/>
                                </a:lnTo>
                                <a:lnTo>
                                  <a:pt x="27165" y="2581275"/>
                                </a:lnTo>
                                <a:lnTo>
                                  <a:pt x="47625" y="2560815"/>
                                </a:lnTo>
                                <a:lnTo>
                                  <a:pt x="47625" y="2554122"/>
                                </a:lnTo>
                                <a:close/>
                              </a:path>
                              <a:path w="2733675" h="5829300">
                                <a:moveTo>
                                  <a:pt x="47625" y="2344572"/>
                                </a:moveTo>
                                <a:lnTo>
                                  <a:pt x="27165" y="2324100"/>
                                </a:lnTo>
                                <a:lnTo>
                                  <a:pt x="20472" y="2324100"/>
                                </a:lnTo>
                                <a:lnTo>
                                  <a:pt x="0" y="2344572"/>
                                </a:lnTo>
                                <a:lnTo>
                                  <a:pt x="0" y="2348141"/>
                                </a:lnTo>
                                <a:lnTo>
                                  <a:pt x="0" y="2351265"/>
                                </a:lnTo>
                                <a:lnTo>
                                  <a:pt x="20472" y="2371725"/>
                                </a:lnTo>
                                <a:lnTo>
                                  <a:pt x="27165" y="2371725"/>
                                </a:lnTo>
                                <a:lnTo>
                                  <a:pt x="47625" y="2351265"/>
                                </a:lnTo>
                                <a:lnTo>
                                  <a:pt x="47625" y="2344572"/>
                                </a:lnTo>
                                <a:close/>
                              </a:path>
                              <a:path w="2733675" h="5829300">
                                <a:moveTo>
                                  <a:pt x="47625" y="1992147"/>
                                </a:moveTo>
                                <a:lnTo>
                                  <a:pt x="27165" y="1971675"/>
                                </a:lnTo>
                                <a:lnTo>
                                  <a:pt x="20472" y="1971675"/>
                                </a:lnTo>
                                <a:lnTo>
                                  <a:pt x="0" y="1992147"/>
                                </a:lnTo>
                                <a:lnTo>
                                  <a:pt x="0" y="1995716"/>
                                </a:lnTo>
                                <a:lnTo>
                                  <a:pt x="0" y="1998840"/>
                                </a:lnTo>
                                <a:lnTo>
                                  <a:pt x="20472" y="2019300"/>
                                </a:lnTo>
                                <a:lnTo>
                                  <a:pt x="27165" y="2019300"/>
                                </a:lnTo>
                                <a:lnTo>
                                  <a:pt x="47625" y="1998840"/>
                                </a:lnTo>
                                <a:lnTo>
                                  <a:pt x="47625" y="1992147"/>
                                </a:lnTo>
                                <a:close/>
                              </a:path>
                              <a:path w="2733675" h="5829300">
                                <a:moveTo>
                                  <a:pt x="2428875" y="5802134"/>
                                </a:moveTo>
                                <a:lnTo>
                                  <a:pt x="2408415" y="5781675"/>
                                </a:lnTo>
                                <a:lnTo>
                                  <a:pt x="2401722" y="5781675"/>
                                </a:lnTo>
                                <a:lnTo>
                                  <a:pt x="2381250" y="5802134"/>
                                </a:lnTo>
                                <a:lnTo>
                                  <a:pt x="2381250" y="5805716"/>
                                </a:lnTo>
                                <a:lnTo>
                                  <a:pt x="2381250" y="5808840"/>
                                </a:lnTo>
                                <a:lnTo>
                                  <a:pt x="2401722" y="5829300"/>
                                </a:lnTo>
                                <a:lnTo>
                                  <a:pt x="2408415" y="5829300"/>
                                </a:lnTo>
                                <a:lnTo>
                                  <a:pt x="2428875" y="5808840"/>
                                </a:lnTo>
                                <a:lnTo>
                                  <a:pt x="2428875" y="5802134"/>
                                </a:lnTo>
                                <a:close/>
                              </a:path>
                              <a:path w="2733675" h="5829300">
                                <a:moveTo>
                                  <a:pt x="2733675" y="5087772"/>
                                </a:moveTo>
                                <a:lnTo>
                                  <a:pt x="2713215" y="5067300"/>
                                </a:lnTo>
                                <a:lnTo>
                                  <a:pt x="2706522" y="5067300"/>
                                </a:lnTo>
                                <a:lnTo>
                                  <a:pt x="2686050" y="5087772"/>
                                </a:lnTo>
                                <a:lnTo>
                                  <a:pt x="2686050" y="5091341"/>
                                </a:lnTo>
                                <a:lnTo>
                                  <a:pt x="2686050" y="5094465"/>
                                </a:lnTo>
                                <a:lnTo>
                                  <a:pt x="2706522" y="5114925"/>
                                </a:lnTo>
                                <a:lnTo>
                                  <a:pt x="2713215" y="5114925"/>
                                </a:lnTo>
                                <a:lnTo>
                                  <a:pt x="2733675" y="5094465"/>
                                </a:lnTo>
                                <a:lnTo>
                                  <a:pt x="2733675" y="5087772"/>
                                </a:lnTo>
                                <a:close/>
                              </a:path>
                              <a:path w="2733675" h="5829300">
                                <a:moveTo>
                                  <a:pt x="2733675" y="4725822"/>
                                </a:moveTo>
                                <a:lnTo>
                                  <a:pt x="2713215" y="4705350"/>
                                </a:lnTo>
                                <a:lnTo>
                                  <a:pt x="2706522" y="4705350"/>
                                </a:lnTo>
                                <a:lnTo>
                                  <a:pt x="2686050" y="4725822"/>
                                </a:lnTo>
                                <a:lnTo>
                                  <a:pt x="2686050" y="4729391"/>
                                </a:lnTo>
                                <a:lnTo>
                                  <a:pt x="2686050" y="4732515"/>
                                </a:lnTo>
                                <a:lnTo>
                                  <a:pt x="2706522" y="4752975"/>
                                </a:lnTo>
                                <a:lnTo>
                                  <a:pt x="2713215" y="4752975"/>
                                </a:lnTo>
                                <a:lnTo>
                                  <a:pt x="2733675" y="4732515"/>
                                </a:lnTo>
                                <a:lnTo>
                                  <a:pt x="2733675" y="4725822"/>
                                </a:lnTo>
                                <a:close/>
                              </a:path>
                              <a:path w="2733675" h="5829300">
                                <a:moveTo>
                                  <a:pt x="2733675" y="4373397"/>
                                </a:moveTo>
                                <a:lnTo>
                                  <a:pt x="2713215" y="4352925"/>
                                </a:lnTo>
                                <a:lnTo>
                                  <a:pt x="2706522" y="4352925"/>
                                </a:lnTo>
                                <a:lnTo>
                                  <a:pt x="2686050" y="4373397"/>
                                </a:lnTo>
                                <a:lnTo>
                                  <a:pt x="2686050" y="4376966"/>
                                </a:lnTo>
                                <a:lnTo>
                                  <a:pt x="2686050" y="4380090"/>
                                </a:lnTo>
                                <a:lnTo>
                                  <a:pt x="2706522" y="4400550"/>
                                </a:lnTo>
                                <a:lnTo>
                                  <a:pt x="2713215" y="4400550"/>
                                </a:lnTo>
                                <a:lnTo>
                                  <a:pt x="2733675" y="4380090"/>
                                </a:lnTo>
                                <a:lnTo>
                                  <a:pt x="2733675" y="4373397"/>
                                </a:lnTo>
                                <a:close/>
                              </a:path>
                              <a:path w="2733675" h="5829300">
                                <a:moveTo>
                                  <a:pt x="2733675" y="3487572"/>
                                </a:moveTo>
                                <a:lnTo>
                                  <a:pt x="2713215" y="3467100"/>
                                </a:lnTo>
                                <a:lnTo>
                                  <a:pt x="2706522" y="3467100"/>
                                </a:lnTo>
                                <a:lnTo>
                                  <a:pt x="2686050" y="3487572"/>
                                </a:lnTo>
                                <a:lnTo>
                                  <a:pt x="2686050" y="3491141"/>
                                </a:lnTo>
                                <a:lnTo>
                                  <a:pt x="2686050" y="3494265"/>
                                </a:lnTo>
                                <a:lnTo>
                                  <a:pt x="2706522" y="3514725"/>
                                </a:lnTo>
                                <a:lnTo>
                                  <a:pt x="2713215" y="3514725"/>
                                </a:lnTo>
                                <a:lnTo>
                                  <a:pt x="2733675" y="3494265"/>
                                </a:lnTo>
                                <a:lnTo>
                                  <a:pt x="2733675" y="3487572"/>
                                </a:lnTo>
                                <a:close/>
                              </a:path>
                              <a:path w="2733675" h="5829300">
                                <a:moveTo>
                                  <a:pt x="2733675" y="3135147"/>
                                </a:moveTo>
                                <a:lnTo>
                                  <a:pt x="2713215" y="3114675"/>
                                </a:lnTo>
                                <a:lnTo>
                                  <a:pt x="2706522" y="3114675"/>
                                </a:lnTo>
                                <a:lnTo>
                                  <a:pt x="2686050" y="3135147"/>
                                </a:lnTo>
                                <a:lnTo>
                                  <a:pt x="2686050" y="3138716"/>
                                </a:lnTo>
                                <a:lnTo>
                                  <a:pt x="2686050" y="3141840"/>
                                </a:lnTo>
                                <a:lnTo>
                                  <a:pt x="2706522" y="3162300"/>
                                </a:lnTo>
                                <a:lnTo>
                                  <a:pt x="2713215" y="3162300"/>
                                </a:lnTo>
                                <a:lnTo>
                                  <a:pt x="2733675" y="3141840"/>
                                </a:lnTo>
                                <a:lnTo>
                                  <a:pt x="2733675" y="3135147"/>
                                </a:lnTo>
                                <a:close/>
                              </a:path>
                              <a:path w="2733675" h="5829300">
                                <a:moveTo>
                                  <a:pt x="2733675" y="2773197"/>
                                </a:moveTo>
                                <a:lnTo>
                                  <a:pt x="2713215" y="2752725"/>
                                </a:lnTo>
                                <a:lnTo>
                                  <a:pt x="2706522" y="2752725"/>
                                </a:lnTo>
                                <a:lnTo>
                                  <a:pt x="2686050" y="2773197"/>
                                </a:lnTo>
                                <a:lnTo>
                                  <a:pt x="2686050" y="2776766"/>
                                </a:lnTo>
                                <a:lnTo>
                                  <a:pt x="2686050" y="2779890"/>
                                </a:lnTo>
                                <a:lnTo>
                                  <a:pt x="2706522" y="2800350"/>
                                </a:lnTo>
                                <a:lnTo>
                                  <a:pt x="2713215" y="2800350"/>
                                </a:lnTo>
                                <a:lnTo>
                                  <a:pt x="2733675" y="2779890"/>
                                </a:lnTo>
                                <a:lnTo>
                                  <a:pt x="2733675" y="2773197"/>
                                </a:lnTo>
                                <a:close/>
                              </a:path>
                              <a:path w="2733675" h="5829300">
                                <a:moveTo>
                                  <a:pt x="2733675" y="2268372"/>
                                </a:moveTo>
                                <a:lnTo>
                                  <a:pt x="2713215" y="2247900"/>
                                </a:lnTo>
                                <a:lnTo>
                                  <a:pt x="2706522" y="2247900"/>
                                </a:lnTo>
                                <a:lnTo>
                                  <a:pt x="2686050" y="2268372"/>
                                </a:lnTo>
                                <a:lnTo>
                                  <a:pt x="2686050" y="2271941"/>
                                </a:lnTo>
                                <a:lnTo>
                                  <a:pt x="2686050" y="2275065"/>
                                </a:lnTo>
                                <a:lnTo>
                                  <a:pt x="2706522" y="2295525"/>
                                </a:lnTo>
                                <a:lnTo>
                                  <a:pt x="2713215" y="2295525"/>
                                </a:lnTo>
                                <a:lnTo>
                                  <a:pt x="2733675" y="2275065"/>
                                </a:lnTo>
                                <a:lnTo>
                                  <a:pt x="2733675" y="2268372"/>
                                </a:lnTo>
                                <a:close/>
                              </a:path>
                              <a:path w="2733675" h="5829300">
                                <a:moveTo>
                                  <a:pt x="2733675" y="1382547"/>
                                </a:moveTo>
                                <a:lnTo>
                                  <a:pt x="2713215" y="1362075"/>
                                </a:lnTo>
                                <a:lnTo>
                                  <a:pt x="2706522" y="1362075"/>
                                </a:lnTo>
                                <a:lnTo>
                                  <a:pt x="2686050" y="1382547"/>
                                </a:lnTo>
                                <a:lnTo>
                                  <a:pt x="2686050" y="1386116"/>
                                </a:lnTo>
                                <a:lnTo>
                                  <a:pt x="2686050" y="1389240"/>
                                </a:lnTo>
                                <a:lnTo>
                                  <a:pt x="2706522" y="1409700"/>
                                </a:lnTo>
                                <a:lnTo>
                                  <a:pt x="2713215" y="1409700"/>
                                </a:lnTo>
                                <a:lnTo>
                                  <a:pt x="2733675" y="1389240"/>
                                </a:lnTo>
                                <a:lnTo>
                                  <a:pt x="2733675" y="1382547"/>
                                </a:lnTo>
                                <a:close/>
                              </a:path>
                              <a:path w="2733675" h="5829300">
                                <a:moveTo>
                                  <a:pt x="2733675" y="877722"/>
                                </a:moveTo>
                                <a:lnTo>
                                  <a:pt x="2713215" y="857250"/>
                                </a:lnTo>
                                <a:lnTo>
                                  <a:pt x="2706522" y="857250"/>
                                </a:lnTo>
                                <a:lnTo>
                                  <a:pt x="2686050" y="877722"/>
                                </a:lnTo>
                                <a:lnTo>
                                  <a:pt x="2686050" y="881291"/>
                                </a:lnTo>
                                <a:lnTo>
                                  <a:pt x="2686050" y="884415"/>
                                </a:lnTo>
                                <a:lnTo>
                                  <a:pt x="2706522" y="904875"/>
                                </a:lnTo>
                                <a:lnTo>
                                  <a:pt x="2713215" y="904875"/>
                                </a:lnTo>
                                <a:lnTo>
                                  <a:pt x="2733675" y="884415"/>
                                </a:lnTo>
                                <a:lnTo>
                                  <a:pt x="2733675" y="877722"/>
                                </a:lnTo>
                                <a:close/>
                              </a:path>
                              <a:path w="2733675" h="5829300">
                                <a:moveTo>
                                  <a:pt x="2733675" y="372897"/>
                                </a:moveTo>
                                <a:lnTo>
                                  <a:pt x="2713215" y="352425"/>
                                </a:lnTo>
                                <a:lnTo>
                                  <a:pt x="2706522" y="352425"/>
                                </a:lnTo>
                                <a:lnTo>
                                  <a:pt x="2686050" y="372897"/>
                                </a:lnTo>
                                <a:lnTo>
                                  <a:pt x="2686050" y="376466"/>
                                </a:lnTo>
                                <a:lnTo>
                                  <a:pt x="2686050" y="379590"/>
                                </a:lnTo>
                                <a:lnTo>
                                  <a:pt x="2706522" y="400050"/>
                                </a:lnTo>
                                <a:lnTo>
                                  <a:pt x="2713215" y="400050"/>
                                </a:lnTo>
                                <a:lnTo>
                                  <a:pt x="2733675" y="379590"/>
                                </a:lnTo>
                                <a:lnTo>
                                  <a:pt x="2733675" y="372897"/>
                                </a:lnTo>
                                <a:close/>
                              </a:path>
                              <a:path w="2733675" h="5829300">
                                <a:moveTo>
                                  <a:pt x="2733675" y="20472"/>
                                </a:moveTo>
                                <a:lnTo>
                                  <a:pt x="2713215" y="0"/>
                                </a:lnTo>
                                <a:lnTo>
                                  <a:pt x="2706522" y="0"/>
                                </a:lnTo>
                                <a:lnTo>
                                  <a:pt x="2686050" y="20472"/>
                                </a:lnTo>
                                <a:lnTo>
                                  <a:pt x="2686050" y="24041"/>
                                </a:lnTo>
                                <a:lnTo>
                                  <a:pt x="2686050" y="27165"/>
                                </a:lnTo>
                                <a:lnTo>
                                  <a:pt x="2706522" y="47625"/>
                                </a:lnTo>
                                <a:lnTo>
                                  <a:pt x="2713215" y="47625"/>
                                </a:lnTo>
                                <a:lnTo>
                                  <a:pt x="2733675" y="27165"/>
                                </a:lnTo>
                                <a:lnTo>
                                  <a:pt x="27336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74720" id="docshapegroup1" coordorigin="0,0" coordsize="11919,16858">
                <v:shape style="position:absolute;left:3920;top:3615;width:7999;height:13243" id="docshape2" coordorigin="3920,3615" coordsize="7999,13243" path="m11918,8360l11918,3615,3930,3615,3920,3615,3920,8360,3920,8500,3920,16858,11918,16858,11918,8360xe" filled="true" fillcolor="#f2f2f2" stroked="false">
                  <v:path arrowok="t"/>
                  <v:fill type="solid"/>
                </v:shape>
                <v:rect style="position:absolute;left:0;top:0;width:11919;height:3615" id="docshape3" filled="true" fillcolor="#df6665" stroked="false">
                  <v:fill type="solid"/>
                </v:rect>
                <v:shape style="position:absolute;left:435;top:360;width:3000;height:3000" id="docshape4" coordorigin="435,360" coordsize="3000,3000" path="m435,1861l435,1859,435,1840,438,1767,444,1694,454,1621,467,1548,484,1477,505,1406,529,1337,556,1268,587,1201,621,1136,658,1073,698,1011,741,951,787,894,836,839,887,786,941,736,997,689,1056,644,1116,602,1179,564,1243,528,1310,496,1377,467,1446,442,1516,419,1587,401,1659,385,1732,374,1805,366,1879,361,1934,360,1936,360,2010,362,2083,367,2156,376,2229,389,2300,405,2371,425,2441,448,2510,474,2577,504,2643,537,2707,573,2769,613,2829,655,2887,700,2943,748,2996,799,3047,852,3095,908,3140,966,3182,1026,3222,1088,3258,1152,3291,1218,3321,1285,3347,1354,3370,1424,3390,1495,3406,1566,3419,1639,3428,1712,3433,1785,3435,1859,3435,1861,3433,1935,3428,2008,3419,2081,3406,2154,3390,2225,3370,2296,3347,2366,3321,2435,3291,2502,3258,2568,3222,2632,3182,2694,3140,2754,3095,2812,3047,2868,2996,2921,2943,2972,2887,3020,2829,3065,2769,3107,2707,3147,2643,3183,2577,3216,2510,3246,2441,3272,2371,3295,2300,3315,2229,3331,2156,3344,2083,3353,2010,3358,1936,3360,1934,3360,1860,3358,1787,3353,1714,3344,1641,3331,1570,3315,1499,3295,1429,3272,1360,3246,1293,3216,1227,3183,1163,3147,1101,3107,1041,3065,983,3020,927,2972,874,2921,823,2868,775,2812,730,2754,688,2694,648,2632,612,2568,579,2502,549,2435,523,2366,500,2296,480,2225,464,2154,451,2081,442,2008,437,1935,435,1861xe" filled="false" stroked="true" strokeweight="4.5pt" strokecolor="#ffffff">
                  <v:path arrowok="t"/>
                  <v:stroke dashstyle="solid"/>
                </v:shape>
                <v:shape style="position:absolute;left:525;top:470;width:2820;height:2800" type="#_x0000_t75" id="docshape5" stroked="false">
                  <v:imagedata r:id="rId6" o:title=""/>
                </v:shape>
                <v:shape style="position:absolute;left:510;top:4425;width:317;height:317" type="#_x0000_t75" id="docshape6" stroked="false">
                  <v:imagedata r:id="rId7" o:title=""/>
                </v:shape>
                <v:shape style="position:absolute;left:530;top:4920;width:275;height:317" type="#_x0000_t75" id="docshape7" stroked="false">
                  <v:imagedata r:id="rId8" o:title=""/>
                </v:shape>
                <v:shape style="position:absolute;left:511;top:5430;width:315;height:317" type="#_x0000_t75" id="docshape8" stroked="false">
                  <v:imagedata r:id="rId9" o:title=""/>
                </v:shape>
                <v:shape style="position:absolute;left:509;top:5055;width:4305;height:9180" id="docshape9" coordorigin="510,5055" coordsize="4305,9180" path="m585,11357l584,11352,580,11343,578,11339,571,11332,567,11330,558,11326,553,11325,542,11325,537,11326,528,11330,524,11332,517,11339,515,11343,511,11352,510,11357,510,11363,510,11368,511,11373,515,11382,517,11386,524,11393,528,11395,537,11399,542,11400,553,11400,558,11399,567,11395,571,11393,578,11386,580,11382,584,11373,585,11368,585,11357xm585,11027l584,11022,580,11013,578,11009,571,11002,567,11000,558,10996,553,10995,542,10995,537,10996,528,11000,524,11002,517,11009,515,11013,511,11022,510,11027,510,11033,510,11038,511,11043,515,11052,517,11056,524,11063,528,11065,537,11069,542,11070,553,11070,558,11069,567,11065,571,11063,578,11056,580,11052,584,11043,585,11038,585,11027xm585,10712l584,10707,580,10698,578,10694,571,10687,567,10685,558,10681,553,10680,542,10680,537,10681,528,10685,524,10687,517,10694,515,10698,511,10707,510,10712,510,10718,510,10723,511,10728,515,10737,517,10741,524,10748,528,10750,537,10754,542,10755,553,10755,558,10754,567,10750,571,10748,578,10741,580,10737,584,10728,585,10723,585,10712xm585,10382l584,10377,580,10368,578,10364,571,10357,567,10355,558,10351,553,10350,542,10350,537,10351,528,10355,524,10357,517,10364,515,10368,511,10377,510,10382,510,10388,510,10393,511,10398,515,10407,517,10411,524,10418,528,10420,537,10424,542,10425,553,10425,558,10424,567,10420,571,10418,578,10411,580,10407,584,10398,585,10393,585,10382xm585,10052l584,10047,580,10038,578,10034,571,10027,567,10025,558,10021,553,10020,542,10020,537,10021,528,10025,524,10027,517,10034,515,10038,511,10047,510,10052,510,10058,510,10063,511,10068,515,10077,517,10081,524,10088,528,10090,537,10094,542,10095,553,10095,558,10094,567,10090,571,10088,578,10081,580,10077,584,10068,585,10063,585,10052xm585,9722l584,9717,580,9708,578,9704,571,9697,567,9695,558,9691,553,9690,542,9690,537,9691,528,9695,524,9697,517,9704,515,9708,511,9717,510,9722,510,9728,510,9733,511,9738,515,9747,517,9751,524,9758,528,9760,537,9764,542,9765,553,9765,558,9764,567,9760,571,9758,578,9751,580,9747,584,9738,585,9733,585,9722xm585,9407l584,9402,580,9393,578,9389,571,9382,567,9380,558,9376,553,9375,542,9375,537,9376,528,9380,524,9382,517,9389,515,9393,511,9402,510,9407,510,9413,510,9418,511,9423,515,9432,517,9436,524,9443,528,9445,537,9449,542,9450,553,9450,558,9449,567,9445,571,9443,578,9436,580,9432,584,9423,585,9418,585,9407xm585,9077l584,9072,580,9063,578,9059,571,9052,567,9050,558,9046,553,9045,542,9045,537,9046,528,9050,524,9052,517,9059,515,9063,511,9072,510,9077,510,9083,510,9088,511,9093,515,9102,517,9106,524,9113,528,9115,537,9119,542,9120,553,9120,558,9119,567,9115,571,9113,578,9106,580,9102,584,9093,585,9088,585,9077xm585,8747l584,8742,580,8733,578,8729,571,8722,567,8720,558,8716,553,8715,542,8715,537,8716,528,8720,524,8722,517,8729,515,8733,511,8742,510,8747,510,8753,510,8758,511,8763,515,8772,517,8776,524,8783,528,8785,537,8789,542,8790,553,8790,558,8789,567,8785,571,8783,578,8776,580,8772,584,8763,585,8758,585,8747xm585,8192l584,8187,580,8178,578,8174,571,8167,567,8165,558,8161,553,8160,542,8160,537,8161,528,8165,524,8167,517,8174,515,8178,511,8187,510,8192,510,8198,510,8203,511,8208,515,8217,517,8221,524,8228,528,8230,537,8234,542,8235,553,8235,558,8234,567,8230,571,8228,578,8221,580,8217,584,8208,585,8203,585,8192xm4335,14192l4334,14187,4330,14178,4328,14174,4321,14167,4317,14165,4308,14161,4303,14160,4292,14160,4287,14161,4278,14165,4274,14167,4267,14174,4265,14178,4261,14187,4260,14192,4260,14198,4260,14203,4261,14208,4265,14217,4267,14221,4274,14228,4278,14230,4287,14234,4292,14235,4303,14235,4308,14234,4317,14230,4321,14228,4328,14221,4330,14217,4334,14208,4335,14203,4335,14192xm4815,13067l4814,13062,4810,13053,4808,13049,4801,13042,4797,13040,4788,13036,4783,13035,4772,13035,4767,13036,4758,13040,4754,13042,4747,13049,4745,13053,4741,13062,4740,13067,4740,13073,4740,13078,4741,13083,4745,13092,4747,13096,4754,13103,4758,13105,4767,13109,4772,13110,4783,13110,4788,13109,4797,13105,4801,13103,4808,13096,4810,13092,4814,13083,4815,13078,4815,13067xm4815,12497l4814,12492,4810,12483,4808,12479,4801,12472,4797,12470,4788,12466,4783,12465,4772,12465,4767,12466,4758,12470,4754,12472,4747,12479,4745,12483,4741,12492,4740,12497,4740,12503,4740,12508,4741,12513,4745,12522,4747,12526,4754,12533,4758,12535,4767,12539,4772,12540,4783,12540,4788,12539,4797,12535,4801,12533,4808,12526,4810,12522,4814,12513,4815,12508,4815,12497xm4815,11942l4814,11937,4810,11928,4808,11924,4801,11917,4797,11915,4788,11911,4783,11910,4772,11910,4767,11911,4758,11915,4754,11917,4747,11924,4745,11928,4741,11937,4740,11942,4740,11948,4740,11953,4741,11958,4745,11967,4747,11971,4754,11978,4758,11980,4767,11984,4772,11985,4783,11985,4788,11984,4797,11980,4801,11978,4808,11971,4810,11967,4814,11958,4815,11953,4815,11942xm4815,10547l4814,10542,4810,10533,4808,10529,4801,10522,4797,10520,4788,10516,4783,10515,4772,10515,4767,10516,4758,10520,4754,10522,4747,10529,4745,10533,4741,10542,4740,10547,4740,10553,4740,10558,4741,10563,4745,10572,4747,10576,4754,10583,4758,10585,4767,10589,4772,10590,4783,10590,4788,10589,4797,10585,4801,10583,4808,10576,4810,10572,4814,10563,4815,10558,4815,10547xm4815,9992l4814,9987,4810,9978,4808,9974,4801,9967,4797,9965,4788,9961,4783,9960,4772,9960,4767,9961,4758,9965,4754,9967,4747,9974,4745,9978,4741,9987,4740,9992,4740,9998,4740,10003,4741,10008,4745,10017,4747,10021,4754,10028,4758,10030,4767,10034,4772,10035,4783,10035,4788,10034,4797,10030,4801,10028,4808,10021,4810,10017,4814,10008,4815,10003,4815,9992xm4815,9422l4814,9417,4810,9408,4808,9404,4801,9397,4797,9395,4788,9391,4783,9390,4772,9390,4767,9391,4758,9395,4754,9397,4747,9404,4745,9408,4741,9417,4740,9422,4740,9428,4740,9433,4741,9438,4745,9447,4747,9451,4754,9458,4758,9460,4767,9464,4772,9465,4783,9465,4788,9464,4797,9460,4801,9458,4808,9451,4810,9447,4814,9438,4815,9433,4815,9422xm4815,8627l4814,8622,4810,8613,4808,8609,4801,8602,4797,8600,4788,8596,4783,8595,4772,8595,4767,8596,4758,8600,4754,8602,4747,8609,4745,8613,4741,8622,4740,8627,4740,8633,4740,8638,4741,8643,4745,8652,4747,8656,4754,8663,4758,8665,4767,8669,4772,8670,4783,8670,4788,8669,4797,8665,4801,8663,4808,8656,4810,8652,4814,8643,4815,8638,4815,8627xm4815,7232l4814,7227,4810,7218,4808,7214,4801,7207,4797,7205,4788,7201,4783,7200,4772,7200,4767,7201,4758,7205,4754,7207,4747,7214,4745,7218,4741,7227,4740,7232,4740,7238,4740,7243,4741,7248,4745,7257,4747,7261,4754,7268,4758,7270,4767,7274,4772,7275,4783,7275,4788,7274,4797,7270,4801,7268,4808,7261,4810,7257,4814,7248,4815,7243,4815,7232xm4815,6437l4814,6432,4810,6423,4808,6419,4801,6412,4797,6410,4788,6406,4783,6405,4772,6405,4767,6406,4758,6410,4754,6412,4747,6419,4745,6423,4741,6432,4740,6437,4740,6443,4740,6448,4741,6453,4745,6462,4747,6466,4754,6473,4758,6475,4767,6479,4772,6480,4783,6480,4788,6479,4797,6475,4801,6473,4808,6466,4810,6462,4814,6453,4815,6448,4815,6437xm4815,5642l4814,5637,4810,5628,4808,5624,4801,5617,4797,5615,4788,5611,4783,5610,4772,5610,4767,5611,4758,5615,4754,5617,4747,5624,4745,5628,4741,5637,4740,5642,4740,5648,4740,5653,4741,5658,4745,5667,4747,5671,4754,5678,4758,5680,4767,5684,4772,5685,4783,5685,4788,5684,4797,5680,4801,5678,4808,5671,4810,5667,4814,5658,4815,5653,4815,5642xm4815,5087l4814,5082,4810,5073,4808,5069,4801,5062,4797,5060,4788,5056,4783,5055,4772,5055,4767,5056,4758,5060,4754,5062,4747,5069,4745,5073,4741,5082,4740,5087,4740,5093,4740,5098,4741,5103,4745,5112,4747,5116,4754,5123,4758,5125,4767,5129,4772,5130,4783,5130,4788,5129,4797,5125,4801,5123,4808,5116,4810,5112,4814,5103,4815,5098,4815,50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Assisted in managing a $1.44M departmental budget, tracking 137 line</w:t>
      </w:r>
      <w:r>
        <w:rPr>
          <w:spacing w:val="40"/>
          <w:w w:val="105"/>
        </w:rPr>
        <w:t> </w:t>
      </w:r>
      <w:r>
        <w:rPr>
          <w:w w:val="105"/>
        </w:rPr>
        <w:t>items and flagging variances above $750 for director review.</w:t>
      </w:r>
    </w:p>
    <w:p>
      <w:pPr>
        <w:pStyle w:val="BodyText"/>
        <w:spacing w:line="261" w:lineRule="auto" w:before="90"/>
        <w:ind w:left="4900" w:right="117"/>
      </w:pPr>
      <w:r>
        <w:rPr>
          <w:w w:val="105"/>
        </w:rPr>
        <w:t>Built</w:t>
      </w:r>
      <w:r>
        <w:rPr>
          <w:spacing w:val="21"/>
          <w:w w:val="105"/>
        </w:rPr>
        <w:t> </w:t>
      </w:r>
      <w:r>
        <w:rPr>
          <w:w w:val="105"/>
        </w:rPr>
        <w:t>a</w:t>
      </w:r>
      <w:r>
        <w:rPr>
          <w:spacing w:val="21"/>
          <w:w w:val="105"/>
        </w:rPr>
        <w:t> </w:t>
      </w:r>
      <w:r>
        <w:rPr>
          <w:w w:val="105"/>
        </w:rPr>
        <w:t>staff</w:t>
      </w:r>
      <w:r>
        <w:rPr>
          <w:spacing w:val="21"/>
          <w:w w:val="105"/>
        </w:rPr>
        <w:t> </w:t>
      </w:r>
      <w:r>
        <w:rPr>
          <w:w w:val="105"/>
        </w:rPr>
        <w:t>training</w:t>
      </w:r>
      <w:r>
        <w:rPr>
          <w:spacing w:val="21"/>
          <w:w w:val="105"/>
        </w:rPr>
        <w:t> </w:t>
      </w:r>
      <w:r>
        <w:rPr>
          <w:w w:val="105"/>
        </w:rPr>
        <w:t>calendar</w:t>
      </w:r>
      <w:r>
        <w:rPr>
          <w:spacing w:val="21"/>
          <w:w w:val="105"/>
        </w:rPr>
        <w:t> </w:t>
      </w:r>
      <w:r>
        <w:rPr>
          <w:w w:val="105"/>
        </w:rPr>
        <w:t>covering</w:t>
      </w:r>
      <w:r>
        <w:rPr>
          <w:spacing w:val="21"/>
          <w:w w:val="105"/>
        </w:rPr>
        <w:t> </w:t>
      </w:r>
      <w:r>
        <w:rPr>
          <w:w w:val="105"/>
        </w:rPr>
        <w:t>14</w:t>
      </w:r>
      <w:r>
        <w:rPr>
          <w:spacing w:val="21"/>
          <w:w w:val="105"/>
        </w:rPr>
        <w:t> </w:t>
      </w:r>
      <w:r>
        <w:rPr>
          <w:w w:val="105"/>
        </w:rPr>
        <w:t>required</w:t>
      </w:r>
      <w:r>
        <w:rPr>
          <w:spacing w:val="21"/>
          <w:w w:val="105"/>
        </w:rPr>
        <w:t> </w:t>
      </w:r>
      <w:r>
        <w:rPr>
          <w:w w:val="105"/>
        </w:rPr>
        <w:t>courses,</w:t>
      </w:r>
      <w:r>
        <w:rPr>
          <w:spacing w:val="21"/>
          <w:w w:val="105"/>
        </w:rPr>
        <w:t> </w:t>
      </w:r>
      <w:r>
        <w:rPr>
          <w:w w:val="105"/>
        </w:rPr>
        <w:t>raising</w:t>
      </w:r>
      <w:r>
        <w:rPr>
          <w:spacing w:val="21"/>
          <w:w w:val="105"/>
        </w:rPr>
        <w:t> </w:t>
      </w:r>
      <w:r>
        <w:rPr>
          <w:w w:val="105"/>
        </w:rPr>
        <w:t>on-time training completion from 71% to 93% within 12 months.</w:t>
      </w:r>
    </w:p>
    <w:p>
      <w:pPr>
        <w:pStyle w:val="BodyText"/>
        <w:spacing w:line="261" w:lineRule="auto" w:before="103"/>
        <w:ind w:left="4900" w:right="117"/>
      </w:pPr>
      <w:r>
        <w:rPr>
          <w:w w:val="105"/>
        </w:rPr>
        <w:t>Drafted corrective action plans for 5 operational bottlenecks, improving</w:t>
      </w:r>
      <w:r>
        <w:rPr>
          <w:spacing w:val="40"/>
          <w:w w:val="105"/>
        </w:rPr>
        <w:t> </w:t>
      </w:r>
      <w:r>
        <w:rPr>
          <w:w w:val="105"/>
        </w:rPr>
        <w:t>average task turnaround from 6.3 days to 4.1 days.</w:t>
      </w:r>
    </w:p>
    <w:p>
      <w:pPr>
        <w:pStyle w:val="BodyText"/>
        <w:spacing w:before="85"/>
      </w:pPr>
    </w:p>
    <w:p>
      <w:pPr>
        <w:pStyle w:val="Heading1"/>
        <w:spacing w:before="0"/>
        <w:ind w:left="0" w:right="1504"/>
        <w:jc w:val="center"/>
      </w:pPr>
      <w:r>
        <w:rPr>
          <w:smallCaps/>
          <w:color w:val="134E5C"/>
          <w:spacing w:val="-2"/>
          <w:w w:val="105"/>
        </w:rPr>
        <w:t>Certifications</w:t>
      </w:r>
    </w:p>
    <w:p>
      <w:pPr>
        <w:pStyle w:val="BodyText"/>
        <w:spacing w:before="129"/>
        <w:ind w:left="4416"/>
      </w:pPr>
      <w:r>
        <w:rPr/>
        <w:t>Certified</w:t>
      </w:r>
      <w:r>
        <w:rPr>
          <w:spacing w:val="56"/>
        </w:rPr>
        <w:t> </w:t>
      </w:r>
      <w:r>
        <w:rPr/>
        <w:t>Nonprofit</w:t>
      </w:r>
      <w:r>
        <w:rPr>
          <w:spacing w:val="57"/>
        </w:rPr>
        <w:t> </w:t>
      </w:r>
      <w:r>
        <w:rPr/>
        <w:t>Professional,</w:t>
      </w:r>
      <w:r>
        <w:rPr>
          <w:spacing w:val="57"/>
        </w:rPr>
        <w:t> </w:t>
      </w:r>
      <w:r>
        <w:rPr/>
        <w:t>Nonprofit</w:t>
      </w:r>
      <w:r>
        <w:rPr>
          <w:spacing w:val="57"/>
        </w:rPr>
        <w:t> </w:t>
      </w:r>
      <w:r>
        <w:rPr/>
        <w:t>Leadership</w:t>
      </w:r>
      <w:r>
        <w:rPr>
          <w:spacing w:val="57"/>
        </w:rPr>
        <w:t> </w:t>
      </w:r>
      <w:r>
        <w:rPr/>
        <w:t>Alliance</w:t>
      </w:r>
      <w:r>
        <w:rPr>
          <w:spacing w:val="57"/>
        </w:rPr>
        <w:t> </w:t>
      </w:r>
      <w:r>
        <w:rPr/>
        <w:t>|</w:t>
      </w:r>
      <w:r>
        <w:rPr>
          <w:spacing w:val="57"/>
        </w:rPr>
        <w:t> </w:t>
      </w:r>
      <w:r>
        <w:rPr>
          <w:spacing w:val="-4"/>
        </w:rPr>
        <w:t>2022</w:t>
      </w:r>
    </w:p>
    <w:sectPr>
      <w:type w:val="continuous"/>
      <w:pgSz w:w="11920" w:h="16860"/>
      <w:pgMar w:top="600" w:bottom="28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6"/>
      <w:ind w:left="120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4"/>
      <w:ind w:left="3950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ximena.campos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2026-10-04T03:24:02Z</dcterms:created>
  <dcterms:modified xsi:type="dcterms:W3CDTF">2026-10-04T03:24:02Z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